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83" w:rsidRDefault="007B4183" w:rsidP="00770F4C">
      <w:pPr>
        <w:spacing w:line="360" w:lineRule="auto"/>
        <w:jc w:val="center"/>
        <w:rPr>
          <w:rFonts w:ascii="Times" w:hAnsi="Times"/>
          <w:b/>
          <w:sz w:val="32"/>
          <w:szCs w:val="32"/>
        </w:rPr>
      </w:pPr>
    </w:p>
    <w:p w:rsidR="007B4183" w:rsidRDefault="007B4183" w:rsidP="00770F4C">
      <w:pPr>
        <w:spacing w:line="360" w:lineRule="auto"/>
        <w:jc w:val="center"/>
        <w:rPr>
          <w:rFonts w:ascii="Times" w:hAnsi="Times"/>
          <w:b/>
          <w:sz w:val="32"/>
          <w:szCs w:val="32"/>
        </w:rPr>
      </w:pPr>
    </w:p>
    <w:p w:rsidR="007B4183" w:rsidRDefault="007B4183" w:rsidP="00770F4C">
      <w:pPr>
        <w:spacing w:line="360" w:lineRule="auto"/>
        <w:jc w:val="center"/>
        <w:rPr>
          <w:rFonts w:ascii="Times" w:hAnsi="Times"/>
          <w:b/>
          <w:sz w:val="32"/>
          <w:szCs w:val="32"/>
        </w:rPr>
      </w:pPr>
    </w:p>
    <w:p w:rsidR="0024370B" w:rsidRPr="00770F4C" w:rsidRDefault="00770F4C" w:rsidP="00770F4C">
      <w:pPr>
        <w:spacing w:line="360" w:lineRule="auto"/>
        <w:jc w:val="center"/>
        <w:rPr>
          <w:rFonts w:ascii="Times" w:hAnsi="Times"/>
          <w:b/>
          <w:sz w:val="32"/>
          <w:szCs w:val="32"/>
        </w:rPr>
      </w:pPr>
      <w:r w:rsidRPr="00770F4C">
        <w:rPr>
          <w:rFonts w:ascii="Times" w:hAnsi="Times"/>
          <w:b/>
          <w:sz w:val="32"/>
          <w:szCs w:val="32"/>
        </w:rPr>
        <w:t>Collaborative</w:t>
      </w:r>
      <w:r w:rsidR="00F403CA">
        <w:rPr>
          <w:rFonts w:ascii="Times" w:hAnsi="Times"/>
          <w:b/>
          <w:sz w:val="32"/>
          <w:szCs w:val="32"/>
        </w:rPr>
        <w:t xml:space="preserve"> Boutique</w:t>
      </w:r>
      <w:r w:rsidRPr="00770F4C">
        <w:rPr>
          <w:rFonts w:ascii="Times" w:hAnsi="Times"/>
          <w:b/>
          <w:sz w:val="32"/>
          <w:szCs w:val="32"/>
        </w:rPr>
        <w:t xml:space="preserve"> Digitization: Comparison of Two Projects</w:t>
      </w:r>
    </w:p>
    <w:p w:rsidR="00770F4C" w:rsidRDefault="00770F4C" w:rsidP="00770F4C">
      <w:pPr>
        <w:spacing w:line="360" w:lineRule="auto"/>
        <w:jc w:val="center"/>
        <w:rPr>
          <w:rFonts w:ascii="Times" w:hAnsi="Times"/>
          <w:b/>
          <w:sz w:val="24"/>
          <w:szCs w:val="24"/>
        </w:rPr>
      </w:pPr>
    </w:p>
    <w:p w:rsidR="00770F4C" w:rsidRDefault="00770F4C" w:rsidP="00770F4C">
      <w:pPr>
        <w:spacing w:line="360" w:lineRule="auto"/>
        <w:jc w:val="center"/>
        <w:rPr>
          <w:rFonts w:ascii="Times" w:hAnsi="Times"/>
          <w:b/>
          <w:sz w:val="24"/>
          <w:szCs w:val="24"/>
        </w:rPr>
      </w:pPr>
      <w:proofErr w:type="gramStart"/>
      <w:r>
        <w:rPr>
          <w:rFonts w:ascii="Times" w:hAnsi="Times"/>
          <w:b/>
          <w:sz w:val="24"/>
          <w:szCs w:val="24"/>
        </w:rPr>
        <w:t>b</w:t>
      </w:r>
      <w:r w:rsidRPr="00770F4C">
        <w:rPr>
          <w:rFonts w:ascii="Times" w:hAnsi="Times"/>
          <w:b/>
          <w:sz w:val="24"/>
          <w:szCs w:val="24"/>
        </w:rPr>
        <w:t>y</w:t>
      </w:r>
      <w:proofErr w:type="gramEnd"/>
    </w:p>
    <w:p w:rsidR="00770F4C" w:rsidRPr="00770F4C" w:rsidRDefault="00770F4C" w:rsidP="00770F4C">
      <w:pPr>
        <w:spacing w:line="360" w:lineRule="auto"/>
        <w:jc w:val="center"/>
        <w:rPr>
          <w:rFonts w:ascii="Times" w:hAnsi="Times"/>
          <w:b/>
          <w:sz w:val="24"/>
          <w:szCs w:val="24"/>
        </w:rPr>
      </w:pPr>
    </w:p>
    <w:p w:rsidR="00865BE1" w:rsidRPr="00770F4C" w:rsidRDefault="00865BE1" w:rsidP="00865BE1">
      <w:pPr>
        <w:spacing w:line="360" w:lineRule="auto"/>
        <w:jc w:val="center"/>
        <w:rPr>
          <w:rFonts w:ascii="Times" w:hAnsi="Times" w:cs="Arial"/>
          <w:b/>
          <w:sz w:val="28"/>
          <w:szCs w:val="28"/>
        </w:rPr>
      </w:pPr>
      <w:r w:rsidRPr="00770F4C">
        <w:rPr>
          <w:rFonts w:ascii="Times" w:hAnsi="Times"/>
          <w:b/>
          <w:sz w:val="28"/>
          <w:szCs w:val="28"/>
        </w:rPr>
        <w:t xml:space="preserve">Anne Graham, </w:t>
      </w:r>
      <w:r w:rsidRPr="00770F4C">
        <w:rPr>
          <w:rFonts w:ascii="Times" w:hAnsi="Times" w:cs="Arial"/>
          <w:b/>
          <w:sz w:val="28"/>
          <w:szCs w:val="28"/>
        </w:rPr>
        <w:t>Senior Computer Specialist, University of Washington</w:t>
      </w:r>
    </w:p>
    <w:p w:rsidR="00770F4C" w:rsidRPr="00770F4C" w:rsidRDefault="00770F4C" w:rsidP="00770F4C">
      <w:pPr>
        <w:spacing w:line="360" w:lineRule="auto"/>
        <w:jc w:val="center"/>
        <w:rPr>
          <w:rFonts w:ascii="Times" w:hAnsi="Times"/>
          <w:b/>
          <w:sz w:val="28"/>
          <w:szCs w:val="28"/>
        </w:rPr>
      </w:pPr>
      <w:r w:rsidRPr="00770F4C">
        <w:rPr>
          <w:rFonts w:ascii="Times" w:hAnsi="Times"/>
          <w:b/>
          <w:sz w:val="28"/>
          <w:szCs w:val="28"/>
        </w:rPr>
        <w:t xml:space="preserve">Theo </w:t>
      </w:r>
      <w:proofErr w:type="spellStart"/>
      <w:r w:rsidRPr="00770F4C">
        <w:rPr>
          <w:rFonts w:ascii="Times" w:hAnsi="Times"/>
          <w:b/>
          <w:sz w:val="28"/>
          <w:szCs w:val="28"/>
        </w:rPr>
        <w:t>Gerontakos</w:t>
      </w:r>
      <w:proofErr w:type="spellEnd"/>
      <w:r w:rsidRPr="00770F4C">
        <w:rPr>
          <w:rFonts w:ascii="Times" w:hAnsi="Times"/>
          <w:b/>
          <w:sz w:val="28"/>
          <w:szCs w:val="28"/>
        </w:rPr>
        <w:t>, Metadata Librarian, University of Washington</w:t>
      </w:r>
    </w:p>
    <w:p w:rsidR="00770F4C" w:rsidRPr="00770F4C" w:rsidRDefault="00770F4C" w:rsidP="00770F4C">
      <w:pPr>
        <w:spacing w:line="360" w:lineRule="auto"/>
        <w:jc w:val="center"/>
        <w:rPr>
          <w:rFonts w:ascii="Times" w:hAnsi="Times" w:cs="Arial"/>
          <w:b/>
          <w:sz w:val="28"/>
          <w:szCs w:val="28"/>
        </w:rPr>
      </w:pPr>
      <w:r w:rsidRPr="00770F4C">
        <w:rPr>
          <w:rFonts w:ascii="Times" w:hAnsi="Times" w:cs="Arial"/>
          <w:b/>
          <w:sz w:val="28"/>
          <w:szCs w:val="28"/>
        </w:rPr>
        <w:t xml:space="preserve">Ann </w:t>
      </w:r>
      <w:proofErr w:type="spellStart"/>
      <w:r w:rsidRPr="00770F4C">
        <w:rPr>
          <w:rFonts w:ascii="Times" w:hAnsi="Times" w:cs="Arial"/>
          <w:b/>
          <w:sz w:val="28"/>
          <w:szCs w:val="28"/>
        </w:rPr>
        <w:t>Lally</w:t>
      </w:r>
      <w:proofErr w:type="spellEnd"/>
      <w:r w:rsidRPr="00770F4C">
        <w:rPr>
          <w:rFonts w:ascii="Times" w:hAnsi="Times" w:cs="Arial"/>
          <w:b/>
          <w:sz w:val="28"/>
          <w:szCs w:val="28"/>
        </w:rPr>
        <w:t>, Head, Digital Initiatives, University of Washington</w:t>
      </w:r>
    </w:p>
    <w:p w:rsidR="00770F4C" w:rsidRDefault="00770F4C" w:rsidP="00770F4C">
      <w:pPr>
        <w:spacing w:line="360" w:lineRule="auto"/>
        <w:jc w:val="center"/>
        <w:rPr>
          <w:rFonts w:ascii="Times" w:hAnsi="Times" w:cs="Arial"/>
          <w:b/>
          <w:sz w:val="24"/>
          <w:szCs w:val="24"/>
        </w:rPr>
      </w:pPr>
    </w:p>
    <w:p w:rsidR="00770F4C" w:rsidRDefault="00770F4C" w:rsidP="00770F4C">
      <w:pPr>
        <w:spacing w:line="360" w:lineRule="auto"/>
        <w:jc w:val="center"/>
        <w:rPr>
          <w:rFonts w:ascii="Times" w:hAnsi="Times" w:cs="Arial"/>
          <w:b/>
          <w:sz w:val="24"/>
          <w:szCs w:val="24"/>
        </w:rPr>
      </w:pPr>
    </w:p>
    <w:p w:rsidR="00770F4C" w:rsidRDefault="00770F4C" w:rsidP="00770F4C">
      <w:pPr>
        <w:spacing w:line="360" w:lineRule="auto"/>
        <w:jc w:val="center"/>
        <w:rPr>
          <w:rFonts w:ascii="Times" w:hAnsi="Times" w:cs="Arial"/>
          <w:b/>
          <w:sz w:val="24"/>
          <w:szCs w:val="24"/>
        </w:rPr>
      </w:pPr>
    </w:p>
    <w:p w:rsidR="00770F4C" w:rsidRDefault="00770F4C" w:rsidP="00770F4C">
      <w:pPr>
        <w:spacing w:line="360" w:lineRule="auto"/>
        <w:jc w:val="center"/>
        <w:rPr>
          <w:rFonts w:ascii="Times" w:hAnsi="Times" w:cs="Arial"/>
          <w:b/>
          <w:sz w:val="24"/>
          <w:szCs w:val="24"/>
        </w:rPr>
      </w:pPr>
      <w:r>
        <w:rPr>
          <w:rFonts w:ascii="Times" w:hAnsi="Times" w:cs="Arial"/>
          <w:b/>
          <w:sz w:val="24"/>
          <w:szCs w:val="24"/>
        </w:rPr>
        <w:t>April 2, 2010</w:t>
      </w:r>
    </w:p>
    <w:p w:rsidR="00770F4C" w:rsidRDefault="00770F4C" w:rsidP="00770F4C">
      <w:pPr>
        <w:spacing w:line="360" w:lineRule="auto"/>
        <w:jc w:val="center"/>
        <w:rPr>
          <w:rFonts w:ascii="Times" w:hAnsi="Times" w:cs="Arial"/>
          <w:b/>
          <w:sz w:val="24"/>
          <w:szCs w:val="24"/>
        </w:rPr>
      </w:pPr>
    </w:p>
    <w:p w:rsidR="00F403CA" w:rsidRPr="00F403CA" w:rsidRDefault="00F403CA" w:rsidP="00770F4C">
      <w:pPr>
        <w:spacing w:line="360" w:lineRule="auto"/>
        <w:jc w:val="center"/>
        <w:rPr>
          <w:rFonts w:ascii="Times" w:hAnsi="Times" w:cs="Arial"/>
          <w:sz w:val="24"/>
          <w:szCs w:val="24"/>
        </w:rPr>
      </w:pPr>
      <w:r w:rsidRPr="00F403CA">
        <w:rPr>
          <w:rFonts w:ascii="Times" w:hAnsi="Times" w:cs="Arial"/>
          <w:sz w:val="24"/>
          <w:szCs w:val="24"/>
        </w:rPr>
        <w:t xml:space="preserve">Note: This article was submitted for inclusion in a book called </w:t>
      </w:r>
      <w:r w:rsidRPr="00F403CA">
        <w:rPr>
          <w:rStyle w:val="Emphasis"/>
        </w:rPr>
        <w:t>Digitization in the Real World: Lessons Learned from Small to Medium-Sized Digitization Projects</w:t>
      </w:r>
      <w:r w:rsidRPr="00F403CA">
        <w:t>,</w:t>
      </w:r>
      <w:r>
        <w:t xml:space="preserve"> but </w:t>
      </w:r>
      <w:r w:rsidR="00E21BEA">
        <w:t>was not included in the final version. In other words, this article was rejected.</w:t>
      </w:r>
    </w:p>
    <w:p w:rsidR="00A120FD" w:rsidRDefault="00A120FD">
      <w:pPr>
        <w:rPr>
          <w:rFonts w:ascii="Times" w:hAnsi="Times"/>
          <w:b/>
          <w:sz w:val="24"/>
          <w:szCs w:val="24"/>
        </w:rPr>
      </w:pPr>
      <w:r>
        <w:rPr>
          <w:rFonts w:ascii="Times" w:hAnsi="Times"/>
          <w:b/>
          <w:sz w:val="24"/>
          <w:szCs w:val="24"/>
        </w:rPr>
        <w:br w:type="page"/>
      </w:r>
    </w:p>
    <w:p w:rsidR="002C3E4B" w:rsidRPr="009E2592" w:rsidRDefault="002C3E4B" w:rsidP="002C3E4B">
      <w:pPr>
        <w:spacing w:line="360" w:lineRule="auto"/>
        <w:jc w:val="center"/>
        <w:rPr>
          <w:rFonts w:ascii="Times" w:hAnsi="Times"/>
          <w:b/>
          <w:sz w:val="24"/>
          <w:szCs w:val="24"/>
        </w:rPr>
      </w:pPr>
    </w:p>
    <w:p w:rsidR="00356AB2" w:rsidRPr="002F6D04" w:rsidRDefault="00356AB2" w:rsidP="00AA66C5">
      <w:pPr>
        <w:spacing w:line="360" w:lineRule="auto"/>
        <w:rPr>
          <w:rFonts w:ascii="Times" w:hAnsi="Times"/>
          <w:b/>
          <w:sz w:val="24"/>
          <w:szCs w:val="24"/>
          <w:u w:val="single"/>
        </w:rPr>
      </w:pPr>
      <w:r w:rsidRPr="002F6D04">
        <w:rPr>
          <w:rFonts w:ascii="Times" w:hAnsi="Times"/>
          <w:b/>
          <w:sz w:val="24"/>
          <w:szCs w:val="24"/>
          <w:u w:val="single"/>
        </w:rPr>
        <w:t>0.0 Preliminary text</w:t>
      </w:r>
    </w:p>
    <w:p w:rsidR="00D0694D" w:rsidRDefault="00356AB2" w:rsidP="00AA66C5">
      <w:pPr>
        <w:spacing w:line="360" w:lineRule="auto"/>
        <w:rPr>
          <w:rFonts w:ascii="Times" w:hAnsi="Times"/>
          <w:b/>
          <w:sz w:val="24"/>
          <w:szCs w:val="24"/>
        </w:rPr>
      </w:pPr>
      <w:r w:rsidRPr="002F6D04">
        <w:rPr>
          <w:rFonts w:ascii="Times" w:hAnsi="Times"/>
          <w:b/>
          <w:sz w:val="24"/>
          <w:szCs w:val="24"/>
        </w:rPr>
        <w:t xml:space="preserve">0.1 </w:t>
      </w:r>
      <w:r w:rsidR="00D0694D" w:rsidRPr="002F6D04">
        <w:rPr>
          <w:rFonts w:ascii="Times" w:hAnsi="Times"/>
          <w:b/>
          <w:sz w:val="24"/>
          <w:szCs w:val="24"/>
        </w:rPr>
        <w:t>Abstract</w:t>
      </w:r>
    </w:p>
    <w:p w:rsidR="00850F83" w:rsidRPr="00850F83" w:rsidRDefault="00850F83" w:rsidP="00AA66C5">
      <w:pPr>
        <w:spacing w:line="360" w:lineRule="auto"/>
        <w:rPr>
          <w:rFonts w:ascii="Times" w:hAnsi="Times"/>
          <w:sz w:val="24"/>
          <w:szCs w:val="24"/>
        </w:rPr>
      </w:pPr>
      <w:proofErr w:type="gramStart"/>
      <w:r w:rsidRPr="00850F83">
        <w:rPr>
          <w:rFonts w:ascii="Times" w:hAnsi="Times"/>
          <w:sz w:val="24"/>
          <w:szCs w:val="24"/>
        </w:rPr>
        <w:t>Focuses on 2 digital projects, King County Snapshots (2001-2003) and Olympic Peninsula Community Museum (2004-2006).</w:t>
      </w:r>
      <w:proofErr w:type="gramEnd"/>
      <w:r w:rsidRPr="00850F83">
        <w:rPr>
          <w:rFonts w:ascii="Times" w:hAnsi="Times"/>
          <w:sz w:val="24"/>
          <w:szCs w:val="24"/>
        </w:rPr>
        <w:t xml:space="preserve"> Compares and contrasts the two projects. </w:t>
      </w:r>
      <w:proofErr w:type="gramStart"/>
      <w:r w:rsidRPr="00850F83">
        <w:rPr>
          <w:rFonts w:ascii="Times" w:hAnsi="Times"/>
          <w:sz w:val="24"/>
          <w:szCs w:val="24"/>
        </w:rPr>
        <w:t>Frames the discussion inside the goals of each project.</w:t>
      </w:r>
      <w:proofErr w:type="gramEnd"/>
      <w:r w:rsidRPr="00850F83">
        <w:rPr>
          <w:rFonts w:ascii="Times" w:hAnsi="Times"/>
          <w:sz w:val="24"/>
          <w:szCs w:val="24"/>
        </w:rPr>
        <w:t xml:space="preserve"> Frames further discussion inside the project visions of </w:t>
      </w:r>
      <w:proofErr w:type="spellStart"/>
      <w:r>
        <w:rPr>
          <w:rFonts w:ascii="Times" w:hAnsi="Times"/>
          <w:sz w:val="24"/>
          <w:szCs w:val="24"/>
        </w:rPr>
        <w:t>of</w:t>
      </w:r>
      <w:proofErr w:type="spellEnd"/>
      <w:r>
        <w:rPr>
          <w:rFonts w:ascii="Times" w:hAnsi="Times"/>
          <w:sz w:val="24"/>
          <w:szCs w:val="24"/>
        </w:rPr>
        <w:t xml:space="preserve"> </w:t>
      </w:r>
      <w:r w:rsidRPr="00850F83">
        <w:rPr>
          <w:rFonts w:ascii="Times" w:hAnsi="Times"/>
          <w:sz w:val="24"/>
          <w:szCs w:val="24"/>
        </w:rPr>
        <w:t xml:space="preserve">creating models as opposed to the needs to produce digital assets and web sites. Focuses on the following areas of digitization projects: sustainability, collaboration, </w:t>
      </w:r>
      <w:proofErr w:type="gramStart"/>
      <w:r w:rsidRPr="00850F83">
        <w:rPr>
          <w:rFonts w:ascii="Times" w:hAnsi="Times"/>
          <w:sz w:val="24"/>
          <w:szCs w:val="24"/>
        </w:rPr>
        <w:t>quality</w:t>
      </w:r>
      <w:proofErr w:type="gramEnd"/>
      <w:r w:rsidRPr="00850F83">
        <w:rPr>
          <w:rFonts w:ascii="Times" w:hAnsi="Times"/>
          <w:sz w:val="24"/>
          <w:szCs w:val="24"/>
        </w:rPr>
        <w:t xml:space="preserve"> of relationships, project staff, professionalism, digitization and scanning, file management, preservation, item selection, legal issues, par</w:t>
      </w:r>
      <w:r>
        <w:rPr>
          <w:rFonts w:ascii="Times" w:hAnsi="Times"/>
          <w:sz w:val="24"/>
          <w:szCs w:val="24"/>
        </w:rPr>
        <w:t>t</w:t>
      </w:r>
      <w:r w:rsidRPr="00850F83">
        <w:rPr>
          <w:rFonts w:ascii="Times" w:hAnsi="Times"/>
          <w:sz w:val="24"/>
          <w:szCs w:val="24"/>
        </w:rPr>
        <w:t>nership agr</w:t>
      </w:r>
      <w:r>
        <w:rPr>
          <w:rFonts w:ascii="Times" w:hAnsi="Times"/>
          <w:sz w:val="24"/>
          <w:szCs w:val="24"/>
        </w:rPr>
        <w:t>e</w:t>
      </w:r>
      <w:r w:rsidRPr="00850F83">
        <w:rPr>
          <w:rFonts w:ascii="Times" w:hAnsi="Times"/>
          <w:sz w:val="24"/>
          <w:szCs w:val="24"/>
        </w:rPr>
        <w:t>ements, geographic space.</w:t>
      </w:r>
    </w:p>
    <w:p w:rsidR="00D0694D" w:rsidRDefault="00356AB2" w:rsidP="00AA66C5">
      <w:pPr>
        <w:spacing w:line="360" w:lineRule="auto"/>
        <w:rPr>
          <w:rFonts w:ascii="Times" w:hAnsi="Times"/>
          <w:b/>
          <w:sz w:val="24"/>
          <w:szCs w:val="24"/>
        </w:rPr>
      </w:pPr>
      <w:r w:rsidRPr="002F6D04">
        <w:rPr>
          <w:rFonts w:ascii="Times" w:hAnsi="Times"/>
          <w:b/>
          <w:sz w:val="24"/>
          <w:szCs w:val="24"/>
        </w:rPr>
        <w:t xml:space="preserve">0.2 </w:t>
      </w:r>
      <w:r w:rsidR="00D0694D" w:rsidRPr="002F6D04">
        <w:rPr>
          <w:rFonts w:ascii="Times" w:hAnsi="Times"/>
          <w:b/>
          <w:sz w:val="24"/>
          <w:szCs w:val="24"/>
        </w:rPr>
        <w:t>Keywords</w:t>
      </w:r>
    </w:p>
    <w:p w:rsidR="00850F83" w:rsidRPr="00850F83" w:rsidRDefault="00850F83" w:rsidP="00850F83">
      <w:pPr>
        <w:spacing w:line="240" w:lineRule="auto"/>
        <w:rPr>
          <w:rFonts w:ascii="Times" w:hAnsi="Times"/>
          <w:sz w:val="24"/>
          <w:szCs w:val="24"/>
        </w:rPr>
      </w:pPr>
      <w:r w:rsidRPr="00850F83">
        <w:rPr>
          <w:rFonts w:ascii="Times" w:hAnsi="Times"/>
          <w:sz w:val="24"/>
          <w:szCs w:val="24"/>
        </w:rPr>
        <w:t>Library materials – Digitization</w:t>
      </w:r>
    </w:p>
    <w:p w:rsidR="00850F83" w:rsidRDefault="00850F83" w:rsidP="00850F83">
      <w:pPr>
        <w:spacing w:line="240" w:lineRule="auto"/>
        <w:rPr>
          <w:rFonts w:ascii="Times" w:hAnsi="Times"/>
          <w:sz w:val="24"/>
          <w:szCs w:val="24"/>
        </w:rPr>
      </w:pPr>
      <w:r>
        <w:rPr>
          <w:rFonts w:ascii="Times" w:hAnsi="Times"/>
          <w:sz w:val="24"/>
          <w:szCs w:val="24"/>
        </w:rPr>
        <w:t>Archival materials – Digitization</w:t>
      </w:r>
    </w:p>
    <w:p w:rsidR="00850F83" w:rsidRDefault="00850F83" w:rsidP="00850F83">
      <w:pPr>
        <w:spacing w:line="240" w:lineRule="auto"/>
        <w:rPr>
          <w:rFonts w:ascii="Times" w:hAnsi="Times"/>
          <w:sz w:val="24"/>
          <w:szCs w:val="24"/>
        </w:rPr>
      </w:pPr>
      <w:r>
        <w:rPr>
          <w:rFonts w:ascii="Times" w:hAnsi="Times"/>
          <w:sz w:val="24"/>
          <w:szCs w:val="24"/>
        </w:rPr>
        <w:t>Museums – Collection management</w:t>
      </w:r>
    </w:p>
    <w:p w:rsidR="00850F83" w:rsidRDefault="00850F83" w:rsidP="00850F83">
      <w:pPr>
        <w:spacing w:line="240" w:lineRule="auto"/>
        <w:rPr>
          <w:rFonts w:ascii="Times" w:hAnsi="Times"/>
          <w:sz w:val="24"/>
          <w:szCs w:val="24"/>
        </w:rPr>
      </w:pPr>
      <w:r w:rsidRPr="00850F83">
        <w:rPr>
          <w:rFonts w:ascii="Times" w:hAnsi="Times"/>
          <w:sz w:val="24"/>
          <w:szCs w:val="24"/>
        </w:rPr>
        <w:t>Scho</w:t>
      </w:r>
      <w:r>
        <w:rPr>
          <w:rFonts w:ascii="Times" w:hAnsi="Times"/>
          <w:sz w:val="24"/>
          <w:szCs w:val="24"/>
        </w:rPr>
        <w:t>larly electronic publi</w:t>
      </w:r>
      <w:r w:rsidR="00865BE1">
        <w:rPr>
          <w:rFonts w:ascii="Times" w:hAnsi="Times"/>
          <w:sz w:val="24"/>
          <w:szCs w:val="24"/>
        </w:rPr>
        <w:t xml:space="preserve">shing – </w:t>
      </w:r>
      <w:proofErr w:type="gramStart"/>
      <w:r>
        <w:rPr>
          <w:rFonts w:ascii="Times" w:hAnsi="Times"/>
          <w:sz w:val="24"/>
          <w:szCs w:val="24"/>
        </w:rPr>
        <w:t>c</w:t>
      </w:r>
      <w:r w:rsidRPr="00850F83">
        <w:rPr>
          <w:rFonts w:ascii="Times" w:hAnsi="Times"/>
          <w:sz w:val="24"/>
          <w:szCs w:val="24"/>
        </w:rPr>
        <w:t xml:space="preserve">ase </w:t>
      </w:r>
      <w:r>
        <w:rPr>
          <w:rFonts w:ascii="Times" w:hAnsi="Times"/>
          <w:sz w:val="24"/>
          <w:szCs w:val="24"/>
        </w:rPr>
        <w:t xml:space="preserve"> studies</w:t>
      </w:r>
      <w:proofErr w:type="gramEnd"/>
    </w:p>
    <w:p w:rsidR="00850F83" w:rsidRDefault="00850F83" w:rsidP="00850F83">
      <w:pPr>
        <w:spacing w:line="240" w:lineRule="auto"/>
        <w:rPr>
          <w:rFonts w:ascii="Times" w:hAnsi="Times"/>
          <w:sz w:val="24"/>
          <w:szCs w:val="24"/>
        </w:rPr>
      </w:pPr>
      <w:r>
        <w:rPr>
          <w:rFonts w:ascii="Times" w:hAnsi="Times"/>
          <w:sz w:val="24"/>
          <w:szCs w:val="24"/>
        </w:rPr>
        <w:t>Libraries and business – Case studies</w:t>
      </w:r>
    </w:p>
    <w:p w:rsidR="00850F83" w:rsidRDefault="00850F83" w:rsidP="00850F83">
      <w:pPr>
        <w:spacing w:line="240" w:lineRule="auto"/>
        <w:rPr>
          <w:rFonts w:ascii="Times" w:hAnsi="Times"/>
          <w:sz w:val="24"/>
          <w:szCs w:val="24"/>
        </w:rPr>
      </w:pPr>
      <w:r>
        <w:rPr>
          <w:rFonts w:ascii="Times" w:hAnsi="Times"/>
          <w:sz w:val="24"/>
          <w:szCs w:val="24"/>
        </w:rPr>
        <w:t>Digital libraries – Economic aspects</w:t>
      </w:r>
      <w:r w:rsidR="00992771">
        <w:rPr>
          <w:rFonts w:ascii="Times" w:hAnsi="Times"/>
          <w:sz w:val="24"/>
          <w:szCs w:val="24"/>
        </w:rPr>
        <w:t xml:space="preserve"> – United States</w:t>
      </w:r>
    </w:p>
    <w:p w:rsidR="00992771" w:rsidRDefault="00992771" w:rsidP="00850F83">
      <w:pPr>
        <w:spacing w:line="240" w:lineRule="auto"/>
        <w:rPr>
          <w:rFonts w:ascii="Times" w:hAnsi="Times"/>
          <w:sz w:val="24"/>
          <w:szCs w:val="24"/>
        </w:rPr>
      </w:pPr>
      <w:r>
        <w:rPr>
          <w:rFonts w:ascii="Times" w:hAnsi="Times"/>
          <w:sz w:val="24"/>
          <w:szCs w:val="24"/>
        </w:rPr>
        <w:t>Information management</w:t>
      </w:r>
    </w:p>
    <w:p w:rsidR="00992771" w:rsidRDefault="00992771" w:rsidP="00850F83">
      <w:pPr>
        <w:spacing w:line="240" w:lineRule="auto"/>
        <w:rPr>
          <w:rFonts w:ascii="Times" w:hAnsi="Times"/>
          <w:sz w:val="24"/>
          <w:szCs w:val="24"/>
        </w:rPr>
      </w:pPr>
      <w:r>
        <w:rPr>
          <w:rFonts w:ascii="Times" w:hAnsi="Times"/>
          <w:sz w:val="24"/>
          <w:szCs w:val="24"/>
        </w:rPr>
        <w:t>Digital preservation</w:t>
      </w:r>
    </w:p>
    <w:p w:rsidR="00992771" w:rsidRDefault="00992771" w:rsidP="00850F83">
      <w:pPr>
        <w:spacing w:line="240" w:lineRule="auto"/>
        <w:rPr>
          <w:rFonts w:ascii="Times" w:hAnsi="Times"/>
          <w:sz w:val="24"/>
          <w:szCs w:val="24"/>
        </w:rPr>
      </w:pPr>
      <w:r>
        <w:rPr>
          <w:rFonts w:ascii="Times" w:hAnsi="Times"/>
          <w:sz w:val="24"/>
          <w:szCs w:val="24"/>
        </w:rPr>
        <w:t>Information storage and retrieval -- Methods</w:t>
      </w:r>
    </w:p>
    <w:p w:rsidR="00A120FD" w:rsidRPr="002F6D04" w:rsidRDefault="00A120FD" w:rsidP="00AA66C5">
      <w:pPr>
        <w:spacing w:line="360" w:lineRule="auto"/>
        <w:rPr>
          <w:rFonts w:ascii="Times" w:hAnsi="Times"/>
          <w:b/>
          <w:sz w:val="24"/>
          <w:szCs w:val="24"/>
        </w:rPr>
      </w:pPr>
    </w:p>
    <w:p w:rsidR="00D0694D" w:rsidRPr="002F6D04" w:rsidRDefault="00F53AD9" w:rsidP="00AA66C5">
      <w:pPr>
        <w:spacing w:line="360" w:lineRule="auto"/>
        <w:rPr>
          <w:rFonts w:ascii="Times" w:hAnsi="Times"/>
          <w:b/>
          <w:sz w:val="24"/>
          <w:szCs w:val="24"/>
          <w:u w:val="single"/>
        </w:rPr>
      </w:pPr>
      <w:r w:rsidRPr="002F6D04">
        <w:rPr>
          <w:rFonts w:ascii="Times" w:hAnsi="Times"/>
          <w:b/>
          <w:sz w:val="24"/>
          <w:szCs w:val="24"/>
          <w:u w:val="single"/>
        </w:rPr>
        <w:t>1.0</w:t>
      </w:r>
      <w:r w:rsidR="00D0694D" w:rsidRPr="002F6D04">
        <w:rPr>
          <w:rFonts w:ascii="Times" w:hAnsi="Times"/>
          <w:b/>
          <w:sz w:val="24"/>
          <w:szCs w:val="24"/>
          <w:u w:val="single"/>
        </w:rPr>
        <w:t xml:space="preserve"> Introduction</w:t>
      </w:r>
    </w:p>
    <w:p w:rsidR="001D56DB" w:rsidRPr="002F6D04" w:rsidRDefault="001D56DB" w:rsidP="00AA66C5">
      <w:pPr>
        <w:spacing w:line="360" w:lineRule="auto"/>
        <w:rPr>
          <w:rFonts w:ascii="Times" w:hAnsi="Times" w:cs="Arial"/>
          <w:b/>
          <w:sz w:val="24"/>
          <w:szCs w:val="24"/>
        </w:rPr>
      </w:pPr>
      <w:r w:rsidRPr="002F6D04">
        <w:rPr>
          <w:rFonts w:ascii="Times" w:hAnsi="Times" w:cs="Arial"/>
          <w:b/>
          <w:sz w:val="24"/>
          <w:szCs w:val="24"/>
        </w:rPr>
        <w:t>1.1 Motivation (for this article)</w:t>
      </w:r>
    </w:p>
    <w:p w:rsidR="003771BD" w:rsidRPr="002F6D04" w:rsidRDefault="00AC45FC" w:rsidP="00AA66C5">
      <w:pPr>
        <w:spacing w:line="360" w:lineRule="auto"/>
        <w:rPr>
          <w:rFonts w:ascii="Times" w:hAnsi="Times" w:cs="Arial"/>
          <w:sz w:val="24"/>
          <w:szCs w:val="24"/>
        </w:rPr>
      </w:pPr>
      <w:r w:rsidRPr="002F6D04">
        <w:rPr>
          <w:rFonts w:ascii="Times" w:hAnsi="Times" w:cs="Arial"/>
          <w:sz w:val="24"/>
          <w:szCs w:val="24"/>
        </w:rPr>
        <w:t>Many digitization projects have been realized through collaboration across institutions</w:t>
      </w:r>
      <w:r w:rsidR="00302F89" w:rsidRPr="002F6D04">
        <w:rPr>
          <w:rFonts w:ascii="Times" w:hAnsi="Times" w:cs="Arial"/>
          <w:sz w:val="24"/>
          <w:szCs w:val="24"/>
        </w:rPr>
        <w:t>.</w:t>
      </w:r>
      <w:r w:rsidR="001826CA" w:rsidRPr="002F6D04">
        <w:rPr>
          <w:rStyle w:val="EndnoteReference"/>
          <w:rFonts w:ascii="Times" w:hAnsi="Times" w:cs="Arial"/>
          <w:sz w:val="24"/>
          <w:szCs w:val="24"/>
        </w:rPr>
        <w:endnoteReference w:id="1"/>
      </w:r>
      <w:r w:rsidR="00302F89" w:rsidRPr="002F6D04">
        <w:rPr>
          <w:rFonts w:ascii="Times" w:hAnsi="Times" w:cs="Arial"/>
          <w:sz w:val="24"/>
          <w:szCs w:val="24"/>
        </w:rPr>
        <w:t xml:space="preserve"> </w:t>
      </w:r>
      <w:r w:rsidR="00770F4C">
        <w:rPr>
          <w:rFonts w:ascii="Times" w:hAnsi="Times" w:cs="Arial"/>
          <w:sz w:val="24"/>
          <w:szCs w:val="24"/>
        </w:rPr>
        <w:t>Milne</w:t>
      </w:r>
      <w:r w:rsidR="001826CA" w:rsidRPr="002F6D04">
        <w:rPr>
          <w:rFonts w:ascii="Times" w:hAnsi="Times" w:cs="Arial"/>
          <w:sz w:val="24"/>
          <w:szCs w:val="24"/>
        </w:rPr>
        <w:t xml:space="preserve"> </w:t>
      </w:r>
      <w:r w:rsidR="00770F4C">
        <w:rPr>
          <w:rFonts w:ascii="Times" w:hAnsi="Times" w:cs="Arial"/>
          <w:sz w:val="24"/>
          <w:szCs w:val="24"/>
        </w:rPr>
        <w:t>(</w:t>
      </w:r>
      <w:r w:rsidR="00F02AF6" w:rsidRPr="002F6D04">
        <w:rPr>
          <w:rFonts w:ascii="Times" w:hAnsi="Times" w:cs="Arial"/>
          <w:sz w:val="24"/>
          <w:szCs w:val="24"/>
        </w:rPr>
        <w:t>2008</w:t>
      </w:r>
      <w:r w:rsidR="001826CA" w:rsidRPr="002F6D04">
        <w:rPr>
          <w:rFonts w:ascii="Times" w:hAnsi="Times" w:cs="Arial"/>
          <w:sz w:val="24"/>
          <w:szCs w:val="24"/>
        </w:rPr>
        <w:t>) has called a</w:t>
      </w:r>
      <w:r w:rsidR="00516A81" w:rsidRPr="002F6D04">
        <w:rPr>
          <w:rFonts w:ascii="Times" w:hAnsi="Times" w:cs="Arial"/>
          <w:sz w:val="24"/>
          <w:szCs w:val="24"/>
        </w:rPr>
        <w:t xml:space="preserve"> larg</w:t>
      </w:r>
      <w:r w:rsidR="001826CA" w:rsidRPr="002F6D04">
        <w:rPr>
          <w:rFonts w:ascii="Times" w:hAnsi="Times" w:cs="Arial"/>
          <w:sz w:val="24"/>
          <w:szCs w:val="24"/>
        </w:rPr>
        <w:t>e subset of these projects</w:t>
      </w:r>
      <w:r w:rsidR="00516A81" w:rsidRPr="002F6D04">
        <w:rPr>
          <w:rFonts w:ascii="Times" w:hAnsi="Times" w:cs="Arial"/>
          <w:sz w:val="24"/>
          <w:szCs w:val="24"/>
        </w:rPr>
        <w:t xml:space="preserve"> “boutique digitization” (in contrast to mass </w:t>
      </w:r>
      <w:r w:rsidR="00516A81" w:rsidRPr="002F6D04">
        <w:rPr>
          <w:rFonts w:ascii="Times" w:hAnsi="Times" w:cs="Arial"/>
          <w:sz w:val="24"/>
          <w:szCs w:val="24"/>
        </w:rPr>
        <w:lastRenderedPageBreak/>
        <w:t>digitization)</w:t>
      </w:r>
      <w:r w:rsidR="001826CA" w:rsidRPr="002F6D04">
        <w:rPr>
          <w:rFonts w:ascii="Times" w:hAnsi="Times" w:cs="Arial"/>
          <w:sz w:val="24"/>
          <w:szCs w:val="24"/>
        </w:rPr>
        <w:t xml:space="preserve"> and this phrase has entered the literature on digitization</w:t>
      </w:r>
      <w:r w:rsidR="008D2F2A" w:rsidRPr="002F6D04">
        <w:rPr>
          <w:rFonts w:ascii="Times" w:hAnsi="Times" w:cs="Arial"/>
          <w:sz w:val="24"/>
          <w:szCs w:val="24"/>
        </w:rPr>
        <w:t>.</w:t>
      </w:r>
      <w:r w:rsidR="00E371C2" w:rsidRPr="002F6D04">
        <w:rPr>
          <w:rStyle w:val="EndnoteReference"/>
          <w:rFonts w:ascii="Times" w:hAnsi="Times" w:cs="Arial"/>
          <w:sz w:val="24"/>
          <w:szCs w:val="24"/>
        </w:rPr>
        <w:endnoteReference w:id="2"/>
      </w:r>
      <w:r w:rsidR="001826CA" w:rsidRPr="002F6D04">
        <w:rPr>
          <w:rFonts w:ascii="Times" w:hAnsi="Times" w:cs="Arial"/>
          <w:sz w:val="24"/>
          <w:szCs w:val="24"/>
        </w:rPr>
        <w:t xml:space="preserve"> </w:t>
      </w:r>
      <w:r w:rsidR="008D2F2A" w:rsidRPr="002F6D04">
        <w:rPr>
          <w:rFonts w:ascii="Times" w:hAnsi="Times" w:cs="Arial"/>
          <w:sz w:val="24"/>
          <w:szCs w:val="24"/>
        </w:rPr>
        <w:t>S</w:t>
      </w:r>
      <w:r w:rsidR="00DA22D3" w:rsidRPr="002F6D04">
        <w:rPr>
          <w:rFonts w:ascii="Times" w:hAnsi="Times" w:cs="Arial"/>
          <w:sz w:val="24"/>
          <w:szCs w:val="24"/>
        </w:rPr>
        <w:t>ome</w:t>
      </w:r>
      <w:r w:rsidR="00516A81" w:rsidRPr="002F6D04">
        <w:rPr>
          <w:rFonts w:ascii="Times" w:hAnsi="Times" w:cs="Arial"/>
          <w:sz w:val="24"/>
          <w:szCs w:val="24"/>
        </w:rPr>
        <w:t xml:space="preserve"> literature </w:t>
      </w:r>
      <w:r w:rsidR="007952D0" w:rsidRPr="002F6D04">
        <w:rPr>
          <w:rFonts w:ascii="Times" w:hAnsi="Times" w:cs="Arial"/>
          <w:sz w:val="24"/>
          <w:szCs w:val="24"/>
        </w:rPr>
        <w:t>has pointed out the limitations</w:t>
      </w:r>
      <w:r w:rsidR="00D27AC4" w:rsidRPr="002F6D04">
        <w:rPr>
          <w:rFonts w:ascii="Times" w:hAnsi="Times" w:cs="Arial"/>
          <w:sz w:val="24"/>
          <w:szCs w:val="24"/>
        </w:rPr>
        <w:t xml:space="preserve"> of boutique digitization</w:t>
      </w:r>
      <w:r w:rsidR="007952D0" w:rsidRPr="002F6D04">
        <w:rPr>
          <w:rFonts w:ascii="Times" w:hAnsi="Times" w:cs="Arial"/>
          <w:sz w:val="24"/>
          <w:szCs w:val="24"/>
        </w:rPr>
        <w:t xml:space="preserve">, especially as it </w:t>
      </w:r>
      <w:r w:rsidR="00516A81" w:rsidRPr="002F6D04">
        <w:rPr>
          <w:rFonts w:ascii="Times" w:hAnsi="Times" w:cs="Arial"/>
          <w:sz w:val="24"/>
          <w:szCs w:val="24"/>
        </w:rPr>
        <w:t>contrast</w:t>
      </w:r>
      <w:r w:rsidR="007952D0" w:rsidRPr="002F6D04">
        <w:rPr>
          <w:rFonts w:ascii="Times" w:hAnsi="Times" w:cs="Arial"/>
          <w:sz w:val="24"/>
          <w:szCs w:val="24"/>
        </w:rPr>
        <w:t>s</w:t>
      </w:r>
      <w:r w:rsidR="00516A81" w:rsidRPr="002F6D04">
        <w:rPr>
          <w:rFonts w:ascii="Times" w:hAnsi="Times" w:cs="Arial"/>
          <w:sz w:val="24"/>
          <w:szCs w:val="24"/>
        </w:rPr>
        <w:t xml:space="preserve"> to systematic mass digitization.</w:t>
      </w:r>
      <w:r w:rsidR="00D27AC4" w:rsidRPr="002F6D04">
        <w:rPr>
          <w:rStyle w:val="EndnoteReference"/>
          <w:rFonts w:ascii="Times" w:hAnsi="Times" w:cs="Arial"/>
          <w:sz w:val="24"/>
          <w:szCs w:val="24"/>
        </w:rPr>
        <w:endnoteReference w:id="3"/>
      </w:r>
      <w:r w:rsidR="00516A81" w:rsidRPr="002F6D04">
        <w:rPr>
          <w:rFonts w:ascii="Times" w:hAnsi="Times" w:cs="Arial"/>
          <w:sz w:val="24"/>
          <w:szCs w:val="24"/>
        </w:rPr>
        <w:t xml:space="preserve"> However as long as grants are supporting many projects that are initiated to digitize a specific body of materials,</w:t>
      </w:r>
      <w:r w:rsidR="009C2521" w:rsidRPr="002F6D04">
        <w:rPr>
          <w:rStyle w:val="EndnoteReference"/>
          <w:rFonts w:ascii="Times" w:hAnsi="Times" w:cs="Arial"/>
          <w:sz w:val="24"/>
          <w:szCs w:val="24"/>
        </w:rPr>
        <w:endnoteReference w:id="4"/>
      </w:r>
      <w:r w:rsidR="00516A81" w:rsidRPr="002F6D04">
        <w:rPr>
          <w:rFonts w:ascii="Times" w:hAnsi="Times" w:cs="Arial"/>
          <w:sz w:val="24"/>
          <w:szCs w:val="24"/>
        </w:rPr>
        <w:t xml:space="preserve"> careful selection and description of </w:t>
      </w:r>
      <w:r w:rsidR="006230C5" w:rsidRPr="002F6D04">
        <w:rPr>
          <w:rFonts w:ascii="Times" w:hAnsi="Times" w:cs="Arial"/>
          <w:sz w:val="24"/>
          <w:szCs w:val="24"/>
        </w:rPr>
        <w:t>small portions of whole collections</w:t>
      </w:r>
      <w:r w:rsidR="00516A81" w:rsidRPr="002F6D04">
        <w:rPr>
          <w:rFonts w:ascii="Times" w:hAnsi="Times" w:cs="Arial"/>
          <w:sz w:val="24"/>
          <w:szCs w:val="24"/>
        </w:rPr>
        <w:t xml:space="preserve"> will likely continue. Thus to add to the accumulated knowledge base</w:t>
      </w:r>
      <w:r w:rsidR="006230C5" w:rsidRPr="002F6D04">
        <w:rPr>
          <w:rStyle w:val="EndnoteReference"/>
          <w:rFonts w:ascii="Times" w:hAnsi="Times" w:cs="Arial"/>
          <w:sz w:val="24"/>
          <w:szCs w:val="24"/>
        </w:rPr>
        <w:endnoteReference w:id="5"/>
      </w:r>
      <w:r w:rsidR="00516A81" w:rsidRPr="002F6D04">
        <w:rPr>
          <w:rFonts w:ascii="Times" w:hAnsi="Times" w:cs="Arial"/>
          <w:sz w:val="24"/>
          <w:szCs w:val="24"/>
        </w:rPr>
        <w:t xml:space="preserve"> of these projects past and for the benefit of those to come, we’ve decided to write this article.</w:t>
      </w:r>
    </w:p>
    <w:p w:rsidR="001D56DB" w:rsidRPr="002F6D04" w:rsidRDefault="001D56DB" w:rsidP="00AA66C5">
      <w:pPr>
        <w:spacing w:line="360" w:lineRule="auto"/>
        <w:rPr>
          <w:rFonts w:ascii="Times" w:hAnsi="Times" w:cs="Arial"/>
          <w:b/>
          <w:sz w:val="24"/>
          <w:szCs w:val="24"/>
        </w:rPr>
      </w:pPr>
      <w:r w:rsidRPr="002F6D04">
        <w:rPr>
          <w:rFonts w:ascii="Times" w:hAnsi="Times" w:cs="Arial"/>
          <w:b/>
          <w:sz w:val="24"/>
          <w:szCs w:val="24"/>
        </w:rPr>
        <w:t>1.2 Digitization projects discussed</w:t>
      </w:r>
    </w:p>
    <w:p w:rsidR="00F53AD9" w:rsidRPr="002F6D04" w:rsidRDefault="00516A81" w:rsidP="00AA66C5">
      <w:pPr>
        <w:spacing w:line="360" w:lineRule="auto"/>
        <w:rPr>
          <w:rFonts w:ascii="Times" w:hAnsi="Times" w:cs="Arial"/>
          <w:sz w:val="24"/>
          <w:szCs w:val="24"/>
        </w:rPr>
      </w:pPr>
      <w:r w:rsidRPr="002F6D04">
        <w:rPr>
          <w:rFonts w:ascii="Times" w:hAnsi="Times" w:cs="Arial"/>
          <w:sz w:val="24"/>
          <w:szCs w:val="24"/>
        </w:rPr>
        <w:t xml:space="preserve">The University of Washington has created </w:t>
      </w:r>
      <w:r w:rsidR="00F53AD9" w:rsidRPr="002F6D04">
        <w:rPr>
          <w:rFonts w:ascii="Times" w:hAnsi="Times" w:cs="Arial"/>
          <w:sz w:val="24"/>
          <w:szCs w:val="24"/>
        </w:rPr>
        <w:t>well over 100 digit</w:t>
      </w:r>
      <w:r w:rsidRPr="002F6D04">
        <w:rPr>
          <w:rFonts w:ascii="Times" w:hAnsi="Times" w:cs="Arial"/>
          <w:sz w:val="24"/>
          <w:szCs w:val="24"/>
        </w:rPr>
        <w:t>al collections,</w:t>
      </w:r>
      <w:r w:rsidR="00F11C3A" w:rsidRPr="002F6D04">
        <w:rPr>
          <w:rStyle w:val="EndnoteReference"/>
          <w:rFonts w:ascii="Times" w:hAnsi="Times" w:cs="Arial"/>
          <w:sz w:val="24"/>
          <w:szCs w:val="24"/>
        </w:rPr>
        <w:endnoteReference w:id="6"/>
      </w:r>
      <w:r w:rsidRPr="002F6D04">
        <w:rPr>
          <w:rFonts w:ascii="Times" w:hAnsi="Times" w:cs="Arial"/>
          <w:sz w:val="24"/>
          <w:szCs w:val="24"/>
        </w:rPr>
        <w:t xml:space="preserve"> but </w:t>
      </w:r>
      <w:r w:rsidR="00DE26FA" w:rsidRPr="002F6D04">
        <w:rPr>
          <w:rFonts w:ascii="Times" w:hAnsi="Times" w:cs="Arial"/>
          <w:sz w:val="24"/>
          <w:szCs w:val="24"/>
        </w:rPr>
        <w:t>in this essay we will focus on two</w:t>
      </w:r>
      <w:r w:rsidRPr="002F6D04">
        <w:rPr>
          <w:rFonts w:ascii="Times" w:hAnsi="Times" w:cs="Arial"/>
          <w:sz w:val="24"/>
          <w:szCs w:val="24"/>
        </w:rPr>
        <w:t>:</w:t>
      </w:r>
      <w:r w:rsidR="00F53AD9" w:rsidRPr="002F6D04">
        <w:rPr>
          <w:rFonts w:ascii="Times" w:hAnsi="Times" w:cs="Arial"/>
          <w:sz w:val="24"/>
          <w:szCs w:val="24"/>
        </w:rPr>
        <w:t xml:space="preserve"> King County Snapshots (KCS)</w:t>
      </w:r>
      <w:r w:rsidR="00E42437" w:rsidRPr="002F6D04">
        <w:rPr>
          <w:rFonts w:ascii="Times" w:hAnsi="Times" w:cs="Arial"/>
          <w:sz w:val="24"/>
          <w:szCs w:val="24"/>
        </w:rPr>
        <w:t xml:space="preserve"> </w:t>
      </w:r>
      <w:r w:rsidR="00D6163A" w:rsidRPr="002F6D04">
        <w:rPr>
          <w:rFonts w:ascii="Times" w:hAnsi="Times" w:cs="Arial"/>
          <w:sz w:val="24"/>
          <w:szCs w:val="24"/>
        </w:rPr>
        <w:t>(</w:t>
      </w:r>
      <w:r w:rsidR="001C49EB">
        <w:rPr>
          <w:rFonts w:ascii="Times" w:hAnsi="Times" w:cs="Arial"/>
          <w:sz w:val="24"/>
          <w:szCs w:val="24"/>
        </w:rPr>
        <w:t>“</w:t>
      </w:r>
      <w:r w:rsidR="00D6163A" w:rsidRPr="002F6D04">
        <w:rPr>
          <w:rFonts w:ascii="Times" w:hAnsi="Times"/>
          <w:sz w:val="24"/>
          <w:szCs w:val="24"/>
        </w:rPr>
        <w:t>King County snapshots: a photographic heritage of Seatt</w:t>
      </w:r>
      <w:r w:rsidR="001C49EB">
        <w:rPr>
          <w:rFonts w:ascii="Times" w:hAnsi="Times"/>
          <w:sz w:val="24"/>
          <w:szCs w:val="24"/>
        </w:rPr>
        <w:t>le and surrounding communities,”</w:t>
      </w:r>
      <w:r w:rsidR="00D6163A" w:rsidRPr="002F6D04">
        <w:rPr>
          <w:rFonts w:ascii="Times" w:hAnsi="Times"/>
          <w:sz w:val="24"/>
          <w:szCs w:val="24"/>
        </w:rPr>
        <w:t xml:space="preserve"> 2003)</w:t>
      </w:r>
      <w:r w:rsidR="00F53AD9" w:rsidRPr="002F6D04">
        <w:rPr>
          <w:rFonts w:ascii="Times" w:hAnsi="Times" w:cs="Arial"/>
          <w:sz w:val="24"/>
          <w:szCs w:val="24"/>
        </w:rPr>
        <w:t xml:space="preserve"> and Olympic Peninsula Community Museum (OPCM)</w:t>
      </w:r>
      <w:r w:rsidR="00E42437" w:rsidRPr="002F6D04">
        <w:rPr>
          <w:rFonts w:ascii="Times" w:hAnsi="Times" w:cs="Arial"/>
          <w:sz w:val="24"/>
          <w:szCs w:val="24"/>
        </w:rPr>
        <w:t xml:space="preserve"> </w:t>
      </w:r>
      <w:r w:rsidR="00D6163A" w:rsidRPr="002F6D04">
        <w:rPr>
          <w:rFonts w:ascii="Times" w:hAnsi="Times" w:cs="Arial"/>
          <w:sz w:val="24"/>
          <w:szCs w:val="24"/>
        </w:rPr>
        <w:t>(</w:t>
      </w:r>
      <w:r w:rsidR="001C49EB">
        <w:rPr>
          <w:rFonts w:ascii="Times" w:hAnsi="Times" w:cs="Arial"/>
          <w:sz w:val="24"/>
          <w:szCs w:val="24"/>
        </w:rPr>
        <w:t>“</w:t>
      </w:r>
      <w:r w:rsidR="0000737E" w:rsidRPr="002F6D04">
        <w:rPr>
          <w:rFonts w:ascii="Times" w:hAnsi="Times"/>
          <w:sz w:val="24"/>
          <w:szCs w:val="24"/>
        </w:rPr>
        <w:t>Pacific Northwest Olym</w:t>
      </w:r>
      <w:r w:rsidR="001C49EB">
        <w:rPr>
          <w:rFonts w:ascii="Times" w:hAnsi="Times"/>
          <w:sz w:val="24"/>
          <w:szCs w:val="24"/>
        </w:rPr>
        <w:t>pic Peninsula community museum,”</w:t>
      </w:r>
      <w:r w:rsidR="0000737E" w:rsidRPr="002F6D04">
        <w:rPr>
          <w:rFonts w:ascii="Times" w:hAnsi="Times"/>
          <w:sz w:val="24"/>
          <w:szCs w:val="24"/>
        </w:rPr>
        <w:t xml:space="preserve"> 2006</w:t>
      </w:r>
      <w:r w:rsidR="00D6163A" w:rsidRPr="002F6D04">
        <w:rPr>
          <w:rFonts w:ascii="Times" w:hAnsi="Times" w:cs="Arial"/>
          <w:sz w:val="24"/>
          <w:szCs w:val="24"/>
        </w:rPr>
        <w:t>)</w:t>
      </w:r>
      <w:r w:rsidR="00F53AD9" w:rsidRPr="002F6D04">
        <w:rPr>
          <w:rFonts w:ascii="Times" w:hAnsi="Times" w:cs="Arial"/>
          <w:sz w:val="24"/>
          <w:szCs w:val="24"/>
        </w:rPr>
        <w:t>. In addition to comparing and contrasting well – and to the fact that they were both funded in part by moderately lar</w:t>
      </w:r>
      <w:r w:rsidR="005512C3" w:rsidRPr="002F6D04">
        <w:rPr>
          <w:rFonts w:ascii="Times" w:hAnsi="Times" w:cs="Arial"/>
          <w:sz w:val="24"/>
          <w:szCs w:val="24"/>
        </w:rPr>
        <w:t>ge National Leadership Grants</w:t>
      </w:r>
      <w:r w:rsidR="00705986" w:rsidRPr="002F6D04">
        <w:rPr>
          <w:rFonts w:ascii="Times" w:hAnsi="Times" w:cs="Arial"/>
          <w:sz w:val="24"/>
          <w:szCs w:val="24"/>
        </w:rPr>
        <w:t xml:space="preserve"> IMLS</w:t>
      </w:r>
      <w:r w:rsidR="005512C3" w:rsidRPr="002F6D04">
        <w:rPr>
          <w:rFonts w:ascii="Times" w:hAnsi="Times" w:cs="Arial"/>
          <w:sz w:val="24"/>
          <w:szCs w:val="24"/>
        </w:rPr>
        <w:t>, the Institute of Museum and Library services</w:t>
      </w:r>
      <w:r w:rsidR="00705986" w:rsidRPr="002F6D04">
        <w:rPr>
          <w:rStyle w:val="EndnoteReference"/>
          <w:rFonts w:ascii="Times" w:hAnsi="Times" w:cs="Arial"/>
          <w:sz w:val="24"/>
          <w:szCs w:val="24"/>
        </w:rPr>
        <w:endnoteReference w:id="7"/>
      </w:r>
      <w:r w:rsidR="005512C3" w:rsidRPr="002F6D04">
        <w:rPr>
          <w:rFonts w:ascii="Times" w:hAnsi="Times" w:cs="Arial"/>
          <w:sz w:val="24"/>
          <w:szCs w:val="24"/>
        </w:rPr>
        <w:t>– they represent the U</w:t>
      </w:r>
      <w:r w:rsidR="00F53AD9" w:rsidRPr="002F6D04">
        <w:rPr>
          <w:rFonts w:ascii="Times" w:hAnsi="Times" w:cs="Arial"/>
          <w:sz w:val="24"/>
          <w:szCs w:val="24"/>
        </w:rPr>
        <w:t>niversity</w:t>
      </w:r>
      <w:r w:rsidR="005512C3" w:rsidRPr="002F6D04">
        <w:rPr>
          <w:rFonts w:ascii="Times" w:hAnsi="Times" w:cs="Arial"/>
          <w:sz w:val="24"/>
          <w:szCs w:val="24"/>
        </w:rPr>
        <w:t xml:space="preserve"> Libraries’</w:t>
      </w:r>
      <w:r w:rsidR="00F53AD9" w:rsidRPr="002F6D04">
        <w:rPr>
          <w:rFonts w:ascii="Times" w:hAnsi="Times" w:cs="Arial"/>
          <w:sz w:val="24"/>
          <w:szCs w:val="24"/>
        </w:rPr>
        <w:t xml:space="preserve"> most ambitious effo</w:t>
      </w:r>
      <w:r w:rsidR="005512C3" w:rsidRPr="002F6D04">
        <w:rPr>
          <w:rFonts w:ascii="Times" w:hAnsi="Times" w:cs="Arial"/>
          <w:sz w:val="24"/>
          <w:szCs w:val="24"/>
        </w:rPr>
        <w:t>rts to enter into collaboration in digitization projects</w:t>
      </w:r>
      <w:r w:rsidR="00F53AD9" w:rsidRPr="002F6D04">
        <w:rPr>
          <w:rFonts w:ascii="Times" w:hAnsi="Times" w:cs="Arial"/>
          <w:sz w:val="24"/>
          <w:szCs w:val="24"/>
        </w:rPr>
        <w:t xml:space="preserve"> with organizations outside the university. This model of cross organizational collaboration appears to be alive and well</w:t>
      </w:r>
      <w:r w:rsidR="005512C3" w:rsidRPr="002F6D04">
        <w:rPr>
          <w:rStyle w:val="EndnoteReference"/>
          <w:rFonts w:ascii="Times" w:hAnsi="Times" w:cs="Arial"/>
          <w:sz w:val="24"/>
          <w:szCs w:val="24"/>
        </w:rPr>
        <w:endnoteReference w:id="8"/>
      </w:r>
      <w:r w:rsidR="00F53AD9" w:rsidRPr="002F6D04">
        <w:rPr>
          <w:rFonts w:ascii="Times" w:hAnsi="Times" w:cs="Arial"/>
          <w:sz w:val="24"/>
          <w:szCs w:val="24"/>
        </w:rPr>
        <w:t xml:space="preserve"> and we believe we can give an account of some areas </w:t>
      </w:r>
      <w:r w:rsidR="008F2394" w:rsidRPr="002F6D04">
        <w:rPr>
          <w:rFonts w:ascii="Times" w:hAnsi="Times" w:cs="Arial"/>
          <w:sz w:val="24"/>
          <w:szCs w:val="24"/>
        </w:rPr>
        <w:t>of</w:t>
      </w:r>
      <w:r w:rsidR="001A0830" w:rsidRPr="002F6D04">
        <w:rPr>
          <w:rFonts w:ascii="Times" w:hAnsi="Times" w:cs="Arial"/>
          <w:sz w:val="24"/>
          <w:szCs w:val="24"/>
        </w:rPr>
        <w:t xml:space="preserve"> this type of digitization project</w:t>
      </w:r>
      <w:r w:rsidR="008F2394" w:rsidRPr="002F6D04">
        <w:rPr>
          <w:rFonts w:ascii="Times" w:hAnsi="Times" w:cs="Arial"/>
          <w:sz w:val="24"/>
          <w:szCs w:val="24"/>
        </w:rPr>
        <w:t xml:space="preserve"> </w:t>
      </w:r>
      <w:r w:rsidR="00F53AD9" w:rsidRPr="002F6D04">
        <w:rPr>
          <w:rFonts w:ascii="Times" w:hAnsi="Times" w:cs="Arial"/>
          <w:sz w:val="24"/>
          <w:szCs w:val="24"/>
        </w:rPr>
        <w:t>that cannot fit well into “best practices” manuals and “how to” documents.</w:t>
      </w:r>
    </w:p>
    <w:p w:rsidR="00F33742" w:rsidRPr="002F6D04" w:rsidRDefault="00C23A71" w:rsidP="00AA66C5">
      <w:pPr>
        <w:spacing w:line="360" w:lineRule="auto"/>
        <w:rPr>
          <w:rFonts w:ascii="Times" w:hAnsi="Times" w:cs="Arial"/>
          <w:sz w:val="24"/>
          <w:szCs w:val="24"/>
        </w:rPr>
      </w:pPr>
      <w:r w:rsidRPr="002F6D04">
        <w:rPr>
          <w:rFonts w:ascii="Times" w:hAnsi="Times" w:cs="Arial"/>
          <w:sz w:val="24"/>
          <w:szCs w:val="24"/>
        </w:rPr>
        <w:t xml:space="preserve">As for the projects we will discuss, </w:t>
      </w:r>
      <w:r w:rsidR="00F33742" w:rsidRPr="002F6D04">
        <w:rPr>
          <w:rFonts w:ascii="Times" w:hAnsi="Times" w:cs="Arial"/>
          <w:sz w:val="24"/>
          <w:szCs w:val="24"/>
        </w:rPr>
        <w:t>both projects were considered successfu</w:t>
      </w:r>
      <w:r w:rsidRPr="002F6D04">
        <w:rPr>
          <w:rFonts w:ascii="Times" w:hAnsi="Times" w:cs="Arial"/>
          <w:sz w:val="24"/>
          <w:szCs w:val="24"/>
        </w:rPr>
        <w:t>l by participants and end-users. F</w:t>
      </w:r>
      <w:r w:rsidR="00F33742" w:rsidRPr="002F6D04">
        <w:rPr>
          <w:rFonts w:ascii="Times" w:hAnsi="Times" w:cs="Arial"/>
          <w:sz w:val="24"/>
          <w:szCs w:val="24"/>
        </w:rPr>
        <w:t>rom the viewpoint of project staff, KCS was less stressful and stayed more in line with its stated goals than OPCM. KCS was completed with a minimum of difficulty and few areas of improvement have been identified by project staff in the intervening years.</w:t>
      </w:r>
    </w:p>
    <w:p w:rsidR="00F33742" w:rsidRPr="002F6D04" w:rsidRDefault="00F33742" w:rsidP="00AA66C5">
      <w:pPr>
        <w:spacing w:line="360" w:lineRule="auto"/>
        <w:rPr>
          <w:rFonts w:ascii="Times" w:hAnsi="Times" w:cs="Arial"/>
          <w:sz w:val="24"/>
          <w:szCs w:val="24"/>
        </w:rPr>
      </w:pPr>
    </w:p>
    <w:p w:rsidR="003771BD" w:rsidRPr="002F6D04" w:rsidRDefault="001D56DB" w:rsidP="00AA66C5">
      <w:pPr>
        <w:spacing w:line="360" w:lineRule="auto"/>
        <w:rPr>
          <w:rFonts w:ascii="Times" w:hAnsi="Times" w:cs="Arial"/>
          <w:b/>
          <w:sz w:val="24"/>
          <w:szCs w:val="24"/>
          <w:u w:val="single"/>
        </w:rPr>
      </w:pPr>
      <w:r w:rsidRPr="002F6D04">
        <w:rPr>
          <w:rFonts w:ascii="Times" w:hAnsi="Times" w:cs="Arial"/>
          <w:b/>
          <w:sz w:val="24"/>
          <w:szCs w:val="24"/>
          <w:u w:val="single"/>
        </w:rPr>
        <w:t>2.0 Project goals</w:t>
      </w:r>
    </w:p>
    <w:p w:rsidR="001D56DB" w:rsidRPr="002F6D04" w:rsidRDefault="001D56DB" w:rsidP="00AA66C5">
      <w:pPr>
        <w:spacing w:line="360" w:lineRule="auto"/>
        <w:rPr>
          <w:rFonts w:ascii="Times" w:hAnsi="Times" w:cs="Arial"/>
          <w:b/>
          <w:sz w:val="24"/>
          <w:szCs w:val="24"/>
        </w:rPr>
      </w:pPr>
      <w:r w:rsidRPr="002F6D04">
        <w:rPr>
          <w:rFonts w:ascii="Times" w:hAnsi="Times" w:cs="Arial"/>
          <w:b/>
          <w:sz w:val="24"/>
          <w:szCs w:val="24"/>
        </w:rPr>
        <w:t>2.1 Goals of King County Snapshots (KCS)</w:t>
      </w:r>
    </w:p>
    <w:p w:rsidR="00E42437" w:rsidRPr="002F6D04" w:rsidRDefault="00E42437" w:rsidP="00AA66C5">
      <w:pPr>
        <w:spacing w:line="360" w:lineRule="auto"/>
        <w:rPr>
          <w:rFonts w:ascii="Times" w:hAnsi="Times"/>
          <w:sz w:val="24"/>
          <w:szCs w:val="24"/>
        </w:rPr>
      </w:pPr>
      <w:r w:rsidRPr="002F6D04">
        <w:rPr>
          <w:rFonts w:ascii="Times" w:hAnsi="Times" w:cs="Arial"/>
          <w:sz w:val="24"/>
          <w:szCs w:val="24"/>
        </w:rPr>
        <w:lastRenderedPageBreak/>
        <w:t>A full account of project goals</w:t>
      </w:r>
      <w:r w:rsidR="007131CA" w:rsidRPr="002F6D04">
        <w:rPr>
          <w:rFonts w:ascii="Times" w:hAnsi="Times" w:cs="Arial"/>
          <w:sz w:val="24"/>
          <w:szCs w:val="24"/>
        </w:rPr>
        <w:t xml:space="preserve"> and major activities</w:t>
      </w:r>
      <w:r w:rsidRPr="002F6D04">
        <w:rPr>
          <w:rFonts w:ascii="Times" w:hAnsi="Times" w:cs="Arial"/>
          <w:sz w:val="24"/>
          <w:szCs w:val="24"/>
        </w:rPr>
        <w:t xml:space="preserve"> can be found at </w:t>
      </w:r>
      <w:r w:rsidRPr="002F6D04">
        <w:rPr>
          <w:rFonts w:ascii="Times" w:hAnsi="Times"/>
          <w:sz w:val="24"/>
          <w:szCs w:val="24"/>
        </w:rPr>
        <w:t>http://content.lib.washington.edu/imls/kcsnapshots/abstract.html. The following bulleted list is a condensation of these goals as they are represented in the grant proposal</w:t>
      </w:r>
      <w:r w:rsidR="0019185C" w:rsidRPr="002F6D04">
        <w:rPr>
          <w:rFonts w:ascii="Times" w:hAnsi="Times"/>
          <w:sz w:val="24"/>
          <w:szCs w:val="24"/>
        </w:rPr>
        <w:t>:</w:t>
      </w:r>
    </w:p>
    <w:p w:rsidR="007131CA" w:rsidRPr="002F6D04" w:rsidRDefault="007131CA" w:rsidP="00AA66C5">
      <w:pPr>
        <w:pStyle w:val="ListParagraph"/>
        <w:numPr>
          <w:ilvl w:val="0"/>
          <w:numId w:val="4"/>
        </w:numPr>
        <w:spacing w:line="360" w:lineRule="auto"/>
        <w:rPr>
          <w:rFonts w:ascii="Times" w:hAnsi="Times" w:cs="Arial"/>
          <w:sz w:val="24"/>
          <w:szCs w:val="24"/>
        </w:rPr>
      </w:pPr>
      <w:r w:rsidRPr="002F6D04">
        <w:rPr>
          <w:rFonts w:ascii="Times" w:hAnsi="Times"/>
          <w:sz w:val="24"/>
          <w:szCs w:val="24"/>
        </w:rPr>
        <w:t>Develop a model program of sustained cooperation.</w:t>
      </w:r>
    </w:p>
    <w:p w:rsidR="007131CA" w:rsidRPr="002F6D04" w:rsidRDefault="007131CA" w:rsidP="00AA66C5">
      <w:pPr>
        <w:pStyle w:val="ListParagraph"/>
        <w:numPr>
          <w:ilvl w:val="0"/>
          <w:numId w:val="4"/>
        </w:numPr>
        <w:spacing w:line="360" w:lineRule="auto"/>
        <w:rPr>
          <w:rFonts w:ascii="Times" w:hAnsi="Times" w:cs="Arial"/>
          <w:sz w:val="24"/>
          <w:szCs w:val="24"/>
        </w:rPr>
      </w:pPr>
      <w:r w:rsidRPr="002F6D04">
        <w:rPr>
          <w:rFonts w:ascii="Times" w:hAnsi="Times"/>
          <w:sz w:val="24"/>
          <w:szCs w:val="24"/>
        </w:rPr>
        <w:t>Develop a model for creating multimedia databases.</w:t>
      </w:r>
    </w:p>
    <w:p w:rsidR="007131CA" w:rsidRPr="002F6D04" w:rsidRDefault="007131CA" w:rsidP="00AA66C5">
      <w:pPr>
        <w:pStyle w:val="ListParagraph"/>
        <w:numPr>
          <w:ilvl w:val="0"/>
          <w:numId w:val="4"/>
        </w:numPr>
        <w:spacing w:line="360" w:lineRule="auto"/>
        <w:rPr>
          <w:rFonts w:ascii="Times" w:hAnsi="Times" w:cs="Arial"/>
          <w:sz w:val="24"/>
          <w:szCs w:val="24"/>
        </w:rPr>
      </w:pPr>
      <w:r w:rsidRPr="002F6D04">
        <w:rPr>
          <w:rFonts w:ascii="Times" w:hAnsi="Times"/>
          <w:sz w:val="24"/>
          <w:szCs w:val="24"/>
        </w:rPr>
        <w:t>Create and document a model training program for running imaging projects.</w:t>
      </w:r>
    </w:p>
    <w:p w:rsidR="007131CA" w:rsidRPr="002F6D04" w:rsidRDefault="007131CA" w:rsidP="00AA66C5">
      <w:pPr>
        <w:pStyle w:val="ListParagraph"/>
        <w:numPr>
          <w:ilvl w:val="0"/>
          <w:numId w:val="4"/>
        </w:numPr>
        <w:spacing w:line="360" w:lineRule="auto"/>
        <w:rPr>
          <w:rFonts w:ascii="Times" w:hAnsi="Times" w:cs="Arial"/>
          <w:sz w:val="24"/>
          <w:szCs w:val="24"/>
        </w:rPr>
      </w:pPr>
      <w:r w:rsidRPr="002F6D04">
        <w:rPr>
          <w:rFonts w:ascii="Times" w:hAnsi="Times"/>
          <w:sz w:val="24"/>
          <w:szCs w:val="24"/>
        </w:rPr>
        <w:t>Disseminate a growing resource (that is, the project web site</w:t>
      </w:r>
      <w:r w:rsidR="00F170C3" w:rsidRPr="002F6D04">
        <w:rPr>
          <w:rFonts w:ascii="Times" w:hAnsi="Times"/>
          <w:sz w:val="24"/>
          <w:szCs w:val="24"/>
        </w:rPr>
        <w:t>)</w:t>
      </w:r>
      <w:r w:rsidRPr="002F6D04">
        <w:rPr>
          <w:rFonts w:ascii="Times" w:hAnsi="Times"/>
          <w:sz w:val="24"/>
          <w:szCs w:val="24"/>
        </w:rPr>
        <w:t>.</w:t>
      </w:r>
    </w:p>
    <w:p w:rsidR="00F170C3" w:rsidRPr="002F6D04" w:rsidRDefault="007131CA" w:rsidP="00AA66C5">
      <w:pPr>
        <w:spacing w:line="360" w:lineRule="auto"/>
        <w:rPr>
          <w:rFonts w:ascii="Times" w:hAnsi="Times"/>
          <w:sz w:val="24"/>
          <w:szCs w:val="24"/>
        </w:rPr>
      </w:pPr>
      <w:r w:rsidRPr="002F6D04">
        <w:rPr>
          <w:rFonts w:ascii="Times" w:hAnsi="Times" w:cs="Arial"/>
          <w:sz w:val="24"/>
          <w:szCs w:val="24"/>
        </w:rPr>
        <w:t xml:space="preserve">This resource is described </w:t>
      </w:r>
      <w:r w:rsidR="00F170C3" w:rsidRPr="002F6D04">
        <w:rPr>
          <w:rFonts w:ascii="Times" w:hAnsi="Times" w:cs="Arial"/>
          <w:sz w:val="24"/>
          <w:szCs w:val="24"/>
        </w:rPr>
        <w:t>in the grant narrative</w:t>
      </w:r>
      <w:r w:rsidR="00321784" w:rsidRPr="002F6D04">
        <w:rPr>
          <w:rStyle w:val="EndnoteReference"/>
          <w:rFonts w:ascii="Times" w:hAnsi="Times" w:cs="Arial"/>
          <w:sz w:val="24"/>
          <w:szCs w:val="24"/>
        </w:rPr>
        <w:endnoteReference w:id="9"/>
      </w:r>
      <w:r w:rsidR="00F170C3" w:rsidRPr="002F6D04">
        <w:rPr>
          <w:rFonts w:ascii="Times" w:hAnsi="Times" w:cs="Arial"/>
          <w:sz w:val="24"/>
          <w:szCs w:val="24"/>
        </w:rPr>
        <w:t xml:space="preserve"> as follows: “</w:t>
      </w:r>
      <w:r w:rsidR="00F170C3" w:rsidRPr="002F6D04">
        <w:rPr>
          <w:rFonts w:ascii="Times" w:hAnsi="Times"/>
          <w:sz w:val="24"/>
          <w:szCs w:val="24"/>
        </w:rPr>
        <w:t xml:space="preserve">Over a two-year period, MOHAI and UW staff will work with temporary staff funded by this proposal to select, scan and create LC metadata for 12,000 images (approximately 4,000 from MOHAI, 4,000 from UW and 4,000 </w:t>
      </w:r>
      <w:proofErr w:type="gramStart"/>
      <w:r w:rsidR="00F170C3" w:rsidRPr="002F6D04">
        <w:rPr>
          <w:rFonts w:ascii="Times" w:hAnsi="Times"/>
          <w:sz w:val="24"/>
          <w:szCs w:val="24"/>
        </w:rPr>
        <w:t>total</w:t>
      </w:r>
      <w:proofErr w:type="gramEnd"/>
      <w:r w:rsidR="00F170C3" w:rsidRPr="002F6D04">
        <w:rPr>
          <w:rFonts w:ascii="Times" w:hAnsi="Times"/>
          <w:sz w:val="24"/>
          <w:szCs w:val="24"/>
        </w:rPr>
        <w:t xml:space="preserve"> from AKCHO [Association of King County Historical Associations] member collections). All images chosen will be of King County, creating a valuable resource documenting the change and variety of the region….This group of images will be made accessible via the Internet, with varying amounts of metadata…. [The project will provide participants with] </w:t>
      </w:r>
      <w:proofErr w:type="spellStart"/>
      <w:proofErr w:type="gramStart"/>
      <w:r w:rsidR="00F170C3" w:rsidRPr="002F6D04">
        <w:rPr>
          <w:rFonts w:ascii="Times" w:hAnsi="Times"/>
          <w:sz w:val="24"/>
          <w:szCs w:val="24"/>
        </w:rPr>
        <w:t>CONTENTdm</w:t>
      </w:r>
      <w:proofErr w:type="spellEnd"/>
      <w:r w:rsidR="00F170C3" w:rsidRPr="002F6D04">
        <w:rPr>
          <w:rFonts w:ascii="Times" w:hAnsi="Times"/>
          <w:sz w:val="24"/>
          <w:szCs w:val="24"/>
        </w:rPr>
        <w:t xml:space="preserve"> database software.</w:t>
      </w:r>
      <w:proofErr w:type="gramEnd"/>
      <w:r w:rsidR="00F170C3" w:rsidRPr="002F6D04">
        <w:rPr>
          <w:rFonts w:ascii="Times" w:hAnsi="Times"/>
          <w:sz w:val="24"/>
          <w:szCs w:val="24"/>
        </w:rPr>
        <w:t xml:space="preserve"> [W]</w:t>
      </w:r>
      <w:proofErr w:type="spellStart"/>
      <w:r w:rsidR="00F170C3" w:rsidRPr="002F6D04">
        <w:rPr>
          <w:rFonts w:ascii="Times" w:hAnsi="Times"/>
          <w:sz w:val="24"/>
          <w:szCs w:val="24"/>
        </w:rPr>
        <w:t>eb</w:t>
      </w:r>
      <w:proofErr w:type="spellEnd"/>
      <w:r w:rsidR="00F170C3" w:rsidRPr="002F6D04">
        <w:rPr>
          <w:rFonts w:ascii="Times" w:hAnsi="Times"/>
          <w:sz w:val="24"/>
          <w:szCs w:val="24"/>
        </w:rPr>
        <w:t xml:space="preserve"> design and permanent server space [will be a service given] to AKCHO </w:t>
      </w:r>
      <w:proofErr w:type="gramStart"/>
      <w:r w:rsidR="00F170C3" w:rsidRPr="002F6D04">
        <w:rPr>
          <w:rFonts w:ascii="Times" w:hAnsi="Times"/>
          <w:sz w:val="24"/>
          <w:szCs w:val="24"/>
        </w:rPr>
        <w:t>groups,</w:t>
      </w:r>
      <w:proofErr w:type="gramEnd"/>
      <w:r w:rsidR="00F170C3" w:rsidRPr="002F6D04">
        <w:rPr>
          <w:rFonts w:ascii="Times" w:hAnsi="Times"/>
          <w:sz w:val="24"/>
          <w:szCs w:val="24"/>
        </w:rPr>
        <w:t xml:space="preserve"> [and] the project will result in a consistent user interface for a comprehensive photo and metadata online database.</w:t>
      </w:r>
      <w:r w:rsidR="003B76A2" w:rsidRPr="002F6D04">
        <w:rPr>
          <w:rFonts w:ascii="Times" w:hAnsi="Times"/>
          <w:sz w:val="24"/>
          <w:szCs w:val="24"/>
        </w:rPr>
        <w:t>”</w:t>
      </w:r>
    </w:p>
    <w:p w:rsidR="001D56DB" w:rsidRPr="002F6D04" w:rsidRDefault="001D56DB" w:rsidP="00AA66C5">
      <w:pPr>
        <w:spacing w:line="360" w:lineRule="auto"/>
        <w:rPr>
          <w:rFonts w:ascii="Times" w:hAnsi="Times" w:cs="Arial"/>
          <w:b/>
          <w:sz w:val="24"/>
          <w:szCs w:val="24"/>
        </w:rPr>
      </w:pPr>
      <w:r w:rsidRPr="002F6D04">
        <w:rPr>
          <w:rFonts w:ascii="Times" w:hAnsi="Times" w:cs="Arial"/>
          <w:b/>
          <w:sz w:val="24"/>
          <w:szCs w:val="24"/>
        </w:rPr>
        <w:t>2.2 Goals of Olympic Peninsula Community Museum (OPCM)</w:t>
      </w:r>
    </w:p>
    <w:p w:rsidR="00567058" w:rsidRPr="002F6D04" w:rsidRDefault="00567058" w:rsidP="00AA66C5">
      <w:pPr>
        <w:spacing w:line="360" w:lineRule="auto"/>
        <w:rPr>
          <w:rFonts w:ascii="Times" w:hAnsi="Times" w:cs="Arial"/>
          <w:sz w:val="24"/>
          <w:szCs w:val="24"/>
        </w:rPr>
      </w:pPr>
      <w:r w:rsidRPr="002F6D04">
        <w:rPr>
          <w:rFonts w:ascii="Times" w:hAnsi="Times" w:cs="Arial"/>
          <w:sz w:val="24"/>
          <w:szCs w:val="24"/>
        </w:rPr>
        <w:t>P</w:t>
      </w:r>
      <w:r w:rsidR="003E2B91" w:rsidRPr="002F6D04">
        <w:rPr>
          <w:rFonts w:ascii="Times" w:hAnsi="Times" w:cs="Arial"/>
          <w:sz w:val="24"/>
          <w:szCs w:val="24"/>
        </w:rPr>
        <w:t>roject goals</w:t>
      </w:r>
      <w:r w:rsidRPr="002F6D04">
        <w:rPr>
          <w:rFonts w:ascii="Times" w:hAnsi="Times" w:cs="Arial"/>
          <w:sz w:val="24"/>
          <w:szCs w:val="24"/>
        </w:rPr>
        <w:t xml:space="preserve"> for OPCM are difficult to paraphrase and are stated verbatim</w:t>
      </w:r>
      <w:r w:rsidR="003E2B91" w:rsidRPr="002F6D04">
        <w:rPr>
          <w:rFonts w:ascii="Times" w:hAnsi="Times" w:cs="Arial"/>
          <w:sz w:val="24"/>
          <w:szCs w:val="24"/>
        </w:rPr>
        <w:t xml:space="preserve"> </w:t>
      </w:r>
      <w:r w:rsidRPr="002F6D04">
        <w:rPr>
          <w:rFonts w:ascii="Times" w:hAnsi="Times" w:cs="Arial"/>
          <w:sz w:val="24"/>
          <w:szCs w:val="24"/>
        </w:rPr>
        <w:t xml:space="preserve">from </w:t>
      </w:r>
      <w:hyperlink r:id="rId9" w:history="1">
        <w:r w:rsidRPr="002F6D04">
          <w:rPr>
            <w:rStyle w:val="Hyperlink"/>
            <w:rFonts w:ascii="Times" w:hAnsi="Times" w:cs="Arial"/>
            <w:sz w:val="24"/>
            <w:szCs w:val="24"/>
          </w:rPr>
          <w:t>http://content.lib.washington.edu/cmpweb/project/abstract.html</w:t>
        </w:r>
      </w:hyperlink>
      <w:r w:rsidRPr="002F6D04">
        <w:rPr>
          <w:rFonts w:ascii="Times" w:hAnsi="Times" w:cs="Arial"/>
          <w:sz w:val="24"/>
          <w:szCs w:val="24"/>
        </w:rPr>
        <w:t xml:space="preserve"> in the bulleted list below:</w:t>
      </w:r>
    </w:p>
    <w:p w:rsidR="00854BCC" w:rsidRPr="002F6D04" w:rsidRDefault="00D35992" w:rsidP="00AA66C5">
      <w:pPr>
        <w:pStyle w:val="ListParagraph"/>
        <w:numPr>
          <w:ilvl w:val="0"/>
          <w:numId w:val="5"/>
        </w:numPr>
        <w:spacing w:line="360" w:lineRule="auto"/>
        <w:rPr>
          <w:rFonts w:ascii="Times" w:hAnsi="Times" w:cs="Arial"/>
          <w:sz w:val="24"/>
          <w:szCs w:val="24"/>
        </w:rPr>
      </w:pPr>
      <w:r w:rsidRPr="002F6D04">
        <w:rPr>
          <w:rFonts w:ascii="Times" w:hAnsi="Times"/>
          <w:sz w:val="24"/>
          <w:szCs w:val="24"/>
        </w:rPr>
        <w:t>Cross-cultural Collaboration and Knowledge Sharing—develop a community-driven model for surfacing, preserving, and sharing culture, history, and traditions and for increasing understanding within and between differing cultural and age groups.</w:t>
      </w:r>
    </w:p>
    <w:p w:rsidR="00D35992" w:rsidRPr="002F6D04" w:rsidRDefault="00D35992" w:rsidP="00AA66C5">
      <w:pPr>
        <w:pStyle w:val="ListParagraph"/>
        <w:numPr>
          <w:ilvl w:val="0"/>
          <w:numId w:val="5"/>
        </w:numPr>
        <w:spacing w:line="360" w:lineRule="auto"/>
        <w:rPr>
          <w:rFonts w:ascii="Times" w:hAnsi="Times" w:cs="Arial"/>
          <w:sz w:val="24"/>
          <w:szCs w:val="24"/>
        </w:rPr>
      </w:pPr>
      <w:r w:rsidRPr="002F6D04">
        <w:rPr>
          <w:rFonts w:ascii="Times" w:hAnsi="Times"/>
          <w:sz w:val="24"/>
          <w:szCs w:val="24"/>
        </w:rPr>
        <w:t>Accessibility—</w:t>
      </w:r>
      <w:proofErr w:type="gramStart"/>
      <w:r w:rsidRPr="002F6D04">
        <w:rPr>
          <w:rFonts w:ascii="Times" w:hAnsi="Times"/>
          <w:sz w:val="24"/>
          <w:szCs w:val="24"/>
        </w:rPr>
        <w:t>develop</w:t>
      </w:r>
      <w:proofErr w:type="gramEnd"/>
      <w:r w:rsidRPr="002F6D04">
        <w:rPr>
          <w:rFonts w:ascii="Times" w:hAnsi="Times"/>
          <w:sz w:val="24"/>
          <w:szCs w:val="24"/>
        </w:rPr>
        <w:t xml:space="preserve"> a model for providing access to comprehensive cultural information to groups that have historically been deprived of such access.</w:t>
      </w:r>
    </w:p>
    <w:p w:rsidR="00D35992" w:rsidRPr="002F6D04" w:rsidRDefault="00D35992" w:rsidP="00AA66C5">
      <w:pPr>
        <w:pStyle w:val="ListParagraph"/>
        <w:numPr>
          <w:ilvl w:val="0"/>
          <w:numId w:val="5"/>
        </w:numPr>
        <w:spacing w:line="360" w:lineRule="auto"/>
        <w:rPr>
          <w:rFonts w:ascii="Times" w:hAnsi="Times" w:cs="Arial"/>
          <w:sz w:val="24"/>
          <w:szCs w:val="24"/>
        </w:rPr>
      </w:pPr>
      <w:r w:rsidRPr="002F6D04">
        <w:rPr>
          <w:rFonts w:ascii="Times" w:hAnsi="Times"/>
          <w:sz w:val="24"/>
          <w:szCs w:val="24"/>
        </w:rPr>
        <w:t>Sustainability and Adaptability—create a cost-effective, workable model that promotes sustainable and self-motivated lifelong learning by other communities.</w:t>
      </w:r>
    </w:p>
    <w:p w:rsidR="00AA66C5" w:rsidRPr="002F6D04" w:rsidRDefault="001A0830" w:rsidP="00D77B5A">
      <w:pPr>
        <w:spacing w:after="0" w:line="360" w:lineRule="auto"/>
        <w:rPr>
          <w:rFonts w:ascii="Times" w:hAnsi="Times" w:cs="Arial"/>
          <w:sz w:val="24"/>
          <w:szCs w:val="24"/>
        </w:rPr>
      </w:pPr>
      <w:r w:rsidRPr="002F6D04">
        <w:rPr>
          <w:rFonts w:ascii="Times" w:hAnsi="Times" w:cs="Arial"/>
          <w:sz w:val="24"/>
          <w:szCs w:val="24"/>
        </w:rPr>
        <w:lastRenderedPageBreak/>
        <w:t>A</w:t>
      </w:r>
      <w:r w:rsidR="00FC297B" w:rsidRPr="002F6D04">
        <w:rPr>
          <w:rFonts w:ascii="Times" w:hAnsi="Times" w:cs="Arial"/>
          <w:sz w:val="24"/>
          <w:szCs w:val="24"/>
        </w:rPr>
        <w:t>s stated in the same “abstract.</w:t>
      </w:r>
      <w:r w:rsidR="005071F1" w:rsidRPr="002F6D04">
        <w:rPr>
          <w:rFonts w:ascii="Times" w:hAnsi="Times" w:cs="Arial"/>
          <w:sz w:val="24"/>
          <w:szCs w:val="24"/>
        </w:rPr>
        <w:t>html” document</w:t>
      </w:r>
      <w:r w:rsidR="00FC297B" w:rsidRPr="002F6D04">
        <w:rPr>
          <w:rFonts w:ascii="Times" w:hAnsi="Times" w:cs="Arial"/>
          <w:sz w:val="24"/>
          <w:szCs w:val="24"/>
        </w:rPr>
        <w:t>, “…a project team of members from the communities, The University of Washington, and partnering organizations […] will carry out the project</w:t>
      </w:r>
      <w:r w:rsidRPr="002F6D04">
        <w:rPr>
          <w:rFonts w:ascii="Times" w:hAnsi="Times" w:cs="Arial"/>
          <w:sz w:val="24"/>
          <w:szCs w:val="24"/>
        </w:rPr>
        <w:t xml:space="preserve"> over a two-year period [….] [T]</w:t>
      </w:r>
      <w:r w:rsidR="00FC297B" w:rsidRPr="002F6D04">
        <w:rPr>
          <w:rFonts w:ascii="Times" w:hAnsi="Times" w:cs="Arial"/>
          <w:sz w:val="24"/>
          <w:szCs w:val="24"/>
        </w:rPr>
        <w:t>he project team will surface, select, digitize, and create metadata for 12,000 images, oral histories, objects, and other cultural artifacts from a multitude of public and private collections, includin</w:t>
      </w:r>
      <w:r w:rsidRPr="002F6D04">
        <w:rPr>
          <w:rFonts w:ascii="Times" w:hAnsi="Times" w:cs="Arial"/>
          <w:sz w:val="24"/>
          <w:szCs w:val="24"/>
        </w:rPr>
        <w:t>g those in people’s homes. [A]</w:t>
      </w:r>
      <w:r w:rsidR="00FC297B" w:rsidRPr="002F6D04">
        <w:rPr>
          <w:rFonts w:ascii="Times" w:hAnsi="Times" w:cs="Arial"/>
          <w:sz w:val="24"/>
          <w:szCs w:val="24"/>
        </w:rPr>
        <w:t xml:space="preserve"> </w:t>
      </w:r>
      <w:proofErr w:type="gramStart"/>
      <w:r w:rsidR="00FC297B" w:rsidRPr="002F6D04">
        <w:rPr>
          <w:rFonts w:ascii="Times" w:hAnsi="Times" w:cs="Arial"/>
          <w:sz w:val="24"/>
          <w:szCs w:val="24"/>
        </w:rPr>
        <w:t>community</w:t>
      </w:r>
      <w:proofErr w:type="gramEnd"/>
      <w:r w:rsidR="00FC297B" w:rsidRPr="002F6D04">
        <w:rPr>
          <w:rFonts w:ascii="Times" w:hAnsi="Times" w:cs="Arial"/>
          <w:sz w:val="24"/>
          <w:szCs w:val="24"/>
        </w:rPr>
        <w:t xml:space="preserve"> documentation team will be formed and trained to photograph objects in homes, videotape events </w:t>
      </w:r>
      <w:r w:rsidRPr="002F6D04">
        <w:rPr>
          <w:rFonts w:ascii="Times" w:hAnsi="Times" w:cs="Arial"/>
          <w:sz w:val="24"/>
          <w:szCs w:val="24"/>
        </w:rPr>
        <w:t>and record oral histories. [T]</w:t>
      </w:r>
      <w:r w:rsidR="00FC297B" w:rsidRPr="002F6D04">
        <w:rPr>
          <w:rFonts w:ascii="Times" w:hAnsi="Times" w:cs="Arial"/>
          <w:sz w:val="24"/>
          <w:szCs w:val="24"/>
        </w:rPr>
        <w:t>he project team will develop and implement a guided process of community participation in the selection</w:t>
      </w:r>
      <w:r w:rsidRPr="002F6D04">
        <w:rPr>
          <w:rFonts w:ascii="Times" w:hAnsi="Times" w:cs="Arial"/>
          <w:sz w:val="24"/>
          <w:szCs w:val="24"/>
        </w:rPr>
        <w:t xml:space="preserve"> and </w:t>
      </w:r>
      <w:proofErr w:type="spellStart"/>
      <w:r w:rsidRPr="002F6D04">
        <w:rPr>
          <w:rFonts w:ascii="Times" w:hAnsi="Times" w:cs="Arial"/>
          <w:sz w:val="24"/>
          <w:szCs w:val="24"/>
        </w:rPr>
        <w:t>curation</w:t>
      </w:r>
      <w:proofErr w:type="spellEnd"/>
      <w:r w:rsidRPr="002F6D04">
        <w:rPr>
          <w:rFonts w:ascii="Times" w:hAnsi="Times" w:cs="Arial"/>
          <w:sz w:val="24"/>
          <w:szCs w:val="24"/>
        </w:rPr>
        <w:t xml:space="preserve"> of exhibits. [T]</w:t>
      </w:r>
      <w:r w:rsidR="00FC297B" w:rsidRPr="002F6D04">
        <w:rPr>
          <w:rFonts w:ascii="Times" w:hAnsi="Times" w:cs="Arial"/>
          <w:sz w:val="24"/>
          <w:szCs w:val="24"/>
        </w:rPr>
        <w:t>he site will be developed and hosted by The</w:t>
      </w:r>
      <w:r w:rsidRPr="002F6D04">
        <w:rPr>
          <w:rFonts w:ascii="Times" w:hAnsi="Times" w:cs="Arial"/>
          <w:sz w:val="24"/>
          <w:szCs w:val="24"/>
        </w:rPr>
        <w:t xml:space="preserve"> University of Washington. [T]</w:t>
      </w:r>
      <w:r w:rsidR="00FC297B" w:rsidRPr="002F6D04">
        <w:rPr>
          <w:rFonts w:ascii="Times" w:hAnsi="Times" w:cs="Arial"/>
          <w:sz w:val="24"/>
          <w:szCs w:val="24"/>
        </w:rPr>
        <w:t>he project team will create a model Development Kit that will contain all the tools and knowledge necessary to create a Commu</w:t>
      </w:r>
      <w:r w:rsidRPr="002F6D04">
        <w:rPr>
          <w:rFonts w:ascii="Times" w:hAnsi="Times" w:cs="Arial"/>
          <w:sz w:val="24"/>
          <w:szCs w:val="24"/>
        </w:rPr>
        <w:t>nity Museum. [T]</w:t>
      </w:r>
      <w:r w:rsidR="00B03EE8" w:rsidRPr="002F6D04">
        <w:rPr>
          <w:rFonts w:ascii="Times" w:hAnsi="Times" w:cs="Arial"/>
          <w:sz w:val="24"/>
          <w:szCs w:val="24"/>
        </w:rPr>
        <w:t>he Community Museum w</w:t>
      </w:r>
      <w:r w:rsidR="00FC297B" w:rsidRPr="002F6D04">
        <w:rPr>
          <w:rFonts w:ascii="Times" w:hAnsi="Times" w:cs="Arial"/>
          <w:sz w:val="24"/>
          <w:szCs w:val="24"/>
        </w:rPr>
        <w:t>eb site will contain a section dedicated to project design, results, press releases, and promotion of the model program.”</w:t>
      </w:r>
    </w:p>
    <w:p w:rsidR="00D77B5A" w:rsidRPr="002F6D04" w:rsidRDefault="00D77B5A" w:rsidP="00D77B5A">
      <w:pPr>
        <w:spacing w:after="0" w:line="360" w:lineRule="auto"/>
        <w:rPr>
          <w:rFonts w:ascii="Times" w:hAnsi="Times" w:cs="Arial"/>
          <w:b/>
          <w:sz w:val="24"/>
          <w:szCs w:val="24"/>
        </w:rPr>
      </w:pPr>
    </w:p>
    <w:p w:rsidR="00FC297B" w:rsidRPr="002F6D04" w:rsidRDefault="00AA66C5" w:rsidP="00D77B5A">
      <w:pPr>
        <w:spacing w:after="0" w:line="360" w:lineRule="auto"/>
        <w:rPr>
          <w:rFonts w:ascii="Times" w:hAnsi="Times" w:cs="Arial"/>
          <w:b/>
          <w:sz w:val="24"/>
          <w:szCs w:val="24"/>
        </w:rPr>
      </w:pPr>
      <w:r w:rsidRPr="002F6D04">
        <w:rPr>
          <w:rFonts w:ascii="Times" w:hAnsi="Times" w:cs="Arial"/>
          <w:b/>
          <w:sz w:val="24"/>
          <w:szCs w:val="24"/>
        </w:rPr>
        <w:t xml:space="preserve">2.3 </w:t>
      </w:r>
      <w:r w:rsidR="00FC297B" w:rsidRPr="002F6D04">
        <w:rPr>
          <w:rFonts w:ascii="Times" w:hAnsi="Times" w:cs="Arial"/>
          <w:b/>
          <w:sz w:val="24"/>
          <w:szCs w:val="24"/>
        </w:rPr>
        <w:t>Analysis of these goals</w:t>
      </w:r>
    </w:p>
    <w:p w:rsidR="003718FA" w:rsidRPr="002F6D04" w:rsidRDefault="00FC297B" w:rsidP="00D77B5A">
      <w:pPr>
        <w:spacing w:after="0" w:line="360" w:lineRule="auto"/>
        <w:rPr>
          <w:rFonts w:ascii="Times" w:hAnsi="Times" w:cs="Arial"/>
          <w:sz w:val="24"/>
          <w:szCs w:val="24"/>
        </w:rPr>
      </w:pPr>
      <w:r w:rsidRPr="002F6D04">
        <w:rPr>
          <w:rFonts w:ascii="Times" w:hAnsi="Times" w:cs="Arial"/>
          <w:sz w:val="24"/>
          <w:szCs w:val="24"/>
        </w:rPr>
        <w:t xml:space="preserve">At this point we would like emphasize that both projects sought to develop </w:t>
      </w:r>
      <w:r w:rsidR="003B76A2" w:rsidRPr="002F6D04">
        <w:rPr>
          <w:rFonts w:ascii="Times" w:hAnsi="Times" w:cs="Arial"/>
          <w:sz w:val="24"/>
          <w:szCs w:val="24"/>
        </w:rPr>
        <w:t>“</w:t>
      </w:r>
      <w:r w:rsidRPr="002F6D04">
        <w:rPr>
          <w:rFonts w:ascii="Times" w:hAnsi="Times" w:cs="Arial"/>
          <w:sz w:val="24"/>
          <w:szCs w:val="24"/>
        </w:rPr>
        <w:t>models</w:t>
      </w:r>
      <w:r w:rsidR="003B76A2" w:rsidRPr="002F6D04">
        <w:rPr>
          <w:rFonts w:ascii="Times" w:hAnsi="Times" w:cs="Arial"/>
          <w:sz w:val="24"/>
          <w:szCs w:val="24"/>
        </w:rPr>
        <w:t>,”</w:t>
      </w:r>
      <w:r w:rsidRPr="002F6D04">
        <w:rPr>
          <w:rFonts w:ascii="Times" w:hAnsi="Times" w:cs="Arial"/>
          <w:sz w:val="24"/>
          <w:szCs w:val="24"/>
        </w:rPr>
        <w:t xml:space="preserve"> and the </w:t>
      </w:r>
      <w:r w:rsidRPr="002F6D04">
        <w:rPr>
          <w:rFonts w:ascii="Times" w:hAnsi="Times" w:cs="Arial"/>
          <w:i/>
          <w:sz w:val="24"/>
          <w:szCs w:val="24"/>
        </w:rPr>
        <w:t>p</w:t>
      </w:r>
      <w:r w:rsidR="003B76A2" w:rsidRPr="002F6D04">
        <w:rPr>
          <w:rFonts w:ascii="Times" w:hAnsi="Times" w:cs="Arial"/>
          <w:i/>
          <w:sz w:val="24"/>
          <w:szCs w:val="24"/>
        </w:rPr>
        <w:t>rocesses</w:t>
      </w:r>
      <w:r w:rsidR="003B76A2" w:rsidRPr="002F6D04">
        <w:rPr>
          <w:rFonts w:ascii="Times" w:hAnsi="Times" w:cs="Arial"/>
          <w:sz w:val="24"/>
          <w:szCs w:val="24"/>
        </w:rPr>
        <w:t xml:space="preserve"> of developing models, first and foremost;</w:t>
      </w:r>
      <w:r w:rsidRPr="002F6D04">
        <w:rPr>
          <w:rFonts w:ascii="Times" w:hAnsi="Times" w:cs="Arial"/>
          <w:sz w:val="24"/>
          <w:szCs w:val="24"/>
        </w:rPr>
        <w:t xml:space="preserve"> the project web sites – and all the production work that those </w:t>
      </w:r>
      <w:r w:rsidR="003B76A2" w:rsidRPr="002F6D04">
        <w:rPr>
          <w:rFonts w:ascii="Times" w:hAnsi="Times" w:cs="Arial"/>
          <w:sz w:val="24"/>
          <w:szCs w:val="24"/>
        </w:rPr>
        <w:t>web sites represent – were considered</w:t>
      </w:r>
      <w:r w:rsidRPr="002F6D04">
        <w:rPr>
          <w:rFonts w:ascii="Times" w:hAnsi="Times" w:cs="Arial"/>
          <w:sz w:val="24"/>
          <w:szCs w:val="24"/>
        </w:rPr>
        <w:t xml:space="preserve"> </w:t>
      </w:r>
      <w:r w:rsidR="003B76A2" w:rsidRPr="002F6D04">
        <w:rPr>
          <w:rFonts w:ascii="Times" w:hAnsi="Times" w:cs="Arial"/>
          <w:sz w:val="24"/>
          <w:szCs w:val="24"/>
        </w:rPr>
        <w:t>“</w:t>
      </w:r>
      <w:r w:rsidRPr="002F6D04">
        <w:rPr>
          <w:rFonts w:ascii="Times" w:hAnsi="Times" w:cs="Arial"/>
          <w:sz w:val="24"/>
          <w:szCs w:val="24"/>
        </w:rPr>
        <w:t>major activities</w:t>
      </w:r>
      <w:r w:rsidR="00DA22D3" w:rsidRPr="002F6D04">
        <w:rPr>
          <w:rFonts w:ascii="Times" w:hAnsi="Times" w:cs="Arial"/>
          <w:sz w:val="24"/>
          <w:szCs w:val="24"/>
        </w:rPr>
        <w:t>” among these modeling goals</w:t>
      </w:r>
      <w:r w:rsidRPr="002F6D04">
        <w:rPr>
          <w:rFonts w:ascii="Times" w:hAnsi="Times" w:cs="Arial"/>
          <w:sz w:val="24"/>
          <w:szCs w:val="24"/>
        </w:rPr>
        <w:t>.</w:t>
      </w:r>
    </w:p>
    <w:p w:rsidR="00AD43F4" w:rsidRPr="002F6D04" w:rsidRDefault="00AD43F4" w:rsidP="00D77B5A">
      <w:pPr>
        <w:spacing w:after="0" w:line="360" w:lineRule="auto"/>
        <w:rPr>
          <w:rFonts w:ascii="Times" w:hAnsi="Times" w:cs="Arial"/>
          <w:sz w:val="24"/>
          <w:szCs w:val="24"/>
        </w:rPr>
      </w:pPr>
    </w:p>
    <w:p w:rsidR="00AD43F4" w:rsidRPr="002F6D04" w:rsidRDefault="00AD43F4" w:rsidP="00AA66C5">
      <w:pPr>
        <w:spacing w:after="0" w:line="360" w:lineRule="auto"/>
        <w:rPr>
          <w:rFonts w:ascii="Times" w:hAnsi="Times" w:cs="Arial"/>
          <w:sz w:val="24"/>
          <w:szCs w:val="24"/>
        </w:rPr>
      </w:pPr>
      <w:r w:rsidRPr="002F6D04">
        <w:rPr>
          <w:rFonts w:ascii="Times" w:hAnsi="Times" w:cs="Arial"/>
          <w:sz w:val="24"/>
          <w:szCs w:val="24"/>
        </w:rPr>
        <w:t xml:space="preserve">The goals of each project as presented above are </w:t>
      </w:r>
      <w:r w:rsidR="00DA22D3" w:rsidRPr="002F6D04">
        <w:rPr>
          <w:rFonts w:ascii="Times" w:hAnsi="Times" w:cs="Arial"/>
          <w:sz w:val="24"/>
          <w:szCs w:val="24"/>
        </w:rPr>
        <w:t>excerpts from</w:t>
      </w:r>
      <w:r w:rsidRPr="002F6D04">
        <w:rPr>
          <w:rFonts w:ascii="Times" w:hAnsi="Times" w:cs="Arial"/>
          <w:sz w:val="24"/>
          <w:szCs w:val="24"/>
        </w:rPr>
        <w:t xml:space="preserve"> the rhetoric employed in</w:t>
      </w:r>
      <w:r w:rsidR="003B76A2" w:rsidRPr="002F6D04">
        <w:rPr>
          <w:rFonts w:ascii="Times" w:hAnsi="Times" w:cs="Arial"/>
          <w:sz w:val="24"/>
          <w:szCs w:val="24"/>
        </w:rPr>
        <w:t xml:space="preserve"> the original</w:t>
      </w:r>
      <w:r w:rsidRPr="002F6D04">
        <w:rPr>
          <w:rFonts w:ascii="Times" w:hAnsi="Times" w:cs="Arial"/>
          <w:sz w:val="24"/>
          <w:szCs w:val="24"/>
        </w:rPr>
        <w:t xml:space="preserve"> grant applications</w:t>
      </w:r>
      <w:r w:rsidR="003B76A2" w:rsidRPr="002F6D04">
        <w:rPr>
          <w:rFonts w:ascii="Times" w:hAnsi="Times" w:cs="Arial"/>
          <w:sz w:val="24"/>
          <w:szCs w:val="24"/>
        </w:rPr>
        <w:t xml:space="preserve"> to IMLS</w:t>
      </w:r>
      <w:r w:rsidR="00D77B5A" w:rsidRPr="002F6D04">
        <w:rPr>
          <w:rFonts w:ascii="Times" w:hAnsi="Times" w:cs="Arial"/>
          <w:sz w:val="24"/>
          <w:szCs w:val="24"/>
        </w:rPr>
        <w:t>. Well after the completion</w:t>
      </w:r>
      <w:r w:rsidRPr="002F6D04">
        <w:rPr>
          <w:rFonts w:ascii="Times" w:hAnsi="Times" w:cs="Arial"/>
          <w:sz w:val="24"/>
          <w:szCs w:val="24"/>
        </w:rPr>
        <w:t xml:space="preserve"> of these projects, these </w:t>
      </w:r>
      <w:r w:rsidR="00AB6480" w:rsidRPr="002F6D04">
        <w:rPr>
          <w:rFonts w:ascii="Times" w:hAnsi="Times" w:cs="Arial"/>
          <w:sz w:val="24"/>
          <w:szCs w:val="24"/>
        </w:rPr>
        <w:t>goals can be viewed as vision and</w:t>
      </w:r>
      <w:r w:rsidRPr="002F6D04">
        <w:rPr>
          <w:rFonts w:ascii="Times" w:hAnsi="Times" w:cs="Arial"/>
          <w:sz w:val="24"/>
          <w:szCs w:val="24"/>
        </w:rPr>
        <w:t xml:space="preserve"> miss</w:t>
      </w:r>
      <w:r w:rsidR="00AB6480" w:rsidRPr="002F6D04">
        <w:rPr>
          <w:rFonts w:ascii="Times" w:hAnsi="Times" w:cs="Arial"/>
          <w:sz w:val="24"/>
          <w:szCs w:val="24"/>
        </w:rPr>
        <w:t>ion statements, as articulated</w:t>
      </w:r>
      <w:r w:rsidRPr="002F6D04">
        <w:rPr>
          <w:rFonts w:ascii="Times" w:hAnsi="Times" w:cs="Arial"/>
          <w:sz w:val="24"/>
          <w:szCs w:val="24"/>
        </w:rPr>
        <w:t xml:space="preserve"> </w:t>
      </w:r>
      <w:r w:rsidR="003B76A2" w:rsidRPr="002F6D04">
        <w:rPr>
          <w:rFonts w:ascii="Times" w:hAnsi="Times" w:cs="Arial"/>
          <w:sz w:val="24"/>
          <w:szCs w:val="24"/>
        </w:rPr>
        <w:t xml:space="preserve">by </w:t>
      </w:r>
      <w:r w:rsidR="00AB6480" w:rsidRPr="002F6D04">
        <w:rPr>
          <w:rFonts w:ascii="Times" w:hAnsi="Times" w:cs="Arial"/>
          <w:sz w:val="24"/>
          <w:szCs w:val="24"/>
        </w:rPr>
        <w:t xml:space="preserve">the Free Management Library: </w:t>
      </w:r>
      <w:r w:rsidRPr="002F6D04">
        <w:rPr>
          <w:rFonts w:ascii="Times" w:hAnsi="Times" w:cs="Arial"/>
          <w:sz w:val="24"/>
          <w:szCs w:val="24"/>
        </w:rPr>
        <w:t xml:space="preserve"> “the mission statement describes the overall purpose of the organization” and “the vision statement includes vivid description of the organization as it effectively carries out its operations” (</w:t>
      </w:r>
      <w:r w:rsidR="00DE7158" w:rsidRPr="002F6D04">
        <w:rPr>
          <w:rFonts w:ascii="Times" w:hAnsi="Times" w:cs="Arial"/>
          <w:sz w:val="24"/>
          <w:szCs w:val="24"/>
        </w:rPr>
        <w:t xml:space="preserve">McNamara, </w:t>
      </w:r>
      <w:proofErr w:type="spellStart"/>
      <w:r w:rsidR="00DE7158" w:rsidRPr="002F6D04">
        <w:rPr>
          <w:rFonts w:ascii="Times" w:hAnsi="Times" w:cs="Arial"/>
          <w:sz w:val="24"/>
          <w:szCs w:val="24"/>
        </w:rPr>
        <w:t>n.d</w:t>
      </w:r>
      <w:proofErr w:type="spellEnd"/>
      <w:r w:rsidR="00DE7158" w:rsidRPr="002F6D04">
        <w:rPr>
          <w:rFonts w:ascii="Times" w:hAnsi="Times" w:cs="Arial"/>
          <w:sz w:val="24"/>
          <w:szCs w:val="24"/>
        </w:rPr>
        <w:t>.</w:t>
      </w:r>
      <w:r w:rsidRPr="002F6D04">
        <w:rPr>
          <w:rFonts w:ascii="Times" w:hAnsi="Times" w:cs="Arial"/>
          <w:sz w:val="24"/>
          <w:szCs w:val="24"/>
        </w:rPr>
        <w:t xml:space="preserve">). As </w:t>
      </w:r>
      <w:proofErr w:type="spellStart"/>
      <w:r w:rsidRPr="002F6D04">
        <w:rPr>
          <w:rFonts w:ascii="Times" w:hAnsi="Times" w:cs="Arial"/>
          <w:sz w:val="24"/>
          <w:szCs w:val="24"/>
        </w:rPr>
        <w:t>Hitt</w:t>
      </w:r>
      <w:proofErr w:type="spellEnd"/>
      <w:r w:rsidRPr="002F6D04">
        <w:rPr>
          <w:rFonts w:ascii="Times" w:hAnsi="Times" w:cs="Arial"/>
          <w:sz w:val="24"/>
          <w:szCs w:val="24"/>
        </w:rPr>
        <w:t xml:space="preserve">, Ireland and </w:t>
      </w:r>
      <w:proofErr w:type="spellStart"/>
      <w:r w:rsidRPr="002F6D04">
        <w:rPr>
          <w:rFonts w:ascii="Times" w:hAnsi="Times" w:cs="Arial"/>
          <w:sz w:val="24"/>
          <w:szCs w:val="24"/>
        </w:rPr>
        <w:t>Hoskisson</w:t>
      </w:r>
      <w:proofErr w:type="spellEnd"/>
      <w:r w:rsidR="00723E8A" w:rsidRPr="002F6D04">
        <w:rPr>
          <w:rFonts w:ascii="Times" w:hAnsi="Times" w:cs="Arial"/>
          <w:sz w:val="24"/>
          <w:szCs w:val="24"/>
        </w:rPr>
        <w:t>,</w:t>
      </w:r>
      <w:r w:rsidR="00E64DB3" w:rsidRPr="002F6D04">
        <w:rPr>
          <w:rFonts w:ascii="Times" w:hAnsi="Times" w:cs="Arial"/>
          <w:sz w:val="24"/>
          <w:szCs w:val="24"/>
        </w:rPr>
        <w:t xml:space="preserve"> </w:t>
      </w:r>
      <w:r w:rsidR="002E6D84">
        <w:rPr>
          <w:rFonts w:ascii="Times" w:hAnsi="Times" w:cs="Arial"/>
          <w:sz w:val="24"/>
          <w:szCs w:val="24"/>
        </w:rPr>
        <w:t>(</w:t>
      </w:r>
      <w:r w:rsidR="00E64DB3" w:rsidRPr="002F6D04">
        <w:rPr>
          <w:rFonts w:ascii="Times" w:hAnsi="Times" w:cs="Arial"/>
          <w:sz w:val="24"/>
          <w:szCs w:val="24"/>
        </w:rPr>
        <w:t>2008</w:t>
      </w:r>
      <w:r w:rsidR="002E6D84">
        <w:rPr>
          <w:rFonts w:ascii="Times" w:hAnsi="Times" w:cs="Arial"/>
          <w:sz w:val="24"/>
          <w:szCs w:val="24"/>
        </w:rPr>
        <w:t>)</w:t>
      </w:r>
      <w:r w:rsidR="00723E8A" w:rsidRPr="002F6D04">
        <w:rPr>
          <w:rFonts w:ascii="Times" w:hAnsi="Times" w:cs="Arial"/>
          <w:sz w:val="24"/>
          <w:szCs w:val="24"/>
        </w:rPr>
        <w:t xml:space="preserve"> </w:t>
      </w:r>
      <w:r w:rsidRPr="002F6D04">
        <w:rPr>
          <w:rFonts w:ascii="Times" w:hAnsi="Times" w:cs="Arial"/>
          <w:sz w:val="24"/>
          <w:szCs w:val="24"/>
        </w:rPr>
        <w:t>assert</w:t>
      </w:r>
      <w:r w:rsidR="00E64DB3" w:rsidRPr="002F6D04">
        <w:rPr>
          <w:rFonts w:ascii="Times" w:hAnsi="Times" w:cs="Arial"/>
          <w:sz w:val="24"/>
          <w:szCs w:val="24"/>
        </w:rPr>
        <w:t>,</w:t>
      </w:r>
      <w:r w:rsidRPr="002F6D04">
        <w:rPr>
          <w:rFonts w:ascii="Times" w:hAnsi="Times" w:cs="Arial"/>
          <w:sz w:val="24"/>
          <w:szCs w:val="24"/>
        </w:rPr>
        <w:t xml:space="preserve"> we “learn a great deal about a firm by </w:t>
      </w:r>
      <w:r w:rsidR="002E6D84">
        <w:rPr>
          <w:rFonts w:ascii="Times" w:hAnsi="Times" w:cs="Arial"/>
          <w:sz w:val="24"/>
          <w:szCs w:val="24"/>
        </w:rPr>
        <w:t>studying its vision and mission</w:t>
      </w:r>
      <w:r w:rsidRPr="002F6D04">
        <w:rPr>
          <w:rFonts w:ascii="Times" w:hAnsi="Times" w:cs="Arial"/>
          <w:sz w:val="24"/>
          <w:szCs w:val="24"/>
        </w:rPr>
        <w:t>”</w:t>
      </w:r>
      <w:r w:rsidR="002E6D84">
        <w:rPr>
          <w:rFonts w:ascii="Times" w:hAnsi="Times" w:cs="Arial"/>
          <w:sz w:val="24"/>
          <w:szCs w:val="24"/>
        </w:rPr>
        <w:t xml:space="preserve"> (p.</w:t>
      </w:r>
      <w:r w:rsidR="00EE6475">
        <w:rPr>
          <w:rFonts w:ascii="Times" w:hAnsi="Times" w:cs="Arial"/>
          <w:sz w:val="24"/>
          <w:szCs w:val="24"/>
        </w:rPr>
        <w:t xml:space="preserve"> </w:t>
      </w:r>
      <w:r w:rsidR="002E6D84">
        <w:rPr>
          <w:rFonts w:ascii="Times" w:hAnsi="Times" w:cs="Arial"/>
          <w:sz w:val="24"/>
          <w:szCs w:val="24"/>
        </w:rPr>
        <w:t>18).</w:t>
      </w:r>
      <w:r w:rsidRPr="002F6D04">
        <w:rPr>
          <w:rFonts w:ascii="Times" w:hAnsi="Times" w:cs="Arial"/>
          <w:sz w:val="24"/>
          <w:szCs w:val="24"/>
        </w:rPr>
        <w:t xml:space="preserve"> Indeed this is a significant part of what </w:t>
      </w:r>
      <w:r w:rsidR="002E6D84">
        <w:rPr>
          <w:rFonts w:ascii="Times" w:hAnsi="Times" w:cs="Arial"/>
          <w:sz w:val="24"/>
          <w:szCs w:val="24"/>
        </w:rPr>
        <w:t xml:space="preserve">PALINET did, as documented in </w:t>
      </w:r>
      <w:proofErr w:type="spellStart"/>
      <w:r w:rsidR="002E6D84">
        <w:rPr>
          <w:rFonts w:ascii="Times" w:hAnsi="Times" w:cs="Arial"/>
          <w:sz w:val="24"/>
          <w:szCs w:val="24"/>
        </w:rPr>
        <w:t>Clareson</w:t>
      </w:r>
      <w:proofErr w:type="spellEnd"/>
      <w:r w:rsidR="00F14C02" w:rsidRPr="002F6D04">
        <w:rPr>
          <w:rFonts w:ascii="Times" w:hAnsi="Times" w:cs="Arial"/>
          <w:sz w:val="24"/>
          <w:szCs w:val="24"/>
        </w:rPr>
        <w:t xml:space="preserve"> </w:t>
      </w:r>
      <w:r w:rsidR="002E6D84">
        <w:rPr>
          <w:rFonts w:ascii="Times" w:hAnsi="Times" w:cs="Arial"/>
          <w:sz w:val="24"/>
          <w:szCs w:val="24"/>
        </w:rPr>
        <w:t>(</w:t>
      </w:r>
      <w:r w:rsidR="00F14C02" w:rsidRPr="002F6D04">
        <w:rPr>
          <w:rFonts w:ascii="Times" w:hAnsi="Times" w:cs="Arial"/>
          <w:sz w:val="24"/>
          <w:szCs w:val="24"/>
        </w:rPr>
        <w:t>2007</w:t>
      </w:r>
      <w:r w:rsidR="002E6D84">
        <w:rPr>
          <w:rFonts w:ascii="Times" w:hAnsi="Times" w:cs="Arial"/>
          <w:sz w:val="24"/>
          <w:szCs w:val="24"/>
        </w:rPr>
        <w:t>)</w:t>
      </w:r>
      <w:r w:rsidR="00F14C02" w:rsidRPr="002F6D04">
        <w:rPr>
          <w:rFonts w:ascii="Times" w:hAnsi="Times" w:cs="Arial"/>
          <w:sz w:val="24"/>
          <w:szCs w:val="24"/>
        </w:rPr>
        <w:t>,</w:t>
      </w:r>
      <w:r w:rsidRPr="002F6D04">
        <w:rPr>
          <w:rFonts w:ascii="Times" w:hAnsi="Times" w:cs="Arial"/>
          <w:sz w:val="24"/>
          <w:szCs w:val="24"/>
        </w:rPr>
        <w:t xml:space="preserve"> when “asked by the Delaware Division of Libraries to develop a plan for statewide digitization activitie</w:t>
      </w:r>
      <w:r w:rsidR="002E6D84">
        <w:rPr>
          <w:rFonts w:ascii="Times" w:hAnsi="Times" w:cs="Arial"/>
          <w:sz w:val="24"/>
          <w:szCs w:val="24"/>
        </w:rPr>
        <w:t>s in the libraries of the state</w:t>
      </w:r>
      <w:r w:rsidRPr="002F6D04">
        <w:rPr>
          <w:rFonts w:ascii="Times" w:hAnsi="Times" w:cs="Arial"/>
          <w:sz w:val="24"/>
          <w:szCs w:val="24"/>
        </w:rPr>
        <w:t>”</w:t>
      </w:r>
      <w:r w:rsidR="002E6D84">
        <w:rPr>
          <w:rFonts w:ascii="Times" w:hAnsi="Times" w:cs="Arial"/>
          <w:sz w:val="24"/>
          <w:szCs w:val="24"/>
        </w:rPr>
        <w:t xml:space="preserve"> (p.</w:t>
      </w:r>
      <w:r w:rsidR="00EE6475">
        <w:rPr>
          <w:rFonts w:ascii="Times" w:hAnsi="Times" w:cs="Arial"/>
          <w:sz w:val="24"/>
          <w:szCs w:val="24"/>
        </w:rPr>
        <w:t xml:space="preserve"> </w:t>
      </w:r>
      <w:r w:rsidR="002E6D84">
        <w:rPr>
          <w:rFonts w:ascii="Times" w:hAnsi="Times" w:cs="Arial"/>
          <w:sz w:val="24"/>
          <w:szCs w:val="24"/>
        </w:rPr>
        <w:t>1)</w:t>
      </w:r>
      <w:r w:rsidRPr="002F6D04">
        <w:rPr>
          <w:rFonts w:ascii="Times" w:hAnsi="Times" w:cs="Arial"/>
          <w:sz w:val="24"/>
          <w:szCs w:val="24"/>
        </w:rPr>
        <w:t xml:space="preserve"> specifically, “PALINET staff reviewed nearly 50 collaborative digitization program websites to determine the purpose and goals of […] collaborative digitization groups”</w:t>
      </w:r>
      <w:r w:rsidR="002E6D84">
        <w:rPr>
          <w:rFonts w:ascii="Times" w:hAnsi="Times" w:cs="Arial"/>
          <w:sz w:val="24"/>
          <w:szCs w:val="24"/>
        </w:rPr>
        <w:t xml:space="preserve"> (p.</w:t>
      </w:r>
      <w:r w:rsidR="00EE6475">
        <w:rPr>
          <w:rFonts w:ascii="Times" w:hAnsi="Times" w:cs="Arial"/>
          <w:sz w:val="24"/>
          <w:szCs w:val="24"/>
        </w:rPr>
        <w:t xml:space="preserve"> </w:t>
      </w:r>
      <w:r w:rsidR="002E6D84">
        <w:rPr>
          <w:rFonts w:ascii="Times" w:hAnsi="Times" w:cs="Arial"/>
          <w:sz w:val="24"/>
          <w:szCs w:val="24"/>
        </w:rPr>
        <w:t>1).</w:t>
      </w:r>
      <w:r w:rsidR="005B01EE" w:rsidRPr="002F6D04">
        <w:rPr>
          <w:rFonts w:ascii="Times" w:hAnsi="Times" w:cs="Arial"/>
          <w:sz w:val="24"/>
          <w:szCs w:val="24"/>
        </w:rPr>
        <w:t xml:space="preserve"> In addition, project staff for both KCS and OPCM earnestly attempted to fulfill these stated missions and </w:t>
      </w:r>
      <w:r w:rsidR="005B01EE" w:rsidRPr="002F6D04">
        <w:rPr>
          <w:rFonts w:ascii="Times" w:hAnsi="Times" w:cs="Arial"/>
          <w:sz w:val="24"/>
          <w:szCs w:val="24"/>
        </w:rPr>
        <w:lastRenderedPageBreak/>
        <w:t xml:space="preserve">certainly did not consider them empty rhetoric. </w:t>
      </w:r>
      <w:r w:rsidRPr="002F6D04">
        <w:rPr>
          <w:rFonts w:ascii="Times" w:hAnsi="Times" w:cs="Arial"/>
          <w:sz w:val="24"/>
          <w:szCs w:val="24"/>
        </w:rPr>
        <w:t>Although no specific documentatio</w:t>
      </w:r>
      <w:r w:rsidR="003B76A2" w:rsidRPr="002F6D04">
        <w:rPr>
          <w:rFonts w:ascii="Times" w:hAnsi="Times" w:cs="Arial"/>
          <w:sz w:val="24"/>
          <w:szCs w:val="24"/>
        </w:rPr>
        <w:t>n was maintained in this area, b</w:t>
      </w:r>
      <w:r w:rsidRPr="002F6D04">
        <w:rPr>
          <w:rFonts w:ascii="Times" w:hAnsi="Times" w:cs="Arial"/>
          <w:sz w:val="24"/>
          <w:szCs w:val="24"/>
        </w:rPr>
        <w:t>oth projects’ periodi</w:t>
      </w:r>
      <w:r w:rsidR="003B76A2" w:rsidRPr="002F6D04">
        <w:rPr>
          <w:rFonts w:ascii="Times" w:hAnsi="Times" w:cs="Arial"/>
          <w:sz w:val="24"/>
          <w:szCs w:val="24"/>
        </w:rPr>
        <w:t xml:space="preserve">c reports to IMLS illustrate a high </w:t>
      </w:r>
      <w:r w:rsidRPr="002F6D04">
        <w:rPr>
          <w:rFonts w:ascii="Times" w:hAnsi="Times" w:cs="Arial"/>
          <w:sz w:val="24"/>
          <w:szCs w:val="24"/>
        </w:rPr>
        <w:t>awareness of the</w:t>
      </w:r>
      <w:r w:rsidR="00C055AA" w:rsidRPr="002F6D04">
        <w:rPr>
          <w:rFonts w:ascii="Times" w:hAnsi="Times" w:cs="Arial"/>
          <w:sz w:val="24"/>
          <w:szCs w:val="24"/>
        </w:rPr>
        <w:t xml:space="preserve"> project</w:t>
      </w:r>
      <w:r w:rsidRPr="002F6D04">
        <w:rPr>
          <w:rFonts w:ascii="Times" w:hAnsi="Times" w:cs="Arial"/>
          <w:sz w:val="24"/>
          <w:szCs w:val="24"/>
        </w:rPr>
        <w:t xml:space="preserve"> goals as originally summarized in the grant narratives</w:t>
      </w:r>
      <w:r w:rsidR="00C055AA" w:rsidRPr="002F6D04">
        <w:rPr>
          <w:rFonts w:ascii="Times" w:hAnsi="Times" w:cs="Arial"/>
          <w:sz w:val="24"/>
          <w:szCs w:val="24"/>
        </w:rPr>
        <w:t>.</w:t>
      </w:r>
      <w:r w:rsidR="00C055AA" w:rsidRPr="002F6D04">
        <w:rPr>
          <w:rStyle w:val="EndnoteReference"/>
          <w:rFonts w:ascii="Times" w:hAnsi="Times" w:cs="Arial"/>
          <w:sz w:val="24"/>
          <w:szCs w:val="24"/>
        </w:rPr>
        <w:endnoteReference w:id="10"/>
      </w:r>
    </w:p>
    <w:p w:rsidR="00D64197" w:rsidRPr="002F6D04" w:rsidRDefault="00D64197" w:rsidP="00AA66C5">
      <w:pPr>
        <w:spacing w:after="0" w:line="360" w:lineRule="auto"/>
        <w:rPr>
          <w:rFonts w:ascii="Times" w:hAnsi="Times" w:cs="Arial"/>
          <w:sz w:val="24"/>
          <w:szCs w:val="24"/>
        </w:rPr>
      </w:pPr>
    </w:p>
    <w:p w:rsidR="00D64197" w:rsidRPr="002F6D04" w:rsidRDefault="00FB27E3" w:rsidP="00AA66C5">
      <w:pPr>
        <w:spacing w:after="0" w:line="360" w:lineRule="auto"/>
        <w:rPr>
          <w:rFonts w:ascii="Times" w:hAnsi="Times" w:cs="Arial"/>
          <w:sz w:val="24"/>
          <w:szCs w:val="24"/>
        </w:rPr>
      </w:pPr>
      <w:proofErr w:type="spellStart"/>
      <w:r>
        <w:rPr>
          <w:rFonts w:ascii="Times" w:hAnsi="Times" w:cs="Arial"/>
          <w:sz w:val="24"/>
          <w:szCs w:val="24"/>
        </w:rPr>
        <w:t>Zorich</w:t>
      </w:r>
      <w:proofErr w:type="spellEnd"/>
      <w:r w:rsidR="00D64197" w:rsidRPr="002F6D04">
        <w:rPr>
          <w:rFonts w:ascii="Times" w:hAnsi="Times" w:cs="Arial"/>
          <w:sz w:val="24"/>
          <w:szCs w:val="24"/>
        </w:rPr>
        <w:t xml:space="preserve"> </w:t>
      </w:r>
      <w:r>
        <w:rPr>
          <w:rFonts w:ascii="Times" w:hAnsi="Times" w:cs="Arial"/>
          <w:sz w:val="24"/>
          <w:szCs w:val="24"/>
        </w:rPr>
        <w:t>(</w:t>
      </w:r>
      <w:r w:rsidR="00D64197" w:rsidRPr="002F6D04">
        <w:rPr>
          <w:rFonts w:ascii="Times" w:hAnsi="Times" w:cs="Arial"/>
          <w:sz w:val="24"/>
          <w:szCs w:val="24"/>
        </w:rPr>
        <w:t>2003) proposed three categories of mission statements for digital cultural heritage initiatives, the most common being “serve the needs of a part</w:t>
      </w:r>
      <w:r w:rsidR="00086967">
        <w:rPr>
          <w:rFonts w:ascii="Times" w:hAnsi="Times" w:cs="Arial"/>
          <w:sz w:val="24"/>
          <w:szCs w:val="24"/>
        </w:rPr>
        <w:t>icular profession or discipline</w:t>
      </w:r>
      <w:r w:rsidR="00D64197" w:rsidRPr="002F6D04">
        <w:rPr>
          <w:rFonts w:ascii="Times" w:hAnsi="Times" w:cs="Arial"/>
          <w:sz w:val="24"/>
          <w:szCs w:val="24"/>
        </w:rPr>
        <w:t>”</w:t>
      </w:r>
      <w:r w:rsidR="00086967">
        <w:rPr>
          <w:rFonts w:ascii="Times" w:hAnsi="Times" w:cs="Arial"/>
          <w:sz w:val="24"/>
          <w:szCs w:val="24"/>
        </w:rPr>
        <w:t xml:space="preserve"> (p.</w:t>
      </w:r>
      <w:r w:rsidR="00EE6475">
        <w:rPr>
          <w:rFonts w:ascii="Times" w:hAnsi="Times" w:cs="Arial"/>
          <w:sz w:val="24"/>
          <w:szCs w:val="24"/>
        </w:rPr>
        <w:t xml:space="preserve"> </w:t>
      </w:r>
      <w:r w:rsidR="00086967">
        <w:rPr>
          <w:rFonts w:ascii="Times" w:hAnsi="Times" w:cs="Arial"/>
          <w:sz w:val="24"/>
          <w:szCs w:val="24"/>
        </w:rPr>
        <w:t>4)</w:t>
      </w:r>
      <w:r w:rsidR="00D64197" w:rsidRPr="002F6D04">
        <w:rPr>
          <w:rFonts w:ascii="Times" w:hAnsi="Times" w:cs="Arial"/>
          <w:sz w:val="24"/>
          <w:szCs w:val="24"/>
        </w:rPr>
        <w:t xml:space="preserve"> which</w:t>
      </w:r>
      <w:r w:rsidR="00DA22D3" w:rsidRPr="002F6D04">
        <w:rPr>
          <w:rFonts w:ascii="Times" w:hAnsi="Times" w:cs="Arial"/>
          <w:sz w:val="24"/>
          <w:szCs w:val="24"/>
        </w:rPr>
        <w:t>, of the three, best</w:t>
      </w:r>
      <w:r w:rsidR="00D64197" w:rsidRPr="002F6D04">
        <w:rPr>
          <w:rFonts w:ascii="Times" w:hAnsi="Times" w:cs="Arial"/>
          <w:sz w:val="24"/>
          <w:szCs w:val="24"/>
        </w:rPr>
        <w:t xml:space="preserve"> describes the mission statements of both our projects</w:t>
      </w:r>
      <w:r w:rsidR="00DA22D3" w:rsidRPr="002F6D04">
        <w:rPr>
          <w:rFonts w:ascii="Times" w:hAnsi="Times" w:cs="Arial"/>
          <w:sz w:val="24"/>
          <w:szCs w:val="24"/>
        </w:rPr>
        <w:t>. Our goals also fit</w:t>
      </w:r>
      <w:r w:rsidR="00D64197" w:rsidRPr="002F6D04">
        <w:rPr>
          <w:rFonts w:ascii="Times" w:hAnsi="Times" w:cs="Arial"/>
          <w:sz w:val="24"/>
          <w:szCs w:val="24"/>
        </w:rPr>
        <w:t xml:space="preserve"> in her category “contribute to the public good.” It is noteworthy that </w:t>
      </w:r>
      <w:proofErr w:type="spellStart"/>
      <w:r w:rsidR="00D64197" w:rsidRPr="002F6D04">
        <w:rPr>
          <w:rFonts w:ascii="Times" w:hAnsi="Times" w:cs="Arial"/>
          <w:sz w:val="24"/>
          <w:szCs w:val="24"/>
        </w:rPr>
        <w:t>Zorich</w:t>
      </w:r>
      <w:proofErr w:type="spellEnd"/>
      <w:r w:rsidR="00D64197" w:rsidRPr="002F6D04">
        <w:rPr>
          <w:rFonts w:ascii="Times" w:hAnsi="Times" w:cs="Arial"/>
          <w:sz w:val="24"/>
          <w:szCs w:val="24"/>
        </w:rPr>
        <w:t xml:space="preserve"> later says “a more informative indicator of an organization’s role in the digital cultural heritage landscape is the products and services it offers” (p.</w:t>
      </w:r>
      <w:r w:rsidR="00EE6475">
        <w:rPr>
          <w:rFonts w:ascii="Times" w:hAnsi="Times" w:cs="Arial"/>
          <w:sz w:val="24"/>
          <w:szCs w:val="24"/>
        </w:rPr>
        <w:t xml:space="preserve"> </w:t>
      </w:r>
      <w:r w:rsidR="00D64197" w:rsidRPr="002F6D04">
        <w:rPr>
          <w:rFonts w:ascii="Times" w:hAnsi="Times" w:cs="Arial"/>
          <w:sz w:val="24"/>
          <w:szCs w:val="24"/>
        </w:rPr>
        <w:t>5)</w:t>
      </w:r>
      <w:r w:rsidR="00D944E3" w:rsidRPr="002F6D04">
        <w:rPr>
          <w:rFonts w:ascii="Times" w:hAnsi="Times" w:cs="Arial"/>
          <w:sz w:val="24"/>
          <w:szCs w:val="24"/>
        </w:rPr>
        <w:t>. We hope we address products and services</w:t>
      </w:r>
      <w:r w:rsidR="00E71F68" w:rsidRPr="002F6D04">
        <w:rPr>
          <w:rFonts w:ascii="Times" w:hAnsi="Times" w:cs="Arial"/>
          <w:sz w:val="24"/>
          <w:szCs w:val="24"/>
        </w:rPr>
        <w:t xml:space="preserve"> at length</w:t>
      </w:r>
      <w:r w:rsidR="00D64197" w:rsidRPr="002F6D04">
        <w:rPr>
          <w:rFonts w:ascii="Times" w:hAnsi="Times" w:cs="Arial"/>
          <w:sz w:val="24"/>
          <w:szCs w:val="24"/>
        </w:rPr>
        <w:t xml:space="preserve"> below, </w:t>
      </w:r>
      <w:r w:rsidR="00D944E3" w:rsidRPr="002F6D04">
        <w:rPr>
          <w:rFonts w:ascii="Times" w:hAnsi="Times" w:cs="Arial"/>
          <w:sz w:val="24"/>
          <w:szCs w:val="24"/>
        </w:rPr>
        <w:t xml:space="preserve">after </w:t>
      </w:r>
      <w:r w:rsidR="00806C07" w:rsidRPr="002F6D04">
        <w:rPr>
          <w:rFonts w:ascii="Times" w:hAnsi="Times" w:cs="Arial"/>
          <w:sz w:val="24"/>
          <w:szCs w:val="24"/>
        </w:rPr>
        <w:t>using the</w:t>
      </w:r>
      <w:r w:rsidR="00D64197" w:rsidRPr="002F6D04">
        <w:rPr>
          <w:rFonts w:ascii="Times" w:hAnsi="Times" w:cs="Arial"/>
          <w:sz w:val="24"/>
          <w:szCs w:val="24"/>
        </w:rPr>
        <w:t xml:space="preserve"> mission s</w:t>
      </w:r>
      <w:r w:rsidR="00D944E3" w:rsidRPr="002F6D04">
        <w:rPr>
          <w:rFonts w:ascii="Times" w:hAnsi="Times" w:cs="Arial"/>
          <w:sz w:val="24"/>
          <w:szCs w:val="24"/>
        </w:rPr>
        <w:t>tatements as a significant</w:t>
      </w:r>
      <w:r w:rsidR="00D64197" w:rsidRPr="002F6D04">
        <w:rPr>
          <w:rFonts w:ascii="Times" w:hAnsi="Times" w:cs="Arial"/>
          <w:sz w:val="24"/>
          <w:szCs w:val="24"/>
        </w:rPr>
        <w:t xml:space="preserve"> starting point</w:t>
      </w:r>
      <w:r w:rsidR="006F4A28" w:rsidRPr="002F6D04">
        <w:rPr>
          <w:rFonts w:ascii="Times" w:hAnsi="Times" w:cs="Arial"/>
          <w:sz w:val="24"/>
          <w:szCs w:val="24"/>
        </w:rPr>
        <w:t xml:space="preserve"> for this essay</w:t>
      </w:r>
      <w:r w:rsidR="00D64197" w:rsidRPr="002F6D04">
        <w:rPr>
          <w:rFonts w:ascii="Times" w:hAnsi="Times" w:cs="Arial"/>
          <w:sz w:val="24"/>
          <w:szCs w:val="24"/>
        </w:rPr>
        <w:t>.</w:t>
      </w:r>
    </w:p>
    <w:p w:rsidR="003718FA" w:rsidRPr="002F6D04" w:rsidRDefault="003718FA" w:rsidP="00AA66C5">
      <w:pPr>
        <w:spacing w:after="0" w:line="360" w:lineRule="auto"/>
        <w:rPr>
          <w:rFonts w:ascii="Times" w:hAnsi="Times" w:cs="Arial"/>
          <w:sz w:val="24"/>
          <w:szCs w:val="24"/>
        </w:rPr>
      </w:pPr>
    </w:p>
    <w:p w:rsidR="001D56DB" w:rsidRPr="002F6D04" w:rsidRDefault="001D56DB" w:rsidP="00AA66C5">
      <w:pPr>
        <w:pStyle w:val="ListParagraph"/>
        <w:numPr>
          <w:ilvl w:val="0"/>
          <w:numId w:val="11"/>
        </w:numPr>
        <w:spacing w:after="0" w:line="360" w:lineRule="auto"/>
        <w:rPr>
          <w:rFonts w:ascii="Times" w:hAnsi="Times" w:cs="Arial"/>
          <w:sz w:val="24"/>
          <w:szCs w:val="24"/>
        </w:rPr>
      </w:pPr>
      <w:r w:rsidRPr="002F6D04">
        <w:rPr>
          <w:rFonts w:ascii="Times" w:hAnsi="Times" w:cs="Arial"/>
          <w:b/>
          <w:sz w:val="24"/>
          <w:szCs w:val="24"/>
          <w:u w:val="single"/>
        </w:rPr>
        <w:t>A</w:t>
      </w:r>
      <w:r w:rsidR="00FC297B" w:rsidRPr="002F6D04">
        <w:rPr>
          <w:rFonts w:ascii="Times" w:hAnsi="Times" w:cs="Arial"/>
          <w:b/>
          <w:sz w:val="24"/>
          <w:szCs w:val="24"/>
          <w:u w:val="single"/>
        </w:rPr>
        <w:t>ccounts of selected areas of c</w:t>
      </w:r>
      <w:r w:rsidRPr="002F6D04">
        <w:rPr>
          <w:rFonts w:ascii="Times" w:hAnsi="Times" w:cs="Arial"/>
          <w:b/>
          <w:sz w:val="24"/>
          <w:szCs w:val="24"/>
          <w:u w:val="single"/>
        </w:rPr>
        <w:t>oncern</w:t>
      </w:r>
    </w:p>
    <w:p w:rsidR="003718FA" w:rsidRPr="002F6D04" w:rsidRDefault="008E5739" w:rsidP="00AA66C5">
      <w:pPr>
        <w:spacing w:line="360" w:lineRule="auto"/>
        <w:rPr>
          <w:rFonts w:ascii="Times" w:hAnsi="Times"/>
          <w:b/>
          <w:sz w:val="24"/>
          <w:szCs w:val="24"/>
        </w:rPr>
      </w:pPr>
      <w:r w:rsidRPr="002F6D04">
        <w:rPr>
          <w:rFonts w:ascii="Times" w:hAnsi="Times"/>
          <w:b/>
          <w:sz w:val="24"/>
          <w:szCs w:val="24"/>
        </w:rPr>
        <w:t xml:space="preserve">3.1 </w:t>
      </w:r>
      <w:r w:rsidR="00B53E3D" w:rsidRPr="002F6D04">
        <w:rPr>
          <w:rFonts w:ascii="Times" w:hAnsi="Times"/>
          <w:b/>
          <w:sz w:val="24"/>
          <w:szCs w:val="24"/>
        </w:rPr>
        <w:t xml:space="preserve">What are we producing? </w:t>
      </w:r>
      <w:proofErr w:type="gramStart"/>
      <w:r w:rsidR="00244C1D" w:rsidRPr="002F6D04">
        <w:rPr>
          <w:rFonts w:ascii="Times" w:hAnsi="Times"/>
          <w:b/>
          <w:sz w:val="24"/>
          <w:szCs w:val="24"/>
        </w:rPr>
        <w:t xml:space="preserve">Processes or </w:t>
      </w:r>
      <w:r w:rsidRPr="002F6D04">
        <w:rPr>
          <w:rFonts w:ascii="Times" w:hAnsi="Times"/>
          <w:b/>
          <w:sz w:val="24"/>
          <w:szCs w:val="24"/>
        </w:rPr>
        <w:t>deliverables?</w:t>
      </w:r>
      <w:proofErr w:type="gramEnd"/>
    </w:p>
    <w:p w:rsidR="00AD43F4" w:rsidRPr="002F6D04" w:rsidRDefault="00666154" w:rsidP="00AA66C5">
      <w:pPr>
        <w:spacing w:line="360" w:lineRule="auto"/>
        <w:rPr>
          <w:rFonts w:ascii="Times" w:hAnsi="Times" w:cs="Arial"/>
          <w:sz w:val="24"/>
          <w:szCs w:val="24"/>
        </w:rPr>
      </w:pPr>
      <w:r w:rsidRPr="002F6D04">
        <w:rPr>
          <w:rFonts w:ascii="Times" w:hAnsi="Times" w:cs="Arial"/>
          <w:i/>
          <w:sz w:val="24"/>
          <w:szCs w:val="24"/>
        </w:rPr>
        <w:t>3.1.1</w:t>
      </w:r>
      <w:r w:rsidR="00983830" w:rsidRPr="002F6D04">
        <w:rPr>
          <w:rFonts w:ascii="Times" w:hAnsi="Times" w:cs="Arial"/>
          <w:i/>
          <w:sz w:val="24"/>
          <w:szCs w:val="24"/>
        </w:rPr>
        <w:t>.</w:t>
      </w:r>
      <w:r w:rsidRPr="002F6D04">
        <w:rPr>
          <w:rFonts w:ascii="Times" w:hAnsi="Times" w:cs="Arial"/>
          <w:i/>
          <w:sz w:val="24"/>
          <w:szCs w:val="24"/>
        </w:rPr>
        <w:t xml:space="preserve"> </w:t>
      </w:r>
      <w:r w:rsidR="00B53E3D" w:rsidRPr="002F6D04">
        <w:rPr>
          <w:rFonts w:ascii="Times" w:hAnsi="Times" w:cs="Arial"/>
          <w:i/>
          <w:sz w:val="24"/>
          <w:szCs w:val="24"/>
        </w:rPr>
        <w:t>Comparison between KCS and OPCM</w:t>
      </w:r>
      <w:r w:rsidR="00BA1F67">
        <w:rPr>
          <w:rFonts w:ascii="Times" w:hAnsi="Times" w:cs="Arial"/>
          <w:sz w:val="24"/>
          <w:szCs w:val="24"/>
        </w:rPr>
        <w:t xml:space="preserve">: In KCS we </w:t>
      </w:r>
      <w:proofErr w:type="spellStart"/>
      <w:r w:rsidR="00BA1F67">
        <w:rPr>
          <w:rFonts w:ascii="Times" w:hAnsi="Times" w:cs="Arial"/>
          <w:sz w:val="24"/>
          <w:szCs w:val="24"/>
        </w:rPr>
        <w:t>foregrounded</w:t>
      </w:r>
      <w:proofErr w:type="spellEnd"/>
      <w:r w:rsidR="00B53E3D" w:rsidRPr="002F6D04">
        <w:rPr>
          <w:rFonts w:ascii="Times" w:hAnsi="Times" w:cs="Arial"/>
          <w:sz w:val="24"/>
          <w:szCs w:val="24"/>
        </w:rPr>
        <w:t xml:space="preserve"> the production of deliverables; in OPCM we struggled between foregrounding deliverables </w:t>
      </w:r>
      <w:r w:rsidR="00B53E3D" w:rsidRPr="002F6D04">
        <w:rPr>
          <w:rFonts w:ascii="Times" w:hAnsi="Times" w:cs="Arial"/>
          <w:i/>
          <w:sz w:val="24"/>
          <w:szCs w:val="24"/>
        </w:rPr>
        <w:t>and</w:t>
      </w:r>
      <w:r w:rsidR="00B53E3D" w:rsidRPr="002F6D04">
        <w:rPr>
          <w:rFonts w:ascii="Times" w:hAnsi="Times" w:cs="Arial"/>
          <w:sz w:val="24"/>
          <w:szCs w:val="24"/>
        </w:rPr>
        <w:t xml:space="preserve"> processes.</w:t>
      </w:r>
    </w:p>
    <w:p w:rsidR="00B53E3D" w:rsidRPr="002F6D04" w:rsidRDefault="00666154" w:rsidP="00AA66C5">
      <w:pPr>
        <w:spacing w:line="360" w:lineRule="auto"/>
        <w:rPr>
          <w:rFonts w:ascii="Times" w:hAnsi="Times" w:cs="Arial"/>
          <w:sz w:val="24"/>
          <w:szCs w:val="24"/>
        </w:rPr>
      </w:pPr>
      <w:r w:rsidRPr="002F6D04">
        <w:rPr>
          <w:rFonts w:ascii="Times" w:hAnsi="Times" w:cs="Arial"/>
          <w:i/>
          <w:sz w:val="24"/>
          <w:szCs w:val="24"/>
        </w:rPr>
        <w:t>3.1.2</w:t>
      </w:r>
      <w:r w:rsidR="00983830" w:rsidRPr="002F6D04">
        <w:rPr>
          <w:rFonts w:ascii="Times" w:hAnsi="Times" w:cs="Arial"/>
          <w:i/>
          <w:sz w:val="24"/>
          <w:szCs w:val="24"/>
        </w:rPr>
        <w:t>.</w:t>
      </w:r>
      <w:r w:rsidRPr="002F6D04">
        <w:rPr>
          <w:rFonts w:ascii="Times" w:hAnsi="Times" w:cs="Arial"/>
          <w:i/>
          <w:sz w:val="24"/>
          <w:szCs w:val="24"/>
        </w:rPr>
        <w:t xml:space="preserve"> </w:t>
      </w:r>
      <w:r w:rsidR="00B53E3D" w:rsidRPr="002F6D04">
        <w:rPr>
          <w:rFonts w:ascii="Times" w:hAnsi="Times" w:cs="Arial"/>
          <w:i/>
          <w:sz w:val="24"/>
          <w:szCs w:val="24"/>
        </w:rPr>
        <w:t>King County Snapshots:</w:t>
      </w:r>
      <w:r w:rsidR="008E5739" w:rsidRPr="002F6D04">
        <w:rPr>
          <w:rFonts w:ascii="Times" w:hAnsi="Times" w:cs="Arial"/>
          <w:sz w:val="24"/>
          <w:szCs w:val="24"/>
        </w:rPr>
        <w:t xml:space="preserve"> Every day the production of our final web site was the focus of attention. In this</w:t>
      </w:r>
      <w:r w:rsidR="003B76A2" w:rsidRPr="002F6D04">
        <w:rPr>
          <w:rFonts w:ascii="Times" w:hAnsi="Times" w:cs="Arial"/>
          <w:sz w:val="24"/>
          <w:szCs w:val="24"/>
        </w:rPr>
        <w:t xml:space="preserve"> effort we were very successful: we disseminated the resource we agreed to disseminate. As for model-building, we were not quite as successful. </w:t>
      </w:r>
      <w:r w:rsidRPr="002F6D04">
        <w:rPr>
          <w:rFonts w:ascii="Times" w:hAnsi="Times" w:cs="Arial"/>
          <w:sz w:val="24"/>
          <w:szCs w:val="24"/>
        </w:rPr>
        <w:t xml:space="preserve">We </w:t>
      </w:r>
      <w:r w:rsidRPr="002F6D04">
        <w:rPr>
          <w:rFonts w:ascii="Times" w:hAnsi="Times" w:cs="Arial"/>
          <w:i/>
          <w:sz w:val="24"/>
          <w:szCs w:val="24"/>
        </w:rPr>
        <w:t>did</w:t>
      </w:r>
      <w:r w:rsidRPr="002F6D04">
        <w:rPr>
          <w:rFonts w:ascii="Times" w:hAnsi="Times" w:cs="Arial"/>
          <w:sz w:val="24"/>
          <w:szCs w:val="24"/>
        </w:rPr>
        <w:t xml:space="preserve"> create a model for developing image databases (not multimedia) but the methods used to build our database were not well documented and disseminated. In fact, </w:t>
      </w:r>
      <w:r w:rsidR="00DA22D3" w:rsidRPr="002F6D04">
        <w:rPr>
          <w:rFonts w:ascii="Times" w:hAnsi="Times" w:cs="Arial"/>
          <w:sz w:val="24"/>
          <w:szCs w:val="24"/>
        </w:rPr>
        <w:t>KCS appears to have</w:t>
      </w:r>
      <w:r w:rsidRPr="002F6D04">
        <w:rPr>
          <w:rFonts w:ascii="Times" w:hAnsi="Times" w:cs="Arial"/>
          <w:sz w:val="24"/>
          <w:szCs w:val="24"/>
        </w:rPr>
        <w:t xml:space="preserve"> influenced only those of us who were insiders.</w:t>
      </w:r>
    </w:p>
    <w:p w:rsidR="00666154" w:rsidRPr="002F6D04" w:rsidRDefault="00666154" w:rsidP="00AA66C5">
      <w:pPr>
        <w:spacing w:line="360" w:lineRule="auto"/>
        <w:rPr>
          <w:rFonts w:ascii="Times" w:hAnsi="Times" w:cs="Arial"/>
          <w:sz w:val="24"/>
          <w:szCs w:val="24"/>
        </w:rPr>
      </w:pPr>
      <w:r w:rsidRPr="002F6D04">
        <w:rPr>
          <w:rFonts w:ascii="Times" w:hAnsi="Times" w:cs="Arial"/>
          <w:sz w:val="24"/>
          <w:szCs w:val="24"/>
        </w:rPr>
        <w:t>In short, KCS served as a model in the following areas:</w:t>
      </w:r>
    </w:p>
    <w:p w:rsidR="00666154" w:rsidRPr="002F6D04" w:rsidRDefault="00666154" w:rsidP="00AA66C5">
      <w:pPr>
        <w:pStyle w:val="ListParagraph"/>
        <w:numPr>
          <w:ilvl w:val="0"/>
          <w:numId w:val="12"/>
        </w:numPr>
        <w:spacing w:line="360" w:lineRule="auto"/>
        <w:rPr>
          <w:rFonts w:ascii="Times" w:hAnsi="Times" w:cs="Arial"/>
          <w:sz w:val="24"/>
          <w:szCs w:val="24"/>
        </w:rPr>
      </w:pPr>
      <w:r w:rsidRPr="002F6D04">
        <w:rPr>
          <w:rFonts w:ascii="Times" w:hAnsi="Times" w:cs="Arial"/>
          <w:sz w:val="24"/>
          <w:szCs w:val="24"/>
        </w:rPr>
        <w:t>Strong project management</w:t>
      </w:r>
      <w:r w:rsidR="00E71F68" w:rsidRPr="002F6D04">
        <w:rPr>
          <w:rFonts w:ascii="Times" w:hAnsi="Times" w:cs="Arial"/>
          <w:sz w:val="24"/>
          <w:szCs w:val="24"/>
        </w:rPr>
        <w:t>.</w:t>
      </w:r>
    </w:p>
    <w:p w:rsidR="00666154" w:rsidRPr="002F6D04" w:rsidRDefault="00666154" w:rsidP="00AA66C5">
      <w:pPr>
        <w:pStyle w:val="ListParagraph"/>
        <w:numPr>
          <w:ilvl w:val="0"/>
          <w:numId w:val="12"/>
        </w:numPr>
        <w:spacing w:line="360" w:lineRule="auto"/>
        <w:rPr>
          <w:rFonts w:ascii="Times" w:hAnsi="Times" w:cs="Arial"/>
          <w:sz w:val="24"/>
          <w:szCs w:val="24"/>
        </w:rPr>
      </w:pPr>
      <w:r w:rsidRPr="002F6D04">
        <w:rPr>
          <w:rFonts w:ascii="Times" w:hAnsi="Times" w:cs="Arial"/>
          <w:sz w:val="24"/>
          <w:szCs w:val="24"/>
        </w:rPr>
        <w:t>Strong centralization with a commitment to honoring the property, purposes and goals of collaborators</w:t>
      </w:r>
      <w:r w:rsidR="00E71F68" w:rsidRPr="002F6D04">
        <w:rPr>
          <w:rFonts w:ascii="Times" w:hAnsi="Times" w:cs="Arial"/>
          <w:sz w:val="24"/>
          <w:szCs w:val="24"/>
        </w:rPr>
        <w:t>.</w:t>
      </w:r>
    </w:p>
    <w:p w:rsidR="00666154" w:rsidRPr="002F6D04" w:rsidRDefault="00DA22D3" w:rsidP="00AA66C5">
      <w:pPr>
        <w:pStyle w:val="ListParagraph"/>
        <w:numPr>
          <w:ilvl w:val="0"/>
          <w:numId w:val="12"/>
        </w:numPr>
        <w:spacing w:line="360" w:lineRule="auto"/>
        <w:rPr>
          <w:rFonts w:ascii="Times" w:hAnsi="Times" w:cs="Arial"/>
          <w:sz w:val="24"/>
          <w:szCs w:val="24"/>
        </w:rPr>
      </w:pPr>
      <w:r w:rsidRPr="002F6D04">
        <w:rPr>
          <w:rFonts w:ascii="Times" w:hAnsi="Times" w:cs="Arial"/>
          <w:sz w:val="24"/>
          <w:szCs w:val="24"/>
        </w:rPr>
        <w:t>Strong commitment</w:t>
      </w:r>
      <w:r w:rsidR="00666154" w:rsidRPr="002F6D04">
        <w:rPr>
          <w:rFonts w:ascii="Times" w:hAnsi="Times" w:cs="Arial"/>
          <w:sz w:val="24"/>
          <w:szCs w:val="24"/>
        </w:rPr>
        <w:t xml:space="preserve"> to metadata production</w:t>
      </w:r>
      <w:r w:rsidR="00E71F68" w:rsidRPr="002F6D04">
        <w:rPr>
          <w:rFonts w:ascii="Times" w:hAnsi="Times" w:cs="Arial"/>
          <w:sz w:val="24"/>
          <w:szCs w:val="24"/>
        </w:rPr>
        <w:t>.</w:t>
      </w:r>
    </w:p>
    <w:p w:rsidR="00666154" w:rsidRPr="002F6D04" w:rsidRDefault="00666154" w:rsidP="00AA66C5">
      <w:pPr>
        <w:pStyle w:val="ListParagraph"/>
        <w:numPr>
          <w:ilvl w:val="0"/>
          <w:numId w:val="12"/>
        </w:numPr>
        <w:spacing w:line="360" w:lineRule="auto"/>
        <w:rPr>
          <w:rFonts w:ascii="Times" w:hAnsi="Times" w:cs="Arial"/>
          <w:sz w:val="24"/>
          <w:szCs w:val="24"/>
        </w:rPr>
      </w:pPr>
      <w:r w:rsidRPr="002F6D04">
        <w:rPr>
          <w:rFonts w:ascii="Times" w:hAnsi="Times" w:cs="Arial"/>
          <w:sz w:val="24"/>
          <w:szCs w:val="24"/>
        </w:rPr>
        <w:t>Establishment of firm partnerships with well formulated agreements</w:t>
      </w:r>
      <w:r w:rsidR="00E71F68" w:rsidRPr="002F6D04">
        <w:rPr>
          <w:rFonts w:ascii="Times" w:hAnsi="Times" w:cs="Arial"/>
          <w:sz w:val="24"/>
          <w:szCs w:val="24"/>
        </w:rPr>
        <w:t>.</w:t>
      </w:r>
    </w:p>
    <w:p w:rsidR="00666154" w:rsidRPr="002F6D04" w:rsidRDefault="00666154" w:rsidP="00AA66C5">
      <w:pPr>
        <w:spacing w:line="360" w:lineRule="auto"/>
        <w:rPr>
          <w:rFonts w:ascii="Times" w:hAnsi="Times" w:cs="Arial"/>
          <w:sz w:val="24"/>
          <w:szCs w:val="24"/>
        </w:rPr>
      </w:pPr>
      <w:r w:rsidRPr="002F6D04">
        <w:rPr>
          <w:rFonts w:ascii="Times" w:hAnsi="Times" w:cs="Arial"/>
          <w:sz w:val="24"/>
          <w:szCs w:val="24"/>
        </w:rPr>
        <w:lastRenderedPageBreak/>
        <w:t>This is an interesting lesson in the usefulness of efficiency, centralization and excellent services that ar</w:t>
      </w:r>
      <w:r w:rsidR="00E71F68" w:rsidRPr="002F6D04">
        <w:rPr>
          <w:rFonts w:ascii="Times" w:hAnsi="Times" w:cs="Arial"/>
          <w:sz w:val="24"/>
          <w:szCs w:val="24"/>
        </w:rPr>
        <w:t>e well coordinated</w:t>
      </w:r>
      <w:r w:rsidRPr="002F6D04">
        <w:rPr>
          <w:rFonts w:ascii="Times" w:hAnsi="Times" w:cs="Arial"/>
          <w:sz w:val="24"/>
          <w:szCs w:val="24"/>
        </w:rPr>
        <w:t xml:space="preserve">, but it is not entirely the model we intended to build – although efforts </w:t>
      </w:r>
      <w:r w:rsidRPr="002F6D04">
        <w:rPr>
          <w:rFonts w:ascii="Times" w:hAnsi="Times" w:cs="Arial"/>
          <w:i/>
          <w:sz w:val="24"/>
          <w:szCs w:val="24"/>
        </w:rPr>
        <w:t>were</w:t>
      </w:r>
      <w:r w:rsidRPr="002F6D04">
        <w:rPr>
          <w:rFonts w:ascii="Times" w:hAnsi="Times" w:cs="Arial"/>
          <w:sz w:val="24"/>
          <w:szCs w:val="24"/>
        </w:rPr>
        <w:t xml:space="preserve"> made to “d</w:t>
      </w:r>
      <w:r w:rsidRPr="002F6D04">
        <w:rPr>
          <w:rFonts w:ascii="Times" w:hAnsi="Times"/>
          <w:sz w:val="24"/>
          <w:szCs w:val="24"/>
        </w:rPr>
        <w:t>evelop a model program of sustained cooperation” and to “Create and document a model training program.”</w:t>
      </w:r>
    </w:p>
    <w:p w:rsidR="008539A0" w:rsidRPr="002F6D04" w:rsidRDefault="00666154" w:rsidP="00AA66C5">
      <w:pPr>
        <w:spacing w:line="360" w:lineRule="auto"/>
        <w:rPr>
          <w:rFonts w:ascii="Times" w:hAnsi="Times" w:cs="Arial"/>
          <w:sz w:val="24"/>
          <w:szCs w:val="24"/>
        </w:rPr>
      </w:pPr>
      <w:r w:rsidRPr="002F6D04">
        <w:rPr>
          <w:rFonts w:ascii="Times" w:hAnsi="Times" w:cs="Arial"/>
          <w:sz w:val="24"/>
          <w:szCs w:val="24"/>
        </w:rPr>
        <w:t>To build our working model in KCS we offered three workshops (im</w:t>
      </w:r>
      <w:r w:rsidR="008539A0" w:rsidRPr="002F6D04">
        <w:rPr>
          <w:rFonts w:ascii="Times" w:hAnsi="Times" w:cs="Arial"/>
          <w:sz w:val="24"/>
          <w:szCs w:val="24"/>
        </w:rPr>
        <w:t xml:space="preserve">age selection, metadata, design and </w:t>
      </w:r>
      <w:r w:rsidRPr="002F6D04">
        <w:rPr>
          <w:rFonts w:ascii="Times" w:hAnsi="Times" w:cs="Arial"/>
          <w:sz w:val="24"/>
          <w:szCs w:val="24"/>
        </w:rPr>
        <w:t>fulfillment</w:t>
      </w:r>
      <w:r w:rsidR="00763C47" w:rsidRPr="002F6D04">
        <w:rPr>
          <w:rStyle w:val="EndnoteReference"/>
          <w:rFonts w:ascii="Times" w:hAnsi="Times" w:cs="Arial"/>
          <w:sz w:val="24"/>
          <w:szCs w:val="24"/>
        </w:rPr>
        <w:endnoteReference w:id="11"/>
      </w:r>
      <w:r w:rsidR="00763C47" w:rsidRPr="002F6D04">
        <w:rPr>
          <w:rFonts w:ascii="Times" w:hAnsi="Times" w:cs="Arial"/>
          <w:sz w:val="24"/>
          <w:szCs w:val="24"/>
        </w:rPr>
        <w:t>)</w:t>
      </w:r>
      <w:r w:rsidRPr="002F6D04">
        <w:rPr>
          <w:rFonts w:ascii="Times" w:hAnsi="Times" w:cs="Arial"/>
          <w:sz w:val="24"/>
          <w:szCs w:val="24"/>
        </w:rPr>
        <w:t>, sent project staff to p</w:t>
      </w:r>
      <w:r w:rsidR="00763C47" w:rsidRPr="002F6D04">
        <w:rPr>
          <w:rFonts w:ascii="Times" w:hAnsi="Times" w:cs="Arial"/>
          <w:sz w:val="24"/>
          <w:szCs w:val="24"/>
        </w:rPr>
        <w:t>artner organizations’ locations where staff</w:t>
      </w:r>
      <w:r w:rsidRPr="002F6D04">
        <w:rPr>
          <w:rFonts w:ascii="Times" w:hAnsi="Times" w:cs="Arial"/>
          <w:sz w:val="24"/>
          <w:szCs w:val="24"/>
        </w:rPr>
        <w:t xml:space="preserve"> trained and coached in accordance with participants’ wishes, provided meaningful documentation on the project</w:t>
      </w:r>
      <w:r w:rsidR="00763C47" w:rsidRPr="002F6D04">
        <w:rPr>
          <w:rFonts w:ascii="Times" w:hAnsi="Times" w:cs="Arial"/>
          <w:sz w:val="24"/>
          <w:szCs w:val="24"/>
        </w:rPr>
        <w:t xml:space="preserve"> web site and, at the end of the project</w:t>
      </w:r>
      <w:r w:rsidRPr="002F6D04">
        <w:rPr>
          <w:rFonts w:ascii="Times" w:hAnsi="Times" w:cs="Arial"/>
          <w:sz w:val="24"/>
          <w:szCs w:val="24"/>
        </w:rPr>
        <w:t xml:space="preserve">, provided participants with a contact name and number at University of Washington </w:t>
      </w:r>
      <w:r w:rsidR="00763C47" w:rsidRPr="002F6D04">
        <w:rPr>
          <w:rFonts w:ascii="Times" w:hAnsi="Times" w:cs="Arial"/>
          <w:sz w:val="24"/>
          <w:szCs w:val="24"/>
        </w:rPr>
        <w:t xml:space="preserve">Libraries </w:t>
      </w:r>
      <w:r w:rsidRPr="002F6D04">
        <w:rPr>
          <w:rFonts w:ascii="Times" w:hAnsi="Times" w:cs="Arial"/>
          <w:sz w:val="24"/>
          <w:szCs w:val="24"/>
        </w:rPr>
        <w:t>(the web site host) in case more work was done</w:t>
      </w:r>
      <w:r w:rsidR="008539A0" w:rsidRPr="002F6D04">
        <w:rPr>
          <w:rFonts w:ascii="Times" w:hAnsi="Times" w:cs="Arial"/>
          <w:sz w:val="24"/>
          <w:szCs w:val="24"/>
        </w:rPr>
        <w:t xml:space="preserve"> that should be added to </w:t>
      </w:r>
      <w:r w:rsidR="00E71F68" w:rsidRPr="002F6D04">
        <w:rPr>
          <w:rFonts w:ascii="Times" w:hAnsi="Times" w:cs="Arial"/>
          <w:sz w:val="24"/>
          <w:szCs w:val="24"/>
        </w:rPr>
        <w:t>the project web site. The idea was that we would demonstrate our</w:t>
      </w:r>
      <w:r w:rsidR="008539A0" w:rsidRPr="002F6D04">
        <w:rPr>
          <w:rFonts w:ascii="Times" w:hAnsi="Times" w:cs="Arial"/>
          <w:sz w:val="24"/>
          <w:szCs w:val="24"/>
        </w:rPr>
        <w:t xml:space="preserve"> methods of production and training so that partners could design similar methods in digitization efforts independent of the university.</w:t>
      </w:r>
    </w:p>
    <w:p w:rsidR="008539A0" w:rsidRPr="002F6D04" w:rsidRDefault="008539A0" w:rsidP="00AA66C5">
      <w:pPr>
        <w:spacing w:line="360" w:lineRule="auto"/>
        <w:rPr>
          <w:rFonts w:ascii="Times" w:hAnsi="Times" w:cs="Arial"/>
          <w:sz w:val="24"/>
          <w:szCs w:val="24"/>
        </w:rPr>
      </w:pPr>
      <w:r w:rsidRPr="002F6D04">
        <w:rPr>
          <w:rFonts w:ascii="Times" w:hAnsi="Times" w:cs="Arial"/>
          <w:sz w:val="24"/>
          <w:szCs w:val="24"/>
        </w:rPr>
        <w:t xml:space="preserve">In retrospect there is general agreement that, although the partner organizations did a lot of work, project staff may have offered too many services. Partners did not build their </w:t>
      </w:r>
      <w:r w:rsidRPr="002F6D04">
        <w:rPr>
          <w:rFonts w:ascii="Times" w:hAnsi="Times" w:cs="Arial"/>
          <w:i/>
          <w:sz w:val="24"/>
          <w:szCs w:val="24"/>
        </w:rPr>
        <w:t>digital</w:t>
      </w:r>
      <w:r w:rsidRPr="002F6D04">
        <w:rPr>
          <w:rFonts w:ascii="Times" w:hAnsi="Times" w:cs="Arial"/>
          <w:sz w:val="24"/>
          <w:szCs w:val="24"/>
        </w:rPr>
        <w:t xml:space="preserve"> </w:t>
      </w:r>
      <w:proofErr w:type="gramStart"/>
      <w:r w:rsidRPr="002F6D04">
        <w:rPr>
          <w:rFonts w:ascii="Times" w:hAnsi="Times" w:cs="Arial"/>
          <w:sz w:val="24"/>
          <w:szCs w:val="24"/>
        </w:rPr>
        <w:t>collections,</w:t>
      </w:r>
      <w:proofErr w:type="gramEnd"/>
      <w:r w:rsidRPr="002F6D04">
        <w:rPr>
          <w:rFonts w:ascii="Times" w:hAnsi="Times" w:cs="Arial"/>
          <w:sz w:val="24"/>
          <w:szCs w:val="24"/>
        </w:rPr>
        <w:t xml:space="preserve"> they prepared their collections for project staff to transform into digital collections. This may not have been the best way to meet our goals; specifically “develop a model program of sustained cooperation” and “create and document a model training program.” (This is discussed further in the next section, “3.2 Sustainability.</w:t>
      </w:r>
      <w:r w:rsidR="00E71F68" w:rsidRPr="002F6D04">
        <w:rPr>
          <w:rFonts w:ascii="Times" w:hAnsi="Times" w:cs="Arial"/>
          <w:sz w:val="24"/>
          <w:szCs w:val="24"/>
        </w:rPr>
        <w:t>”</w:t>
      </w:r>
      <w:r w:rsidRPr="002F6D04">
        <w:rPr>
          <w:rFonts w:ascii="Times" w:hAnsi="Times" w:cs="Arial"/>
          <w:sz w:val="24"/>
          <w:szCs w:val="24"/>
        </w:rPr>
        <w:t>)</w:t>
      </w:r>
    </w:p>
    <w:p w:rsidR="000C1219" w:rsidRPr="002F6D04" w:rsidRDefault="00666154" w:rsidP="00AA66C5">
      <w:pPr>
        <w:spacing w:line="360" w:lineRule="auto"/>
        <w:rPr>
          <w:rFonts w:ascii="Times" w:hAnsi="Times" w:cs="Arial"/>
          <w:sz w:val="24"/>
          <w:szCs w:val="24"/>
        </w:rPr>
      </w:pPr>
      <w:r w:rsidRPr="002F6D04">
        <w:rPr>
          <w:rFonts w:ascii="Times" w:hAnsi="Times" w:cs="Arial"/>
          <w:i/>
          <w:sz w:val="24"/>
          <w:szCs w:val="24"/>
        </w:rPr>
        <w:t>3.1.3</w:t>
      </w:r>
      <w:r w:rsidR="00983830" w:rsidRPr="002F6D04">
        <w:rPr>
          <w:rFonts w:ascii="Times" w:hAnsi="Times" w:cs="Arial"/>
          <w:i/>
          <w:sz w:val="24"/>
          <w:szCs w:val="24"/>
        </w:rPr>
        <w:t>.</w:t>
      </w:r>
      <w:r w:rsidRPr="002F6D04">
        <w:rPr>
          <w:rFonts w:ascii="Times" w:hAnsi="Times" w:cs="Arial"/>
          <w:i/>
          <w:sz w:val="24"/>
          <w:szCs w:val="24"/>
        </w:rPr>
        <w:t xml:space="preserve"> </w:t>
      </w:r>
      <w:r w:rsidR="00B53E3D" w:rsidRPr="002F6D04">
        <w:rPr>
          <w:rFonts w:ascii="Times" w:hAnsi="Times" w:cs="Arial"/>
          <w:i/>
          <w:sz w:val="24"/>
          <w:szCs w:val="24"/>
        </w:rPr>
        <w:t>Olympic Peninsula Community Museum:</w:t>
      </w:r>
      <w:r w:rsidR="000C1219" w:rsidRPr="002F6D04">
        <w:rPr>
          <w:rFonts w:ascii="Times" w:hAnsi="Times" w:cs="Arial"/>
          <w:i/>
          <w:sz w:val="24"/>
          <w:szCs w:val="24"/>
        </w:rPr>
        <w:t xml:space="preserve"> </w:t>
      </w:r>
      <w:r w:rsidR="000C1219" w:rsidRPr="002F6D04">
        <w:rPr>
          <w:rFonts w:ascii="Times" w:hAnsi="Times" w:cs="Arial"/>
          <w:sz w:val="24"/>
          <w:szCs w:val="24"/>
        </w:rPr>
        <w:t xml:space="preserve">For OPCM, the tension between processes and production was a central dilemma. One of the main reasons for this was due, on the one hand, to the presence of a community liaison, whose main job was to establish and maintain relationships; whereas, on the other hand, project coordination at the university was primarily interested in producing deliverables as promised to the funding agency. Centers for both processes and production were thus built into the project structure, and often resulted in an apparent lack of coordination. Further exacerbating this structural tension, the project staff members were not exactly “on the same page.” Naturally </w:t>
      </w:r>
      <w:r w:rsidR="005047A8" w:rsidRPr="002F6D04">
        <w:rPr>
          <w:rFonts w:ascii="Times" w:hAnsi="Times" w:cs="Arial"/>
          <w:sz w:val="24"/>
          <w:szCs w:val="24"/>
        </w:rPr>
        <w:t xml:space="preserve">for </w:t>
      </w:r>
      <w:r w:rsidR="005955CB" w:rsidRPr="002F6D04">
        <w:rPr>
          <w:rFonts w:ascii="Times" w:hAnsi="Times" w:cs="Arial"/>
          <w:sz w:val="24"/>
          <w:szCs w:val="24"/>
        </w:rPr>
        <w:t xml:space="preserve">staff </w:t>
      </w:r>
      <w:r w:rsidR="005047A8" w:rsidRPr="002F6D04">
        <w:rPr>
          <w:rFonts w:ascii="Times" w:hAnsi="Times" w:cs="Arial"/>
          <w:sz w:val="24"/>
          <w:szCs w:val="24"/>
        </w:rPr>
        <w:t>from</w:t>
      </w:r>
      <w:r w:rsidR="000C1219" w:rsidRPr="002F6D04">
        <w:rPr>
          <w:rFonts w:ascii="Times" w:hAnsi="Times" w:cs="Arial"/>
          <w:sz w:val="24"/>
          <w:szCs w:val="24"/>
        </w:rPr>
        <w:t xml:space="preserve"> the community</w:t>
      </w:r>
      <w:r w:rsidR="005955CB" w:rsidRPr="002F6D04">
        <w:rPr>
          <w:rFonts w:ascii="Times" w:hAnsi="Times" w:cs="Arial"/>
          <w:sz w:val="24"/>
          <w:szCs w:val="24"/>
        </w:rPr>
        <w:t>, and</w:t>
      </w:r>
      <w:r w:rsidR="00FD32FE" w:rsidRPr="002F6D04">
        <w:rPr>
          <w:rFonts w:ascii="Times" w:hAnsi="Times" w:cs="Arial"/>
          <w:sz w:val="24"/>
          <w:szCs w:val="24"/>
        </w:rPr>
        <w:t xml:space="preserve"> in</w:t>
      </w:r>
      <w:r w:rsidR="005955CB" w:rsidRPr="002F6D04">
        <w:rPr>
          <w:rFonts w:ascii="Times" w:hAnsi="Times" w:cs="Arial"/>
          <w:sz w:val="24"/>
          <w:szCs w:val="24"/>
        </w:rPr>
        <w:t xml:space="preserve"> the community itself,</w:t>
      </w:r>
      <w:r w:rsidR="000C1219" w:rsidRPr="002F6D04">
        <w:rPr>
          <w:rFonts w:ascii="Times" w:hAnsi="Times" w:cs="Arial"/>
          <w:sz w:val="24"/>
          <w:szCs w:val="24"/>
        </w:rPr>
        <w:t xml:space="preserve"> there was not an urgent need to finish the web site but, rather, to strengthen the community around this project, whereas production managers were concerned that too much attention was being paid to strengthening relationships and not enough to getting the web site done.</w:t>
      </w:r>
    </w:p>
    <w:p w:rsidR="000B2BAD" w:rsidRPr="002F6D04" w:rsidRDefault="00666154" w:rsidP="00AA66C5">
      <w:pPr>
        <w:spacing w:line="360" w:lineRule="auto"/>
        <w:rPr>
          <w:rFonts w:ascii="Times" w:hAnsi="Times" w:cs="Arial"/>
          <w:sz w:val="24"/>
          <w:szCs w:val="24"/>
        </w:rPr>
      </w:pPr>
      <w:r w:rsidRPr="002F6D04">
        <w:rPr>
          <w:rFonts w:ascii="Times" w:hAnsi="Times" w:cs="Arial"/>
          <w:i/>
          <w:sz w:val="24"/>
          <w:szCs w:val="24"/>
        </w:rPr>
        <w:lastRenderedPageBreak/>
        <w:t>3.1.4</w:t>
      </w:r>
      <w:r w:rsidR="00983830" w:rsidRPr="002F6D04">
        <w:rPr>
          <w:rFonts w:ascii="Times" w:hAnsi="Times" w:cs="Arial"/>
          <w:i/>
          <w:sz w:val="24"/>
          <w:szCs w:val="24"/>
        </w:rPr>
        <w:t>.</w:t>
      </w:r>
      <w:r w:rsidRPr="002F6D04">
        <w:rPr>
          <w:rFonts w:ascii="Times" w:hAnsi="Times" w:cs="Arial"/>
          <w:i/>
          <w:sz w:val="24"/>
          <w:szCs w:val="24"/>
        </w:rPr>
        <w:t xml:space="preserve"> </w:t>
      </w:r>
      <w:r w:rsidR="00B53E3D" w:rsidRPr="002F6D04">
        <w:rPr>
          <w:rFonts w:ascii="Times" w:hAnsi="Times" w:cs="Arial"/>
          <w:i/>
          <w:sz w:val="24"/>
          <w:szCs w:val="24"/>
        </w:rPr>
        <w:t>Discussion:</w:t>
      </w:r>
      <w:r w:rsidR="00C9339B" w:rsidRPr="002F6D04">
        <w:rPr>
          <w:rFonts w:ascii="Times" w:hAnsi="Times" w:cs="Arial"/>
          <w:sz w:val="24"/>
          <w:szCs w:val="24"/>
        </w:rPr>
        <w:t xml:space="preserve"> </w:t>
      </w:r>
      <w:r w:rsidR="000B2BAD" w:rsidRPr="002F6D04">
        <w:rPr>
          <w:rFonts w:ascii="Times" w:hAnsi="Times" w:cs="Arial"/>
          <w:sz w:val="24"/>
          <w:szCs w:val="24"/>
        </w:rPr>
        <w:t>This problem of feeling conflicted between producing deliverables and producing repeatable models appears to be a special problem of collaborative projects. By collaboration we mean specifically joint efforts across two or more institutions</w:t>
      </w:r>
      <w:r w:rsidR="0069492C" w:rsidRPr="002F6D04">
        <w:rPr>
          <w:rStyle w:val="EndnoteReference"/>
          <w:rFonts w:ascii="Times" w:hAnsi="Times" w:cs="Arial"/>
          <w:sz w:val="24"/>
          <w:szCs w:val="24"/>
        </w:rPr>
        <w:endnoteReference w:id="12"/>
      </w:r>
      <w:r w:rsidR="0069492C" w:rsidRPr="002F6D04">
        <w:rPr>
          <w:rFonts w:ascii="Times" w:hAnsi="Times" w:cs="Arial"/>
          <w:sz w:val="24"/>
          <w:szCs w:val="24"/>
        </w:rPr>
        <w:t>. Within our own institution,</w:t>
      </w:r>
      <w:r w:rsidR="00C936C9" w:rsidRPr="002F6D04">
        <w:rPr>
          <w:rFonts w:ascii="Times" w:hAnsi="Times" w:cs="Arial"/>
          <w:sz w:val="24"/>
          <w:szCs w:val="24"/>
        </w:rPr>
        <w:t xml:space="preserve"> outside of collaboration</w:t>
      </w:r>
      <w:r w:rsidR="0069492C" w:rsidRPr="002F6D04">
        <w:rPr>
          <w:rFonts w:ascii="Times" w:hAnsi="Times" w:cs="Arial"/>
          <w:sz w:val="24"/>
          <w:szCs w:val="24"/>
        </w:rPr>
        <w:t>,</w:t>
      </w:r>
      <w:r w:rsidR="000B2BAD" w:rsidRPr="002F6D04">
        <w:rPr>
          <w:rFonts w:ascii="Times" w:hAnsi="Times" w:cs="Arial"/>
          <w:sz w:val="24"/>
          <w:szCs w:val="24"/>
        </w:rPr>
        <w:t xml:space="preserve"> it i</w:t>
      </w:r>
      <w:r w:rsidR="00083A1D" w:rsidRPr="002F6D04">
        <w:rPr>
          <w:rFonts w:ascii="Times" w:hAnsi="Times" w:cs="Arial"/>
          <w:sz w:val="24"/>
          <w:szCs w:val="24"/>
        </w:rPr>
        <w:t>s common for us to document procedures for any production process we intend to repeat. It grows more complicated as we collaborate with other organizations: how do we agree on what we are trying to achieve and what will we adopt as good practice?</w:t>
      </w:r>
    </w:p>
    <w:p w:rsidR="009823C2" w:rsidRPr="002F6D04" w:rsidRDefault="00083A1D" w:rsidP="00AA66C5">
      <w:pPr>
        <w:spacing w:line="360" w:lineRule="auto"/>
        <w:rPr>
          <w:rFonts w:ascii="Times" w:hAnsi="Times" w:cs="Arial"/>
          <w:sz w:val="24"/>
          <w:szCs w:val="24"/>
        </w:rPr>
      </w:pPr>
      <w:r w:rsidRPr="002F6D04">
        <w:rPr>
          <w:rFonts w:ascii="Times" w:hAnsi="Times" w:cs="Arial"/>
          <w:sz w:val="24"/>
          <w:szCs w:val="24"/>
        </w:rPr>
        <w:t xml:space="preserve">We believe we had a special problem here as ours was a type of collaboration identified in </w:t>
      </w:r>
      <w:r w:rsidR="0069492C" w:rsidRPr="002F6D04">
        <w:rPr>
          <w:rFonts w:ascii="Times" w:hAnsi="Times" w:cs="Arial"/>
          <w:sz w:val="24"/>
          <w:szCs w:val="24"/>
        </w:rPr>
        <w:t>Council on Library and Information Resources</w:t>
      </w:r>
      <w:r w:rsidRPr="002F6D04">
        <w:rPr>
          <w:rFonts w:ascii="Times" w:hAnsi="Times" w:cs="Arial"/>
          <w:sz w:val="24"/>
          <w:szCs w:val="24"/>
        </w:rPr>
        <w:t xml:space="preserve"> </w:t>
      </w:r>
      <w:r w:rsidR="00BA1F67">
        <w:rPr>
          <w:rFonts w:ascii="Times" w:hAnsi="Times" w:cs="Arial"/>
          <w:sz w:val="24"/>
          <w:szCs w:val="24"/>
        </w:rPr>
        <w:t>(</w:t>
      </w:r>
      <w:r w:rsidRPr="002F6D04">
        <w:rPr>
          <w:rFonts w:ascii="Times" w:hAnsi="Times" w:cs="Arial"/>
          <w:sz w:val="24"/>
          <w:szCs w:val="24"/>
        </w:rPr>
        <w:t>2001</w:t>
      </w:r>
      <w:r w:rsidR="0069492C" w:rsidRPr="002F6D04">
        <w:rPr>
          <w:rFonts w:ascii="Times" w:hAnsi="Times" w:cs="Arial"/>
          <w:sz w:val="24"/>
          <w:szCs w:val="24"/>
        </w:rPr>
        <w:t>)</w:t>
      </w:r>
      <w:r w:rsidRPr="002F6D04">
        <w:rPr>
          <w:rFonts w:ascii="Times" w:hAnsi="Times" w:cs="Arial"/>
          <w:sz w:val="24"/>
          <w:szCs w:val="24"/>
        </w:rPr>
        <w:t xml:space="preserve"> as something necessary for smaller organizations to produce any digital cont</w:t>
      </w:r>
      <w:r w:rsidR="009823C2" w:rsidRPr="002F6D04">
        <w:rPr>
          <w:rFonts w:ascii="Times" w:hAnsi="Times" w:cs="Arial"/>
          <w:sz w:val="24"/>
          <w:szCs w:val="24"/>
        </w:rPr>
        <w:t>e</w:t>
      </w:r>
      <w:r w:rsidRPr="002F6D04">
        <w:rPr>
          <w:rFonts w:ascii="Times" w:hAnsi="Times" w:cs="Arial"/>
          <w:sz w:val="24"/>
          <w:szCs w:val="24"/>
        </w:rPr>
        <w:t xml:space="preserve">nt at all, </w:t>
      </w:r>
      <w:r w:rsidR="00670743" w:rsidRPr="002F6D04">
        <w:rPr>
          <w:rFonts w:ascii="Times" w:hAnsi="Times" w:cs="Arial"/>
          <w:sz w:val="24"/>
          <w:szCs w:val="24"/>
        </w:rPr>
        <w:t>namely, collaboration with a lar</w:t>
      </w:r>
      <w:r w:rsidRPr="002F6D04">
        <w:rPr>
          <w:rFonts w:ascii="Times" w:hAnsi="Times" w:cs="Arial"/>
          <w:sz w:val="24"/>
          <w:szCs w:val="24"/>
        </w:rPr>
        <w:t>ger, better-funded organization: “</w:t>
      </w:r>
      <w:r w:rsidR="009823C2" w:rsidRPr="002F6D04">
        <w:rPr>
          <w:rFonts w:ascii="Times" w:hAnsi="Times" w:cs="Arial"/>
          <w:sz w:val="24"/>
          <w:szCs w:val="24"/>
        </w:rPr>
        <w:t xml:space="preserve">There is concern that smaller institutions are at a great disadvantage. Production capacity and the creation and sustenance of architectures that are necessary for new opportunities are seldom encountered outside of large organizations. </w:t>
      </w:r>
      <w:proofErr w:type="gramStart"/>
      <w:r w:rsidR="009823C2" w:rsidRPr="002F6D04">
        <w:rPr>
          <w:rFonts w:ascii="Times" w:hAnsi="Times" w:cs="Arial"/>
          <w:sz w:val="24"/>
          <w:szCs w:val="24"/>
        </w:rPr>
        <w:t>Thus, for many libraries and museums, the only choice is to enter into collaboration” (p. 17).</w:t>
      </w:r>
      <w:proofErr w:type="gramEnd"/>
      <w:r w:rsidR="009823C2" w:rsidRPr="002F6D04">
        <w:rPr>
          <w:rFonts w:ascii="Times" w:hAnsi="Times" w:cs="Arial"/>
          <w:sz w:val="24"/>
          <w:szCs w:val="24"/>
        </w:rPr>
        <w:t xml:space="preserve"> This is another root of the same problem we’ve presented</w:t>
      </w:r>
      <w:r w:rsidR="00670743" w:rsidRPr="002F6D04">
        <w:rPr>
          <w:rFonts w:ascii="Times" w:hAnsi="Times" w:cs="Arial"/>
          <w:sz w:val="24"/>
          <w:szCs w:val="24"/>
        </w:rPr>
        <w:t xml:space="preserve"> in this section</w:t>
      </w:r>
      <w:r w:rsidR="009823C2" w:rsidRPr="002F6D04">
        <w:rPr>
          <w:rFonts w:ascii="Times" w:hAnsi="Times" w:cs="Arial"/>
          <w:sz w:val="24"/>
          <w:szCs w:val="24"/>
        </w:rPr>
        <w:t>: are we conducting this project to allow opportunities to organizations that normally wouldn’</w:t>
      </w:r>
      <w:r w:rsidR="00670743" w:rsidRPr="002F6D04">
        <w:rPr>
          <w:rFonts w:ascii="Times" w:hAnsi="Times" w:cs="Arial"/>
          <w:sz w:val="24"/>
          <w:szCs w:val="24"/>
        </w:rPr>
        <w:t>t get those opportunities</w:t>
      </w:r>
      <w:r w:rsidR="009823C2" w:rsidRPr="002F6D04">
        <w:rPr>
          <w:rFonts w:ascii="Times" w:hAnsi="Times" w:cs="Arial"/>
          <w:sz w:val="24"/>
          <w:szCs w:val="24"/>
        </w:rPr>
        <w:t xml:space="preserve">? If so, what is the opportunity? </w:t>
      </w:r>
      <w:proofErr w:type="gramStart"/>
      <w:r w:rsidR="009823C2" w:rsidRPr="002F6D04">
        <w:rPr>
          <w:rFonts w:ascii="Times" w:hAnsi="Times" w:cs="Arial"/>
          <w:sz w:val="24"/>
          <w:szCs w:val="24"/>
        </w:rPr>
        <w:t>To learn how to do it themselves?</w:t>
      </w:r>
      <w:proofErr w:type="gramEnd"/>
      <w:r w:rsidR="009823C2" w:rsidRPr="002F6D04">
        <w:rPr>
          <w:rFonts w:ascii="Times" w:hAnsi="Times" w:cs="Arial"/>
          <w:sz w:val="24"/>
          <w:szCs w:val="24"/>
        </w:rPr>
        <w:t xml:space="preserve"> Or to pool our resources and simply get them on the web best as we can? If the former, than we need to establish methods and process</w:t>
      </w:r>
      <w:r w:rsidR="00C936C9" w:rsidRPr="002F6D04">
        <w:rPr>
          <w:rFonts w:ascii="Times" w:hAnsi="Times" w:cs="Arial"/>
          <w:sz w:val="24"/>
          <w:szCs w:val="24"/>
        </w:rPr>
        <w:t>es; if the latter, we need primarily to</w:t>
      </w:r>
      <w:r w:rsidR="009823C2" w:rsidRPr="002F6D04">
        <w:rPr>
          <w:rFonts w:ascii="Times" w:hAnsi="Times" w:cs="Arial"/>
          <w:sz w:val="24"/>
          <w:szCs w:val="24"/>
        </w:rPr>
        <w:t xml:space="preserve"> </w:t>
      </w:r>
      <w:r w:rsidR="00C936C9" w:rsidRPr="002F6D04">
        <w:rPr>
          <w:rFonts w:ascii="Times" w:hAnsi="Times" w:cs="Arial"/>
          <w:sz w:val="24"/>
          <w:szCs w:val="24"/>
        </w:rPr>
        <w:t>get the job done.</w:t>
      </w:r>
    </w:p>
    <w:p w:rsidR="00670743" w:rsidRPr="002F6D04" w:rsidRDefault="00E71F68" w:rsidP="00AA66C5">
      <w:pPr>
        <w:spacing w:line="360" w:lineRule="auto"/>
        <w:rPr>
          <w:rFonts w:ascii="Times" w:hAnsi="Times" w:cs="Arial"/>
          <w:sz w:val="24"/>
          <w:szCs w:val="24"/>
        </w:rPr>
      </w:pPr>
      <w:r w:rsidRPr="002F6D04">
        <w:rPr>
          <w:rFonts w:ascii="Times" w:hAnsi="Times" w:cs="Arial"/>
          <w:sz w:val="24"/>
          <w:szCs w:val="24"/>
        </w:rPr>
        <w:t>We should</w:t>
      </w:r>
      <w:r w:rsidR="0003388C" w:rsidRPr="002F6D04">
        <w:rPr>
          <w:rFonts w:ascii="Times" w:hAnsi="Times" w:cs="Arial"/>
          <w:sz w:val="24"/>
          <w:szCs w:val="24"/>
        </w:rPr>
        <w:t xml:space="preserve"> mention</w:t>
      </w:r>
      <w:r w:rsidRPr="002F6D04">
        <w:rPr>
          <w:rFonts w:ascii="Times" w:hAnsi="Times" w:cs="Arial"/>
          <w:sz w:val="24"/>
          <w:szCs w:val="24"/>
        </w:rPr>
        <w:t xml:space="preserve"> in this section that</w:t>
      </w:r>
      <w:r w:rsidR="00670743" w:rsidRPr="002F6D04">
        <w:rPr>
          <w:rFonts w:ascii="Times" w:hAnsi="Times" w:cs="Arial"/>
          <w:sz w:val="24"/>
          <w:szCs w:val="24"/>
        </w:rPr>
        <w:t xml:space="preserve"> we had to respond to our funding agency (IMLS). We promised to deliver many </w:t>
      </w:r>
      <w:r w:rsidRPr="002F6D04">
        <w:rPr>
          <w:rFonts w:ascii="Times" w:hAnsi="Times" w:cs="Arial"/>
          <w:sz w:val="24"/>
          <w:szCs w:val="24"/>
        </w:rPr>
        <w:t>things. Our deliverables – for example,</w:t>
      </w:r>
      <w:r w:rsidR="00670743" w:rsidRPr="002F6D04">
        <w:rPr>
          <w:rFonts w:ascii="Times" w:hAnsi="Times" w:cs="Arial"/>
          <w:sz w:val="24"/>
          <w:szCs w:val="24"/>
        </w:rPr>
        <w:t xml:space="preserve"> a database with 12,</w:t>
      </w:r>
      <w:r w:rsidRPr="002F6D04">
        <w:rPr>
          <w:rFonts w:ascii="Times" w:hAnsi="Times" w:cs="Arial"/>
          <w:sz w:val="24"/>
          <w:szCs w:val="24"/>
        </w:rPr>
        <w:t xml:space="preserve">000 objects – </w:t>
      </w:r>
      <w:r w:rsidR="0003388C" w:rsidRPr="002F6D04">
        <w:rPr>
          <w:rFonts w:ascii="Times" w:hAnsi="Times" w:cs="Arial"/>
          <w:sz w:val="24"/>
          <w:szCs w:val="24"/>
        </w:rPr>
        <w:t>were</w:t>
      </w:r>
      <w:r w:rsidRPr="002F6D04">
        <w:rPr>
          <w:rFonts w:ascii="Times" w:hAnsi="Times" w:cs="Arial"/>
          <w:sz w:val="24"/>
          <w:szCs w:val="24"/>
        </w:rPr>
        <w:t xml:space="preserve"> much more </w:t>
      </w:r>
      <w:r w:rsidR="0003388C" w:rsidRPr="002F6D04">
        <w:rPr>
          <w:rFonts w:ascii="Times" w:hAnsi="Times" w:cs="Arial"/>
          <w:sz w:val="24"/>
          <w:szCs w:val="24"/>
        </w:rPr>
        <w:t xml:space="preserve">concrete than </w:t>
      </w:r>
      <w:r w:rsidR="00670743" w:rsidRPr="002F6D04">
        <w:rPr>
          <w:rFonts w:ascii="Times" w:hAnsi="Times" w:cs="Arial"/>
          <w:sz w:val="24"/>
          <w:szCs w:val="24"/>
        </w:rPr>
        <w:t>“promoting lifelong learning” or creating a m</w:t>
      </w:r>
      <w:r w:rsidR="00C936C9" w:rsidRPr="002F6D04">
        <w:rPr>
          <w:rFonts w:ascii="Times" w:hAnsi="Times" w:cs="Arial"/>
          <w:sz w:val="24"/>
          <w:szCs w:val="24"/>
        </w:rPr>
        <w:t>odel of sustained cooperation</w:t>
      </w:r>
      <w:r w:rsidR="00670743" w:rsidRPr="002F6D04">
        <w:rPr>
          <w:rFonts w:ascii="Times" w:hAnsi="Times" w:cs="Arial"/>
          <w:sz w:val="24"/>
          <w:szCs w:val="24"/>
        </w:rPr>
        <w:t>. The database and metadata would be a static, one-time delivery at the completion of the project.</w:t>
      </w:r>
      <w:r w:rsidR="0003388C" w:rsidRPr="002F6D04">
        <w:rPr>
          <w:rFonts w:ascii="Times" w:hAnsi="Times" w:cs="Arial"/>
          <w:sz w:val="24"/>
          <w:szCs w:val="24"/>
        </w:rPr>
        <w:t xml:space="preserve"> For many of us, the more concrete nature of deliver</w:t>
      </w:r>
      <w:r w:rsidR="00C936C9" w:rsidRPr="002F6D04">
        <w:rPr>
          <w:rFonts w:ascii="Times" w:hAnsi="Times" w:cs="Arial"/>
          <w:sz w:val="24"/>
          <w:szCs w:val="24"/>
        </w:rPr>
        <w:t>ables made them more persuasive as</w:t>
      </w:r>
      <w:r w:rsidR="0003388C" w:rsidRPr="002F6D04">
        <w:rPr>
          <w:rFonts w:ascii="Times" w:hAnsi="Times" w:cs="Arial"/>
          <w:sz w:val="24"/>
          <w:szCs w:val="24"/>
        </w:rPr>
        <w:t xml:space="preserve"> a motivational force.</w:t>
      </w:r>
    </w:p>
    <w:p w:rsidR="00B53E3D" w:rsidRPr="002F6D04" w:rsidRDefault="00B53E3D" w:rsidP="00AA66C5">
      <w:pPr>
        <w:spacing w:line="360" w:lineRule="auto"/>
        <w:rPr>
          <w:rFonts w:ascii="Times" w:hAnsi="Times" w:cs="Arial"/>
          <w:b/>
          <w:sz w:val="24"/>
          <w:szCs w:val="24"/>
        </w:rPr>
      </w:pPr>
    </w:p>
    <w:p w:rsidR="005955CB" w:rsidRPr="002F6D04" w:rsidRDefault="00FD32FE" w:rsidP="00AA66C5">
      <w:pPr>
        <w:spacing w:line="360" w:lineRule="auto"/>
        <w:rPr>
          <w:rFonts w:ascii="Times" w:hAnsi="Times"/>
          <w:b/>
          <w:sz w:val="24"/>
          <w:szCs w:val="24"/>
        </w:rPr>
      </w:pPr>
      <w:r w:rsidRPr="002F6D04">
        <w:rPr>
          <w:rFonts w:ascii="Times" w:hAnsi="Times"/>
          <w:b/>
          <w:sz w:val="24"/>
          <w:szCs w:val="24"/>
        </w:rPr>
        <w:t xml:space="preserve">3.2 </w:t>
      </w:r>
      <w:r w:rsidR="005955CB" w:rsidRPr="002F6D04">
        <w:rPr>
          <w:rFonts w:ascii="Times" w:hAnsi="Times"/>
          <w:b/>
          <w:sz w:val="24"/>
          <w:szCs w:val="24"/>
        </w:rPr>
        <w:t>Sustainability</w:t>
      </w:r>
    </w:p>
    <w:p w:rsidR="0003388C" w:rsidRPr="002F6D04" w:rsidRDefault="00DC6D69" w:rsidP="00AA66C5">
      <w:pPr>
        <w:spacing w:line="360" w:lineRule="auto"/>
        <w:rPr>
          <w:rFonts w:ascii="Times" w:hAnsi="Times"/>
          <w:sz w:val="24"/>
          <w:szCs w:val="24"/>
        </w:rPr>
      </w:pPr>
      <w:r w:rsidRPr="002F6D04">
        <w:rPr>
          <w:rFonts w:ascii="Times" w:hAnsi="Times" w:cs="Arial"/>
          <w:i/>
          <w:sz w:val="24"/>
          <w:szCs w:val="24"/>
        </w:rPr>
        <w:lastRenderedPageBreak/>
        <w:t>3.2.1</w:t>
      </w:r>
      <w:r w:rsidR="00983830" w:rsidRPr="002F6D04">
        <w:rPr>
          <w:rFonts w:ascii="Times" w:hAnsi="Times" w:cs="Arial"/>
          <w:i/>
          <w:sz w:val="24"/>
          <w:szCs w:val="24"/>
        </w:rPr>
        <w:t>.</w:t>
      </w:r>
      <w:r w:rsidRPr="002F6D04">
        <w:rPr>
          <w:rFonts w:ascii="Times" w:hAnsi="Times" w:cs="Arial"/>
          <w:i/>
          <w:sz w:val="24"/>
          <w:szCs w:val="24"/>
        </w:rPr>
        <w:t xml:space="preserve"> Discussion: </w:t>
      </w:r>
      <w:r w:rsidR="0017663C" w:rsidRPr="002F6D04">
        <w:rPr>
          <w:rFonts w:ascii="Times" w:hAnsi="Times" w:cs="Arial"/>
          <w:sz w:val="24"/>
          <w:szCs w:val="24"/>
        </w:rPr>
        <w:t xml:space="preserve">“Sustainability” has many meanings. </w:t>
      </w:r>
      <w:r w:rsidR="00AB1018" w:rsidRPr="002F6D04">
        <w:rPr>
          <w:rFonts w:ascii="Times" w:hAnsi="Times" w:cs="Arial"/>
          <w:sz w:val="24"/>
          <w:szCs w:val="24"/>
        </w:rPr>
        <w:t xml:space="preserve">As </w:t>
      </w:r>
      <w:proofErr w:type="spellStart"/>
      <w:r w:rsidR="00455143">
        <w:rPr>
          <w:rFonts w:ascii="Times" w:hAnsi="Times" w:cs="Arial"/>
          <w:sz w:val="24"/>
          <w:szCs w:val="24"/>
        </w:rPr>
        <w:t>Maron</w:t>
      </w:r>
      <w:proofErr w:type="spellEnd"/>
      <w:r w:rsidR="00455143">
        <w:rPr>
          <w:rFonts w:ascii="Times" w:hAnsi="Times" w:cs="Arial"/>
          <w:sz w:val="24"/>
          <w:szCs w:val="24"/>
        </w:rPr>
        <w:t>, Smith and Loy (</w:t>
      </w:r>
      <w:r w:rsidR="00AB1018" w:rsidRPr="002F6D04">
        <w:rPr>
          <w:rFonts w:ascii="Times" w:hAnsi="Times" w:cs="Arial"/>
          <w:sz w:val="24"/>
          <w:szCs w:val="24"/>
        </w:rPr>
        <w:t>2009</w:t>
      </w:r>
      <w:r w:rsidR="00CD7908" w:rsidRPr="002F6D04">
        <w:rPr>
          <w:rFonts w:ascii="Times" w:hAnsi="Times" w:cs="Arial"/>
          <w:sz w:val="24"/>
          <w:szCs w:val="24"/>
        </w:rPr>
        <w:t>)</w:t>
      </w:r>
      <w:r w:rsidR="00AB1018" w:rsidRPr="002F6D04">
        <w:rPr>
          <w:rFonts w:ascii="Times" w:hAnsi="Times" w:cs="Arial"/>
          <w:sz w:val="24"/>
          <w:szCs w:val="24"/>
        </w:rPr>
        <w:t xml:space="preserve"> </w:t>
      </w:r>
      <w:r w:rsidR="00CD7908" w:rsidRPr="002F6D04">
        <w:rPr>
          <w:rFonts w:ascii="Times" w:hAnsi="Times" w:cs="Arial"/>
          <w:sz w:val="24"/>
          <w:szCs w:val="24"/>
        </w:rPr>
        <w:t>wrote,</w:t>
      </w:r>
      <w:r w:rsidR="00AB1018" w:rsidRPr="002F6D04">
        <w:rPr>
          <w:rFonts w:ascii="Times" w:hAnsi="Times" w:cs="Arial"/>
          <w:sz w:val="24"/>
          <w:szCs w:val="24"/>
        </w:rPr>
        <w:t xml:space="preserve"> “</w:t>
      </w:r>
      <w:r w:rsidR="00AB1018" w:rsidRPr="002F6D04">
        <w:rPr>
          <w:rFonts w:ascii="Times" w:hAnsi="Times"/>
          <w:sz w:val="24"/>
          <w:szCs w:val="24"/>
        </w:rPr>
        <w:t>there is no clear consensus […] of what sustain</w:t>
      </w:r>
      <w:r w:rsidR="00CD7908" w:rsidRPr="002F6D04">
        <w:rPr>
          <w:rFonts w:ascii="Times" w:hAnsi="Times"/>
          <w:sz w:val="24"/>
          <w:szCs w:val="24"/>
        </w:rPr>
        <w:t>ability is or how to achieve it</w:t>
      </w:r>
      <w:r w:rsidR="00AB1018" w:rsidRPr="002F6D04">
        <w:rPr>
          <w:rFonts w:ascii="Times" w:hAnsi="Times"/>
          <w:sz w:val="24"/>
          <w:szCs w:val="24"/>
        </w:rPr>
        <w:t>”</w:t>
      </w:r>
      <w:r w:rsidR="00CD7908" w:rsidRPr="002F6D04">
        <w:rPr>
          <w:rStyle w:val="EndnoteReference"/>
          <w:rFonts w:ascii="Times" w:hAnsi="Times"/>
          <w:sz w:val="24"/>
          <w:szCs w:val="24"/>
        </w:rPr>
        <w:endnoteReference w:id="13"/>
      </w:r>
      <w:r w:rsidR="00AB1018" w:rsidRPr="002F6D04">
        <w:rPr>
          <w:rFonts w:ascii="Times" w:hAnsi="Times"/>
          <w:sz w:val="24"/>
          <w:szCs w:val="24"/>
        </w:rPr>
        <w:t xml:space="preserve"> The same publication offers a definition of sustainabi</w:t>
      </w:r>
      <w:r w:rsidR="00E1351B" w:rsidRPr="002F6D04">
        <w:rPr>
          <w:rFonts w:ascii="Times" w:hAnsi="Times"/>
          <w:sz w:val="24"/>
          <w:szCs w:val="24"/>
        </w:rPr>
        <w:t>l</w:t>
      </w:r>
      <w:r w:rsidR="00AB1018" w:rsidRPr="002F6D04">
        <w:rPr>
          <w:rFonts w:ascii="Times" w:hAnsi="Times"/>
          <w:sz w:val="24"/>
          <w:szCs w:val="24"/>
        </w:rPr>
        <w:t>ity: “</w:t>
      </w:r>
      <w:r w:rsidR="00AB1018" w:rsidRPr="002F6D04">
        <w:rPr>
          <w:rFonts w:ascii="Times" w:hAnsi="Times" w:cs="JI Smallcaps"/>
          <w:color w:val="000000"/>
          <w:sz w:val="24"/>
          <w:szCs w:val="24"/>
        </w:rPr>
        <w:t xml:space="preserve">Sustainability is </w:t>
      </w:r>
      <w:r w:rsidR="00AB1018" w:rsidRPr="002F6D04">
        <w:rPr>
          <w:rFonts w:ascii="Times" w:hAnsi="Times" w:cs="JI Smallcaps"/>
          <w:iCs/>
          <w:color w:val="000000"/>
          <w:sz w:val="24"/>
          <w:szCs w:val="24"/>
        </w:rPr>
        <w:t>the ability to generate or gain access to the resources — financial or otherwise — needed to protect and increase the value of the content or service for those who use it</w:t>
      </w:r>
      <w:r w:rsidR="00AB1018" w:rsidRPr="002F6D04">
        <w:rPr>
          <w:rFonts w:ascii="Times" w:hAnsi="Times"/>
          <w:sz w:val="24"/>
          <w:szCs w:val="24"/>
        </w:rPr>
        <w:t>”</w:t>
      </w:r>
      <w:r w:rsidR="00455143">
        <w:rPr>
          <w:rFonts w:ascii="Times" w:hAnsi="Times"/>
          <w:sz w:val="24"/>
          <w:szCs w:val="24"/>
        </w:rPr>
        <w:t xml:space="preserve"> (p.</w:t>
      </w:r>
      <w:r w:rsidR="00EE6475">
        <w:rPr>
          <w:rFonts w:ascii="Times" w:hAnsi="Times"/>
          <w:sz w:val="24"/>
          <w:szCs w:val="24"/>
        </w:rPr>
        <w:t xml:space="preserve"> </w:t>
      </w:r>
      <w:r w:rsidR="00455143">
        <w:rPr>
          <w:rFonts w:ascii="Times" w:hAnsi="Times"/>
          <w:sz w:val="24"/>
          <w:szCs w:val="24"/>
        </w:rPr>
        <w:t>6).</w:t>
      </w:r>
      <w:r w:rsidR="00AB1018" w:rsidRPr="002F6D04">
        <w:rPr>
          <w:rFonts w:ascii="Times" w:hAnsi="Times"/>
          <w:sz w:val="24"/>
          <w:szCs w:val="24"/>
        </w:rPr>
        <w:t xml:space="preserve"> </w:t>
      </w:r>
      <w:r w:rsidR="0003388C" w:rsidRPr="002F6D04">
        <w:rPr>
          <w:rFonts w:ascii="Times" w:hAnsi="Times"/>
          <w:sz w:val="24"/>
          <w:szCs w:val="24"/>
        </w:rPr>
        <w:t xml:space="preserve">In this section we’ll adopt this definition and clarify what </w:t>
      </w:r>
      <w:r w:rsidR="0003388C" w:rsidRPr="002F6D04">
        <w:rPr>
          <w:rFonts w:ascii="Times" w:hAnsi="Times"/>
          <w:i/>
          <w:sz w:val="24"/>
          <w:szCs w:val="24"/>
        </w:rPr>
        <w:t>we</w:t>
      </w:r>
      <w:r w:rsidR="00CD7908" w:rsidRPr="002F6D04">
        <w:rPr>
          <w:rFonts w:ascii="Times" w:hAnsi="Times"/>
          <w:i/>
          <w:sz w:val="24"/>
          <w:szCs w:val="24"/>
        </w:rPr>
        <w:t>’ve</w:t>
      </w:r>
      <w:r w:rsidR="0003388C" w:rsidRPr="002F6D04">
        <w:rPr>
          <w:rFonts w:ascii="Times" w:hAnsi="Times"/>
          <w:sz w:val="24"/>
          <w:szCs w:val="24"/>
        </w:rPr>
        <w:t xml:space="preserve"> meant by “sustainability.”</w:t>
      </w:r>
    </w:p>
    <w:p w:rsidR="00AB0C41" w:rsidRPr="002F6D04" w:rsidRDefault="00AB1018" w:rsidP="00AA66C5">
      <w:pPr>
        <w:spacing w:line="360" w:lineRule="auto"/>
        <w:rPr>
          <w:rFonts w:ascii="Times" w:hAnsi="Times"/>
          <w:sz w:val="24"/>
          <w:szCs w:val="24"/>
        </w:rPr>
      </w:pPr>
      <w:r w:rsidRPr="002F6D04">
        <w:rPr>
          <w:rFonts w:ascii="Times" w:hAnsi="Times"/>
          <w:sz w:val="24"/>
          <w:szCs w:val="24"/>
        </w:rPr>
        <w:t>Since the University of Washington hosted both web sites, we felt we had adequately prot</w:t>
      </w:r>
      <w:r w:rsidR="0003388C" w:rsidRPr="002F6D04">
        <w:rPr>
          <w:rFonts w:ascii="Times" w:hAnsi="Times"/>
          <w:sz w:val="24"/>
          <w:szCs w:val="24"/>
        </w:rPr>
        <w:t>ected the resources</w:t>
      </w:r>
      <w:r w:rsidRPr="002F6D04">
        <w:rPr>
          <w:rFonts w:ascii="Times" w:hAnsi="Times"/>
          <w:sz w:val="24"/>
          <w:szCs w:val="24"/>
        </w:rPr>
        <w:t xml:space="preserve"> created. When </w:t>
      </w:r>
      <w:r w:rsidRPr="002F6D04">
        <w:rPr>
          <w:rFonts w:ascii="Times" w:hAnsi="Times"/>
          <w:i/>
          <w:sz w:val="24"/>
          <w:szCs w:val="24"/>
        </w:rPr>
        <w:t>we</w:t>
      </w:r>
      <w:r w:rsidRPr="002F6D04">
        <w:rPr>
          <w:rFonts w:ascii="Times" w:hAnsi="Times"/>
          <w:sz w:val="24"/>
          <w:szCs w:val="24"/>
        </w:rPr>
        <w:t xml:space="preserve"> speak of “</w:t>
      </w:r>
      <w:r w:rsidR="00516364" w:rsidRPr="002F6D04">
        <w:rPr>
          <w:rFonts w:ascii="Times" w:hAnsi="Times"/>
          <w:sz w:val="24"/>
          <w:szCs w:val="24"/>
        </w:rPr>
        <w:t>sustainabil</w:t>
      </w:r>
      <w:r w:rsidRPr="002F6D04">
        <w:rPr>
          <w:rFonts w:ascii="Times" w:hAnsi="Times"/>
          <w:sz w:val="24"/>
          <w:szCs w:val="24"/>
        </w:rPr>
        <w:t>ity” therefore, we are thinking largely of “increasing the value” of our collection; specifically of developing the collection</w:t>
      </w:r>
      <w:r w:rsidR="00516364" w:rsidRPr="002F6D04">
        <w:rPr>
          <w:rFonts w:ascii="Times" w:hAnsi="Times"/>
          <w:sz w:val="24"/>
          <w:szCs w:val="24"/>
        </w:rPr>
        <w:t>s</w:t>
      </w:r>
      <w:r w:rsidRPr="002F6D04">
        <w:rPr>
          <w:rFonts w:ascii="Times" w:hAnsi="Times"/>
          <w:sz w:val="24"/>
          <w:szCs w:val="24"/>
        </w:rPr>
        <w:t xml:space="preserve"> through contributions from </w:t>
      </w:r>
      <w:r w:rsidR="00516364" w:rsidRPr="002F6D04">
        <w:rPr>
          <w:rFonts w:ascii="Times" w:hAnsi="Times"/>
          <w:sz w:val="24"/>
          <w:szCs w:val="24"/>
        </w:rPr>
        <w:t xml:space="preserve">the </w:t>
      </w:r>
      <w:r w:rsidRPr="002F6D04">
        <w:rPr>
          <w:rFonts w:ascii="Times" w:hAnsi="Times"/>
          <w:sz w:val="24"/>
          <w:szCs w:val="24"/>
        </w:rPr>
        <w:t>small heritage organizations</w:t>
      </w:r>
      <w:r w:rsidR="0003388C" w:rsidRPr="002F6D04">
        <w:rPr>
          <w:rFonts w:ascii="Times" w:hAnsi="Times"/>
          <w:sz w:val="24"/>
          <w:szCs w:val="24"/>
        </w:rPr>
        <w:t xml:space="preserve"> after the project staff was no longer active.</w:t>
      </w:r>
    </w:p>
    <w:p w:rsidR="00516364" w:rsidRPr="002F6D04" w:rsidRDefault="000D225B" w:rsidP="00AA66C5">
      <w:pPr>
        <w:spacing w:line="360" w:lineRule="auto"/>
        <w:rPr>
          <w:rFonts w:ascii="Times" w:hAnsi="Times"/>
          <w:sz w:val="24"/>
          <w:szCs w:val="24"/>
        </w:rPr>
      </w:pPr>
      <w:r w:rsidRPr="002F6D04">
        <w:rPr>
          <w:rFonts w:ascii="Times" w:hAnsi="Times"/>
          <w:sz w:val="24"/>
          <w:szCs w:val="24"/>
        </w:rPr>
        <w:t>In</w:t>
      </w:r>
      <w:r w:rsidR="00516364" w:rsidRPr="002F6D04">
        <w:rPr>
          <w:rFonts w:ascii="Times" w:hAnsi="Times"/>
          <w:sz w:val="24"/>
          <w:szCs w:val="24"/>
        </w:rPr>
        <w:t xml:space="preserve"> chapter</w:t>
      </w:r>
      <w:r w:rsidRPr="002F6D04">
        <w:rPr>
          <w:rFonts w:ascii="Times" w:hAnsi="Times"/>
          <w:sz w:val="24"/>
          <w:szCs w:val="24"/>
        </w:rPr>
        <w:t xml:space="preserve"> XI, “</w:t>
      </w:r>
      <w:r w:rsidR="00835612" w:rsidRPr="002F6D04">
        <w:rPr>
          <w:rFonts w:ascii="Times" w:hAnsi="Times"/>
          <w:sz w:val="24"/>
          <w:szCs w:val="24"/>
        </w:rPr>
        <w:t>Sustainabi</w:t>
      </w:r>
      <w:r w:rsidRPr="002F6D04">
        <w:rPr>
          <w:rFonts w:ascii="Times" w:hAnsi="Times"/>
          <w:sz w:val="24"/>
          <w:szCs w:val="24"/>
        </w:rPr>
        <w:t xml:space="preserve">lity,” </w:t>
      </w:r>
      <w:r w:rsidR="00455143" w:rsidRPr="00455143">
        <w:rPr>
          <w:rFonts w:ascii="Times" w:hAnsi="Times"/>
          <w:sz w:val="24"/>
          <w:szCs w:val="24"/>
        </w:rPr>
        <w:t>Humanities Advanced Technology and Information Institute (HATII), University of Glasgow, and the National Initiative for a Networked Cultural Heritage (NINCH) [NINCH]</w:t>
      </w:r>
      <w:r w:rsidR="00455143">
        <w:rPr>
          <w:rFonts w:ascii="Times" w:hAnsi="Times"/>
          <w:b/>
          <w:sz w:val="24"/>
          <w:szCs w:val="24"/>
        </w:rPr>
        <w:t xml:space="preserve"> (</w:t>
      </w:r>
      <w:r w:rsidRPr="002F6D04">
        <w:rPr>
          <w:rFonts w:ascii="Times" w:hAnsi="Times"/>
          <w:sz w:val="24"/>
          <w:szCs w:val="24"/>
        </w:rPr>
        <w:t>2002)</w:t>
      </w:r>
      <w:r w:rsidR="00516364" w:rsidRPr="002F6D04">
        <w:rPr>
          <w:rFonts w:ascii="Times" w:hAnsi="Times"/>
          <w:sz w:val="24"/>
          <w:szCs w:val="24"/>
        </w:rPr>
        <w:t xml:space="preserve"> recommends “…considering at the outset whether the digitization work you are undertaking has a finite scope, or is likely to continue indefinitely” (chapter</w:t>
      </w:r>
      <w:r w:rsidR="00835612" w:rsidRPr="002F6D04">
        <w:rPr>
          <w:rFonts w:ascii="Times" w:hAnsi="Times"/>
          <w:sz w:val="24"/>
          <w:szCs w:val="24"/>
        </w:rPr>
        <w:t xml:space="preserve"> XI). We did: in their original conceptions</w:t>
      </w:r>
      <w:r w:rsidR="00516364" w:rsidRPr="002F6D04">
        <w:rPr>
          <w:rFonts w:ascii="Times" w:hAnsi="Times"/>
          <w:sz w:val="24"/>
          <w:szCs w:val="24"/>
        </w:rPr>
        <w:t xml:space="preserve"> each project sought to continue ind</w:t>
      </w:r>
      <w:r w:rsidR="0003388C" w:rsidRPr="002F6D04">
        <w:rPr>
          <w:rFonts w:ascii="Times" w:hAnsi="Times"/>
          <w:sz w:val="24"/>
          <w:szCs w:val="24"/>
        </w:rPr>
        <w:t>efinitely.</w:t>
      </w:r>
    </w:p>
    <w:p w:rsidR="00AB0C41" w:rsidRPr="002F6D04" w:rsidRDefault="00AB0C41" w:rsidP="00AA66C5">
      <w:pPr>
        <w:spacing w:line="360" w:lineRule="auto"/>
        <w:rPr>
          <w:rFonts w:ascii="Times" w:hAnsi="Times" w:cs="Arial"/>
          <w:sz w:val="24"/>
          <w:szCs w:val="24"/>
        </w:rPr>
      </w:pPr>
      <w:r w:rsidRPr="002F6D04">
        <w:rPr>
          <w:rFonts w:ascii="Times" w:hAnsi="Times" w:cs="Arial"/>
          <w:sz w:val="24"/>
          <w:szCs w:val="24"/>
        </w:rPr>
        <w:t xml:space="preserve">In section 3.1 of this essay, we visited the importance our projects placed on developing models and processes that could be repeated. In that section we discussed how that created some confusion when we also had to produce our deliverables. In this section we will explore the reason we wanted to create repeatable methods and processes: namely, to </w:t>
      </w:r>
      <w:r w:rsidRPr="002F6D04">
        <w:rPr>
          <w:rFonts w:ascii="Times" w:hAnsi="Times" w:cs="Arial"/>
          <w:i/>
          <w:sz w:val="24"/>
          <w:szCs w:val="24"/>
        </w:rPr>
        <w:t>sustain</w:t>
      </w:r>
      <w:r w:rsidRPr="002F6D04">
        <w:rPr>
          <w:rFonts w:ascii="Times" w:hAnsi="Times" w:cs="Arial"/>
          <w:sz w:val="24"/>
          <w:szCs w:val="24"/>
        </w:rPr>
        <w:t xml:space="preserve"> each project after the project staff dissolved.</w:t>
      </w:r>
    </w:p>
    <w:p w:rsidR="00AB0C41" w:rsidRPr="002F6D04" w:rsidRDefault="00FD32FE" w:rsidP="00AA66C5">
      <w:pPr>
        <w:spacing w:line="360" w:lineRule="auto"/>
        <w:rPr>
          <w:rFonts w:ascii="Times" w:hAnsi="Times" w:cs="Arial"/>
          <w:sz w:val="24"/>
          <w:szCs w:val="24"/>
        </w:rPr>
      </w:pPr>
      <w:r w:rsidRPr="002F6D04">
        <w:rPr>
          <w:rFonts w:ascii="Times" w:hAnsi="Times" w:cs="Arial"/>
          <w:i/>
          <w:sz w:val="24"/>
          <w:szCs w:val="24"/>
        </w:rPr>
        <w:t>3.2.</w:t>
      </w:r>
      <w:r w:rsidR="00DC6D69" w:rsidRPr="002F6D04">
        <w:rPr>
          <w:rFonts w:ascii="Times" w:hAnsi="Times" w:cs="Arial"/>
          <w:i/>
          <w:sz w:val="24"/>
          <w:szCs w:val="24"/>
        </w:rPr>
        <w:t>2</w:t>
      </w:r>
      <w:r w:rsidR="00983830" w:rsidRPr="002F6D04">
        <w:rPr>
          <w:rFonts w:ascii="Times" w:hAnsi="Times" w:cs="Arial"/>
          <w:i/>
          <w:sz w:val="24"/>
          <w:szCs w:val="24"/>
        </w:rPr>
        <w:t>.</w:t>
      </w:r>
      <w:r w:rsidRPr="002F6D04">
        <w:rPr>
          <w:rFonts w:ascii="Times" w:hAnsi="Times" w:cs="Arial"/>
          <w:i/>
          <w:sz w:val="24"/>
          <w:szCs w:val="24"/>
        </w:rPr>
        <w:t xml:space="preserve"> </w:t>
      </w:r>
      <w:r w:rsidR="005955CB" w:rsidRPr="002F6D04">
        <w:rPr>
          <w:rFonts w:ascii="Times" w:hAnsi="Times" w:cs="Arial"/>
          <w:i/>
          <w:sz w:val="24"/>
          <w:szCs w:val="24"/>
        </w:rPr>
        <w:t>Comparison between KCS and OPCM:</w:t>
      </w:r>
      <w:r w:rsidR="00DC6D69" w:rsidRPr="002F6D04">
        <w:rPr>
          <w:rFonts w:ascii="Times" w:hAnsi="Times" w:cs="Arial"/>
          <w:i/>
          <w:sz w:val="24"/>
          <w:szCs w:val="24"/>
        </w:rPr>
        <w:t xml:space="preserve"> </w:t>
      </w:r>
      <w:r w:rsidR="0003388C" w:rsidRPr="002F6D04">
        <w:rPr>
          <w:rFonts w:ascii="Times" w:hAnsi="Times" w:cs="Arial"/>
          <w:sz w:val="24"/>
          <w:szCs w:val="24"/>
        </w:rPr>
        <w:t xml:space="preserve"> Neither project was sustained</w:t>
      </w:r>
      <w:r w:rsidR="00AB0C41" w:rsidRPr="002F6D04">
        <w:rPr>
          <w:rFonts w:ascii="Times" w:hAnsi="Times" w:cs="Arial"/>
          <w:sz w:val="24"/>
          <w:szCs w:val="24"/>
        </w:rPr>
        <w:t xml:space="preserve"> (in the limited meaning we understood that term) after the project staff was dissolved. That is, neither project saw any resources added </w:t>
      </w:r>
      <w:r w:rsidR="00635995" w:rsidRPr="002F6D04">
        <w:rPr>
          <w:rFonts w:ascii="Times" w:hAnsi="Times" w:cs="Arial"/>
          <w:sz w:val="24"/>
          <w:szCs w:val="24"/>
        </w:rPr>
        <w:t xml:space="preserve">to the core </w:t>
      </w:r>
      <w:r w:rsidR="00AB0C41" w:rsidRPr="002F6D04">
        <w:rPr>
          <w:rFonts w:ascii="Times" w:hAnsi="Times" w:cs="Arial"/>
          <w:sz w:val="24"/>
          <w:szCs w:val="24"/>
        </w:rPr>
        <w:t>collection</w:t>
      </w:r>
      <w:r w:rsidR="00635995" w:rsidRPr="002F6D04">
        <w:rPr>
          <w:rFonts w:ascii="Times" w:hAnsi="Times" w:cs="Arial"/>
          <w:sz w:val="24"/>
          <w:szCs w:val="24"/>
        </w:rPr>
        <w:t>s</w:t>
      </w:r>
      <w:r w:rsidR="00AB0C41" w:rsidRPr="002F6D04">
        <w:rPr>
          <w:rFonts w:ascii="Times" w:hAnsi="Times" w:cs="Arial"/>
          <w:sz w:val="24"/>
          <w:szCs w:val="24"/>
        </w:rPr>
        <w:t xml:space="preserve"> created during the period of funding. There was one notable exception to this: a King County historical society added </w:t>
      </w:r>
      <w:r w:rsidR="00835612" w:rsidRPr="002F6D04">
        <w:rPr>
          <w:rFonts w:ascii="Times" w:hAnsi="Times" w:cs="Arial"/>
          <w:sz w:val="24"/>
          <w:szCs w:val="24"/>
        </w:rPr>
        <w:t>a relatively large collection</w:t>
      </w:r>
      <w:r w:rsidR="00635995" w:rsidRPr="002F6D04">
        <w:rPr>
          <w:rFonts w:ascii="Times" w:hAnsi="Times" w:cs="Arial"/>
          <w:sz w:val="24"/>
          <w:szCs w:val="24"/>
        </w:rPr>
        <w:t xml:space="preserve"> almost four years after the project staff was dissolved.</w:t>
      </w:r>
    </w:p>
    <w:p w:rsidR="005955CB" w:rsidRPr="002F6D04" w:rsidRDefault="00FD32FE" w:rsidP="00AA66C5">
      <w:pPr>
        <w:spacing w:line="360" w:lineRule="auto"/>
        <w:rPr>
          <w:rFonts w:ascii="Times" w:hAnsi="Times" w:cs="Arial"/>
          <w:sz w:val="24"/>
          <w:szCs w:val="24"/>
        </w:rPr>
      </w:pPr>
      <w:r w:rsidRPr="002F6D04">
        <w:rPr>
          <w:rFonts w:ascii="Times" w:hAnsi="Times" w:cs="Arial"/>
          <w:i/>
          <w:sz w:val="24"/>
          <w:szCs w:val="24"/>
        </w:rPr>
        <w:t>3.2.</w:t>
      </w:r>
      <w:r w:rsidR="00DC6D69" w:rsidRPr="002F6D04">
        <w:rPr>
          <w:rFonts w:ascii="Times" w:hAnsi="Times" w:cs="Arial"/>
          <w:i/>
          <w:sz w:val="24"/>
          <w:szCs w:val="24"/>
        </w:rPr>
        <w:t>3</w:t>
      </w:r>
      <w:r w:rsidR="00983830" w:rsidRPr="002F6D04">
        <w:rPr>
          <w:rFonts w:ascii="Times" w:hAnsi="Times" w:cs="Arial"/>
          <w:i/>
          <w:sz w:val="24"/>
          <w:szCs w:val="24"/>
        </w:rPr>
        <w:t>.</w:t>
      </w:r>
      <w:r w:rsidRPr="002F6D04">
        <w:rPr>
          <w:rFonts w:ascii="Times" w:hAnsi="Times" w:cs="Arial"/>
          <w:i/>
          <w:sz w:val="24"/>
          <w:szCs w:val="24"/>
        </w:rPr>
        <w:t xml:space="preserve"> </w:t>
      </w:r>
      <w:r w:rsidR="005955CB" w:rsidRPr="002F6D04">
        <w:rPr>
          <w:rFonts w:ascii="Times" w:hAnsi="Times" w:cs="Arial"/>
          <w:i/>
          <w:sz w:val="24"/>
          <w:szCs w:val="24"/>
        </w:rPr>
        <w:t>King County Snapshots:</w:t>
      </w:r>
      <w:r w:rsidR="00865794" w:rsidRPr="002F6D04">
        <w:rPr>
          <w:rFonts w:ascii="Times" w:hAnsi="Times" w:cs="Arial"/>
          <w:sz w:val="24"/>
          <w:szCs w:val="24"/>
        </w:rPr>
        <w:t xml:space="preserve"> </w:t>
      </w:r>
      <w:r w:rsidR="0003388C" w:rsidRPr="002F6D04">
        <w:rPr>
          <w:rFonts w:ascii="Times" w:hAnsi="Times" w:cs="Arial"/>
          <w:sz w:val="24"/>
          <w:szCs w:val="24"/>
        </w:rPr>
        <w:t>In section 3.1 we outlined</w:t>
      </w:r>
      <w:r w:rsidR="0014484D" w:rsidRPr="002F6D04">
        <w:rPr>
          <w:rFonts w:ascii="Times" w:hAnsi="Times" w:cs="Arial"/>
          <w:sz w:val="24"/>
          <w:szCs w:val="24"/>
        </w:rPr>
        <w:t xml:space="preserve"> our methods for sustaining cooperation, for </w:t>
      </w:r>
      <w:r w:rsidR="00635995" w:rsidRPr="002F6D04">
        <w:rPr>
          <w:rFonts w:ascii="Times" w:hAnsi="Times" w:cs="Arial"/>
          <w:sz w:val="24"/>
          <w:szCs w:val="24"/>
        </w:rPr>
        <w:t>model</w:t>
      </w:r>
      <w:r w:rsidR="0014484D" w:rsidRPr="002F6D04">
        <w:rPr>
          <w:rFonts w:ascii="Times" w:hAnsi="Times" w:cs="Arial"/>
          <w:sz w:val="24"/>
          <w:szCs w:val="24"/>
        </w:rPr>
        <w:t>ing methods for creating databases, and for</w:t>
      </w:r>
      <w:r w:rsidR="00635995" w:rsidRPr="002F6D04">
        <w:rPr>
          <w:rFonts w:ascii="Times" w:hAnsi="Times" w:cs="Arial"/>
          <w:sz w:val="24"/>
          <w:szCs w:val="24"/>
        </w:rPr>
        <w:t xml:space="preserve"> model</w:t>
      </w:r>
      <w:r w:rsidR="0014484D" w:rsidRPr="002F6D04">
        <w:rPr>
          <w:rFonts w:ascii="Times" w:hAnsi="Times" w:cs="Arial"/>
          <w:sz w:val="24"/>
          <w:szCs w:val="24"/>
        </w:rPr>
        <w:t>ing</w:t>
      </w:r>
      <w:r w:rsidR="00635995" w:rsidRPr="002F6D04">
        <w:rPr>
          <w:rFonts w:ascii="Times" w:hAnsi="Times" w:cs="Arial"/>
          <w:sz w:val="24"/>
          <w:szCs w:val="24"/>
        </w:rPr>
        <w:t xml:space="preserve"> training program</w:t>
      </w:r>
      <w:r w:rsidR="0014484D" w:rsidRPr="002F6D04">
        <w:rPr>
          <w:rFonts w:ascii="Times" w:hAnsi="Times" w:cs="Arial"/>
          <w:sz w:val="24"/>
          <w:szCs w:val="24"/>
        </w:rPr>
        <w:t>s</w:t>
      </w:r>
      <w:r w:rsidR="00635995" w:rsidRPr="002F6D04">
        <w:rPr>
          <w:rFonts w:ascii="Times" w:hAnsi="Times" w:cs="Arial"/>
          <w:sz w:val="24"/>
          <w:szCs w:val="24"/>
        </w:rPr>
        <w:t>. Altho</w:t>
      </w:r>
      <w:r w:rsidR="0014484D" w:rsidRPr="002F6D04">
        <w:rPr>
          <w:rFonts w:ascii="Times" w:hAnsi="Times" w:cs="Arial"/>
          <w:sz w:val="24"/>
          <w:szCs w:val="24"/>
        </w:rPr>
        <w:t>ugh all feedback from participants in these activities was</w:t>
      </w:r>
      <w:r w:rsidR="00635995" w:rsidRPr="002F6D04">
        <w:rPr>
          <w:rFonts w:ascii="Times" w:hAnsi="Times" w:cs="Arial"/>
          <w:sz w:val="24"/>
          <w:szCs w:val="24"/>
        </w:rPr>
        <w:t xml:space="preserve"> highly favorable – even years after the project </w:t>
      </w:r>
      <w:r w:rsidR="00635995" w:rsidRPr="002F6D04">
        <w:rPr>
          <w:rFonts w:ascii="Times" w:hAnsi="Times" w:cs="Arial"/>
          <w:sz w:val="24"/>
          <w:szCs w:val="24"/>
        </w:rPr>
        <w:lastRenderedPageBreak/>
        <w:t>– the groups did not continue working on the project or on bringing new organizations into the database.</w:t>
      </w:r>
    </w:p>
    <w:p w:rsidR="00635995" w:rsidRPr="002F6D04" w:rsidRDefault="009B20DE" w:rsidP="00AA66C5">
      <w:pPr>
        <w:spacing w:line="360" w:lineRule="auto"/>
        <w:rPr>
          <w:rFonts w:ascii="Times" w:hAnsi="Times" w:cs="Arial"/>
          <w:sz w:val="24"/>
          <w:szCs w:val="24"/>
        </w:rPr>
      </w:pPr>
      <w:r w:rsidRPr="002F6D04">
        <w:rPr>
          <w:rFonts w:ascii="Times" w:hAnsi="Times" w:cs="Arial"/>
          <w:sz w:val="24"/>
          <w:szCs w:val="24"/>
        </w:rPr>
        <w:t xml:space="preserve">Many of the partners say that to this day they are working on digitization projects. If this were to be evidenced on the web, we would have an </w:t>
      </w:r>
      <w:r w:rsidRPr="002F6D04">
        <w:rPr>
          <w:rFonts w:ascii="Times" w:hAnsi="Times" w:cs="Arial"/>
          <w:i/>
          <w:sz w:val="24"/>
          <w:szCs w:val="24"/>
        </w:rPr>
        <w:t>approximation</w:t>
      </w:r>
      <w:r w:rsidRPr="002F6D04">
        <w:rPr>
          <w:rFonts w:ascii="Times" w:hAnsi="Times" w:cs="Arial"/>
          <w:sz w:val="24"/>
          <w:szCs w:val="24"/>
        </w:rPr>
        <w:t xml:space="preserve"> of what we wanted to achieve</w:t>
      </w:r>
      <w:r w:rsidR="00032038" w:rsidRPr="002F6D04">
        <w:rPr>
          <w:rFonts w:ascii="Times" w:hAnsi="Times" w:cs="Arial"/>
          <w:sz w:val="24"/>
          <w:szCs w:val="24"/>
        </w:rPr>
        <w:t>. One certain change is that all the organization</w:t>
      </w:r>
      <w:r w:rsidR="00314D7C" w:rsidRPr="002F6D04">
        <w:rPr>
          <w:rFonts w:ascii="Times" w:hAnsi="Times" w:cs="Arial"/>
          <w:sz w:val="24"/>
          <w:szCs w:val="24"/>
        </w:rPr>
        <w:t>s now have their own web site. However a</w:t>
      </w:r>
      <w:r w:rsidR="00032038" w:rsidRPr="002F6D04">
        <w:rPr>
          <w:rFonts w:ascii="Times" w:hAnsi="Times" w:cs="Arial"/>
          <w:sz w:val="24"/>
          <w:szCs w:val="24"/>
        </w:rPr>
        <w:t>bout half</w:t>
      </w:r>
      <w:r w:rsidR="00D7013E" w:rsidRPr="002F6D04">
        <w:rPr>
          <w:rFonts w:ascii="Times" w:hAnsi="Times" w:cs="Arial"/>
          <w:sz w:val="24"/>
          <w:szCs w:val="24"/>
        </w:rPr>
        <w:t xml:space="preserve"> of the organizations’</w:t>
      </w:r>
      <w:r w:rsidR="00032038" w:rsidRPr="002F6D04">
        <w:rPr>
          <w:rFonts w:ascii="Times" w:hAnsi="Times" w:cs="Arial"/>
          <w:sz w:val="24"/>
          <w:szCs w:val="24"/>
        </w:rPr>
        <w:t xml:space="preserve"> web sites do not</w:t>
      </w:r>
      <w:r w:rsidR="00314D7C" w:rsidRPr="002F6D04">
        <w:rPr>
          <w:rFonts w:ascii="Times" w:hAnsi="Times" w:cs="Arial"/>
          <w:sz w:val="24"/>
          <w:szCs w:val="24"/>
        </w:rPr>
        <w:t xml:space="preserve"> even</w:t>
      </w:r>
      <w:r w:rsidR="00032038" w:rsidRPr="002F6D04">
        <w:rPr>
          <w:rFonts w:ascii="Times" w:hAnsi="Times" w:cs="Arial"/>
          <w:sz w:val="24"/>
          <w:szCs w:val="24"/>
        </w:rPr>
        <w:t xml:space="preserve"> link to the digital collections created during KCS; the</w:t>
      </w:r>
      <w:r w:rsidR="00D7013E" w:rsidRPr="002F6D04">
        <w:rPr>
          <w:rFonts w:ascii="Times" w:hAnsi="Times" w:cs="Arial"/>
          <w:sz w:val="24"/>
          <w:szCs w:val="24"/>
        </w:rPr>
        <w:t>se organizations’</w:t>
      </w:r>
      <w:r w:rsidR="00314D7C" w:rsidRPr="002F6D04">
        <w:rPr>
          <w:rFonts w:ascii="Times" w:hAnsi="Times" w:cs="Arial"/>
          <w:sz w:val="24"/>
          <w:szCs w:val="24"/>
        </w:rPr>
        <w:t xml:space="preserve"> images are not available from</w:t>
      </w:r>
      <w:r w:rsidR="00032038" w:rsidRPr="002F6D04">
        <w:rPr>
          <w:rFonts w:ascii="Times" w:hAnsi="Times" w:cs="Arial"/>
          <w:sz w:val="24"/>
          <w:szCs w:val="24"/>
        </w:rPr>
        <w:t xml:space="preserve"> their web sites. Two of t</w:t>
      </w:r>
      <w:r w:rsidR="00314D7C" w:rsidRPr="002F6D04">
        <w:rPr>
          <w:rFonts w:ascii="Times" w:hAnsi="Times" w:cs="Arial"/>
          <w:sz w:val="24"/>
          <w:szCs w:val="24"/>
        </w:rPr>
        <w:t>he eleven organizations took the initiative to integrate</w:t>
      </w:r>
      <w:r w:rsidR="00032038" w:rsidRPr="002F6D04">
        <w:rPr>
          <w:rFonts w:ascii="Times" w:hAnsi="Times" w:cs="Arial"/>
          <w:sz w:val="24"/>
          <w:szCs w:val="24"/>
        </w:rPr>
        <w:t xml:space="preserve"> the</w:t>
      </w:r>
      <w:r w:rsidR="009223F9" w:rsidRPr="002F6D04">
        <w:rPr>
          <w:rFonts w:ascii="Times" w:hAnsi="Times" w:cs="Arial"/>
          <w:sz w:val="24"/>
          <w:szCs w:val="24"/>
        </w:rPr>
        <w:t xml:space="preserve"> KCS</w:t>
      </w:r>
      <w:r w:rsidR="00032038" w:rsidRPr="002F6D04">
        <w:rPr>
          <w:rFonts w:ascii="Times" w:hAnsi="Times" w:cs="Arial"/>
          <w:sz w:val="24"/>
          <w:szCs w:val="24"/>
        </w:rPr>
        <w:t xml:space="preserve"> image</w:t>
      </w:r>
      <w:r w:rsidR="00314D7C" w:rsidRPr="002F6D04">
        <w:rPr>
          <w:rFonts w:ascii="Times" w:hAnsi="Times" w:cs="Arial"/>
          <w:sz w:val="24"/>
          <w:szCs w:val="24"/>
        </w:rPr>
        <w:t>s into their web site interface design</w:t>
      </w:r>
      <w:r w:rsidR="00032038" w:rsidRPr="002F6D04">
        <w:rPr>
          <w:rFonts w:ascii="Times" w:hAnsi="Times" w:cs="Arial"/>
          <w:sz w:val="24"/>
          <w:szCs w:val="24"/>
        </w:rPr>
        <w:t>. O</w:t>
      </w:r>
      <w:r w:rsidR="00314D7C" w:rsidRPr="002F6D04">
        <w:rPr>
          <w:rFonts w:ascii="Times" w:hAnsi="Times" w:cs="Arial"/>
          <w:sz w:val="24"/>
          <w:szCs w:val="24"/>
        </w:rPr>
        <w:t>nly o</w:t>
      </w:r>
      <w:r w:rsidR="00032038" w:rsidRPr="002F6D04">
        <w:rPr>
          <w:rFonts w:ascii="Times" w:hAnsi="Times" w:cs="Arial"/>
          <w:sz w:val="24"/>
          <w:szCs w:val="24"/>
        </w:rPr>
        <w:t xml:space="preserve">ne of the organizations produced additional digital collections similar to those created for KCS </w:t>
      </w:r>
      <w:r w:rsidR="00D7013E" w:rsidRPr="002F6D04">
        <w:rPr>
          <w:rFonts w:ascii="Times" w:hAnsi="Times" w:cs="Arial"/>
          <w:sz w:val="24"/>
          <w:szCs w:val="24"/>
        </w:rPr>
        <w:t>and displa</w:t>
      </w:r>
      <w:r w:rsidR="00032038" w:rsidRPr="002F6D04">
        <w:rPr>
          <w:rFonts w:ascii="Times" w:hAnsi="Times" w:cs="Arial"/>
          <w:sz w:val="24"/>
          <w:szCs w:val="24"/>
        </w:rPr>
        <w:t xml:space="preserve">yed those on their web site. Almost all of the </w:t>
      </w:r>
      <w:r w:rsidR="00D7013E" w:rsidRPr="002F6D04">
        <w:rPr>
          <w:rFonts w:ascii="Times" w:hAnsi="Times" w:cs="Arial"/>
          <w:sz w:val="24"/>
          <w:szCs w:val="24"/>
        </w:rPr>
        <w:t>organ</w:t>
      </w:r>
      <w:r w:rsidR="00314D7C" w:rsidRPr="002F6D04">
        <w:rPr>
          <w:rFonts w:ascii="Times" w:hAnsi="Times" w:cs="Arial"/>
          <w:sz w:val="24"/>
          <w:szCs w:val="24"/>
        </w:rPr>
        <w:t xml:space="preserve">izations evidenced </w:t>
      </w:r>
      <w:r w:rsidR="00314D7C" w:rsidRPr="002F6D04">
        <w:rPr>
          <w:rFonts w:ascii="Times" w:hAnsi="Times" w:cs="Arial"/>
          <w:i/>
          <w:sz w:val="24"/>
          <w:szCs w:val="24"/>
        </w:rPr>
        <w:t>some</w:t>
      </w:r>
      <w:r w:rsidR="00314D7C" w:rsidRPr="002F6D04">
        <w:rPr>
          <w:rFonts w:ascii="Times" w:hAnsi="Times" w:cs="Arial"/>
          <w:sz w:val="24"/>
          <w:szCs w:val="24"/>
        </w:rPr>
        <w:t xml:space="preserve"> effort</w:t>
      </w:r>
      <w:r w:rsidR="00D7013E" w:rsidRPr="002F6D04">
        <w:rPr>
          <w:rFonts w:ascii="Times" w:hAnsi="Times" w:cs="Arial"/>
          <w:sz w:val="24"/>
          <w:szCs w:val="24"/>
        </w:rPr>
        <w:t xml:space="preserve"> in digitizing images for their w</w:t>
      </w:r>
      <w:r w:rsidR="0014484D" w:rsidRPr="002F6D04">
        <w:rPr>
          <w:rFonts w:ascii="Times" w:hAnsi="Times" w:cs="Arial"/>
          <w:sz w:val="24"/>
          <w:szCs w:val="24"/>
        </w:rPr>
        <w:t>eb sites, including some small o</w:t>
      </w:r>
      <w:r w:rsidR="00D7013E" w:rsidRPr="002F6D04">
        <w:rPr>
          <w:rFonts w:ascii="Times" w:hAnsi="Times" w:cs="Arial"/>
          <w:sz w:val="24"/>
          <w:szCs w:val="24"/>
        </w:rPr>
        <w:t>nline exhibits. Although there is no good way to measure the influence of KCS, it does not appear we have even approached “sustainability.”</w:t>
      </w:r>
    </w:p>
    <w:p w:rsidR="00FD32FE" w:rsidRPr="002F6D04" w:rsidRDefault="00FD32FE" w:rsidP="00AA66C5">
      <w:pPr>
        <w:spacing w:line="360" w:lineRule="auto"/>
        <w:rPr>
          <w:rFonts w:ascii="Times" w:hAnsi="Times" w:cs="Arial"/>
          <w:sz w:val="24"/>
          <w:szCs w:val="24"/>
        </w:rPr>
      </w:pPr>
      <w:r w:rsidRPr="002F6D04">
        <w:rPr>
          <w:rFonts w:ascii="Times" w:hAnsi="Times" w:cs="Arial"/>
          <w:i/>
          <w:sz w:val="24"/>
          <w:szCs w:val="24"/>
        </w:rPr>
        <w:t>3.2.</w:t>
      </w:r>
      <w:r w:rsidR="00DC6D69" w:rsidRPr="002F6D04">
        <w:rPr>
          <w:rFonts w:ascii="Times" w:hAnsi="Times" w:cs="Arial"/>
          <w:i/>
          <w:sz w:val="24"/>
          <w:szCs w:val="24"/>
        </w:rPr>
        <w:t>4</w:t>
      </w:r>
      <w:r w:rsidR="00983830" w:rsidRPr="002F6D04">
        <w:rPr>
          <w:rFonts w:ascii="Times" w:hAnsi="Times" w:cs="Arial"/>
          <w:i/>
          <w:sz w:val="24"/>
          <w:szCs w:val="24"/>
        </w:rPr>
        <w:t>.</w:t>
      </w:r>
      <w:r w:rsidRPr="002F6D04">
        <w:rPr>
          <w:rFonts w:ascii="Times" w:hAnsi="Times" w:cs="Arial"/>
          <w:i/>
          <w:sz w:val="24"/>
          <w:szCs w:val="24"/>
        </w:rPr>
        <w:t xml:space="preserve"> </w:t>
      </w:r>
      <w:r w:rsidR="005955CB" w:rsidRPr="002F6D04">
        <w:rPr>
          <w:rFonts w:ascii="Times" w:hAnsi="Times" w:cs="Arial"/>
          <w:i/>
          <w:sz w:val="24"/>
          <w:szCs w:val="24"/>
        </w:rPr>
        <w:t>Olympic Peninsula Community Museum:</w:t>
      </w:r>
      <w:r w:rsidRPr="002F6D04">
        <w:rPr>
          <w:rFonts w:ascii="Times" w:hAnsi="Times" w:cs="Arial"/>
          <w:i/>
          <w:sz w:val="24"/>
          <w:szCs w:val="24"/>
        </w:rPr>
        <w:t xml:space="preserve"> </w:t>
      </w:r>
      <w:r w:rsidRPr="002F6D04">
        <w:rPr>
          <w:rFonts w:ascii="Times" w:hAnsi="Times" w:cs="Arial"/>
          <w:sz w:val="24"/>
          <w:szCs w:val="24"/>
        </w:rPr>
        <w:t>Partially in response to the fact that KCS did not fully r</w:t>
      </w:r>
      <w:r w:rsidR="00082A82" w:rsidRPr="002F6D04">
        <w:rPr>
          <w:rFonts w:ascii="Times" w:hAnsi="Times" w:cs="Arial"/>
          <w:sz w:val="24"/>
          <w:szCs w:val="24"/>
        </w:rPr>
        <w:t>ealize its goals for sustainability</w:t>
      </w:r>
      <w:r w:rsidRPr="002F6D04">
        <w:rPr>
          <w:rFonts w:ascii="Times" w:hAnsi="Times" w:cs="Arial"/>
          <w:sz w:val="24"/>
          <w:szCs w:val="24"/>
        </w:rPr>
        <w:t>, OPCM sought to involve participants in all phases of production.</w:t>
      </w:r>
      <w:r w:rsidR="00082A82" w:rsidRPr="002F6D04">
        <w:rPr>
          <w:rFonts w:ascii="Times" w:hAnsi="Times" w:cs="Arial"/>
          <w:sz w:val="24"/>
          <w:szCs w:val="24"/>
        </w:rPr>
        <w:t xml:space="preserve"> We wanted partners to do as much work as possible so that they would have the experience and confidence to build digital collections after the project staff dissolved.</w:t>
      </w:r>
      <w:r w:rsidRPr="002F6D04">
        <w:rPr>
          <w:rFonts w:ascii="Times" w:hAnsi="Times" w:cs="Arial"/>
          <w:sz w:val="24"/>
          <w:szCs w:val="24"/>
        </w:rPr>
        <w:t xml:space="preserve"> </w:t>
      </w:r>
      <w:r w:rsidR="0014484D" w:rsidRPr="002F6D04">
        <w:rPr>
          <w:rFonts w:ascii="Times" w:hAnsi="Times" w:cs="Arial"/>
          <w:sz w:val="24"/>
          <w:szCs w:val="24"/>
        </w:rPr>
        <w:t>As it turned out</w:t>
      </w:r>
      <w:r w:rsidRPr="002F6D04">
        <w:rPr>
          <w:rFonts w:ascii="Times" w:hAnsi="Times" w:cs="Arial"/>
          <w:sz w:val="24"/>
          <w:szCs w:val="24"/>
        </w:rPr>
        <w:t xml:space="preserve"> we could not bring project p</w:t>
      </w:r>
      <w:r w:rsidR="0014484D" w:rsidRPr="002F6D04">
        <w:rPr>
          <w:rFonts w:ascii="Times" w:hAnsi="Times" w:cs="Arial"/>
          <w:sz w:val="24"/>
          <w:szCs w:val="24"/>
        </w:rPr>
        <w:t>articipants into the production process</w:t>
      </w:r>
      <w:r w:rsidRPr="002F6D04">
        <w:rPr>
          <w:rFonts w:ascii="Times" w:hAnsi="Times" w:cs="Arial"/>
          <w:sz w:val="24"/>
          <w:szCs w:val="24"/>
        </w:rPr>
        <w:t xml:space="preserve"> nearly as much as we’d hoped; in fact, OPCM ended up with </w:t>
      </w:r>
      <w:r w:rsidRPr="002F6D04">
        <w:rPr>
          <w:rFonts w:ascii="Times" w:hAnsi="Times" w:cs="Arial"/>
          <w:i/>
          <w:sz w:val="24"/>
          <w:szCs w:val="24"/>
        </w:rPr>
        <w:t>fewer</w:t>
      </w:r>
      <w:r w:rsidRPr="002F6D04">
        <w:rPr>
          <w:rFonts w:ascii="Times" w:hAnsi="Times" w:cs="Arial"/>
          <w:sz w:val="24"/>
          <w:szCs w:val="24"/>
        </w:rPr>
        <w:t xml:space="preserve"> requirements of participants than KCS! </w:t>
      </w:r>
      <w:r w:rsidR="0014484D" w:rsidRPr="002F6D04">
        <w:rPr>
          <w:rFonts w:ascii="Times" w:hAnsi="Times" w:cs="Arial"/>
          <w:sz w:val="24"/>
          <w:szCs w:val="24"/>
        </w:rPr>
        <w:t>In short, production managers became concerned we were not going to meet our production goals and scrapped much of the plan for community production.</w:t>
      </w:r>
    </w:p>
    <w:p w:rsidR="0014484D" w:rsidRPr="002F6D04" w:rsidRDefault="00D16E9C" w:rsidP="00AA66C5">
      <w:pPr>
        <w:spacing w:line="360" w:lineRule="auto"/>
        <w:rPr>
          <w:rFonts w:ascii="Times" w:hAnsi="Times" w:cs="Arial"/>
          <w:sz w:val="24"/>
          <w:szCs w:val="24"/>
        </w:rPr>
      </w:pPr>
      <w:r w:rsidRPr="002F6D04">
        <w:rPr>
          <w:rFonts w:ascii="Times" w:hAnsi="Times" w:cs="Arial"/>
          <w:sz w:val="24"/>
          <w:szCs w:val="24"/>
        </w:rPr>
        <w:t>It is very difficult to measure how digitally involved participants have remained after the project. Of the twenty-nine content contributors, only nine have web sites. Of those nine web site</w:t>
      </w:r>
      <w:r w:rsidR="009223F9" w:rsidRPr="002F6D04">
        <w:rPr>
          <w:rFonts w:ascii="Times" w:hAnsi="Times" w:cs="Arial"/>
          <w:sz w:val="24"/>
          <w:szCs w:val="24"/>
        </w:rPr>
        <w:t>s</w:t>
      </w:r>
      <w:r w:rsidRPr="002F6D04">
        <w:rPr>
          <w:rFonts w:ascii="Times" w:hAnsi="Times" w:cs="Arial"/>
          <w:sz w:val="24"/>
          <w:szCs w:val="24"/>
        </w:rPr>
        <w:t xml:space="preserve">, only three link to the Olympic Peninsula Community Museum – although all of them have at least small photo exhibits available on their sites. As a result, we would have to contact all organizations and ask them what digitization projects they are involved in. To further complicate this, 17 of the 29 contributors are individuals that would be difficult to locate. Our point is that we don’t know how much success we had in moving participants into the digital arena. What we do know is that we have not received any additions to the digital collections after the project staff </w:t>
      </w:r>
      <w:r w:rsidRPr="002F6D04">
        <w:rPr>
          <w:rFonts w:ascii="Times" w:hAnsi="Times" w:cs="Arial"/>
          <w:sz w:val="24"/>
          <w:szCs w:val="24"/>
        </w:rPr>
        <w:lastRenderedPageBreak/>
        <w:t>was dissolved. Originally we had hoped there would be documentation teams and development kits still producing digital content long after the project staff disbanded. The general consensus is that we did not approach anything near the sustainability goals we had set.</w:t>
      </w:r>
    </w:p>
    <w:p w:rsidR="005955CB" w:rsidRPr="002F6D04" w:rsidRDefault="005955CB" w:rsidP="00AA66C5">
      <w:pPr>
        <w:spacing w:line="360" w:lineRule="auto"/>
        <w:rPr>
          <w:rFonts w:ascii="Times" w:hAnsi="Times"/>
          <w:b/>
          <w:sz w:val="24"/>
          <w:szCs w:val="24"/>
        </w:rPr>
      </w:pPr>
    </w:p>
    <w:p w:rsidR="008E5739" w:rsidRPr="002F6D04" w:rsidRDefault="003B0AAD" w:rsidP="00AA66C5">
      <w:pPr>
        <w:spacing w:line="360" w:lineRule="auto"/>
        <w:rPr>
          <w:rFonts w:ascii="Times" w:hAnsi="Times" w:cs="Arial"/>
          <w:b/>
          <w:sz w:val="24"/>
          <w:szCs w:val="24"/>
        </w:rPr>
      </w:pPr>
      <w:r w:rsidRPr="002F6D04">
        <w:rPr>
          <w:rFonts w:ascii="Times" w:hAnsi="Times"/>
          <w:b/>
          <w:sz w:val="24"/>
          <w:szCs w:val="24"/>
        </w:rPr>
        <w:t xml:space="preserve">3.3 </w:t>
      </w:r>
      <w:r w:rsidR="00B56A07" w:rsidRPr="002F6D04">
        <w:rPr>
          <w:rFonts w:ascii="Times" w:hAnsi="Times"/>
          <w:b/>
          <w:sz w:val="24"/>
          <w:szCs w:val="24"/>
        </w:rPr>
        <w:t>Deliverables: web sites, exhibits, etc.</w:t>
      </w:r>
    </w:p>
    <w:p w:rsidR="008E5739" w:rsidRPr="002F6D04" w:rsidRDefault="00B56A07" w:rsidP="00AA66C5">
      <w:pPr>
        <w:spacing w:line="360" w:lineRule="auto"/>
        <w:rPr>
          <w:rFonts w:ascii="Times" w:hAnsi="Times" w:cs="Arial"/>
          <w:sz w:val="24"/>
          <w:szCs w:val="24"/>
        </w:rPr>
      </w:pPr>
      <w:r w:rsidRPr="002F6D04">
        <w:rPr>
          <w:rFonts w:ascii="Times" w:hAnsi="Times" w:cs="Arial"/>
          <w:i/>
          <w:sz w:val="24"/>
          <w:szCs w:val="24"/>
        </w:rPr>
        <w:t>3.3.1</w:t>
      </w:r>
      <w:r w:rsidR="00983830" w:rsidRPr="002F6D04">
        <w:rPr>
          <w:rFonts w:ascii="Times" w:hAnsi="Times" w:cs="Arial"/>
          <w:i/>
          <w:sz w:val="24"/>
          <w:szCs w:val="24"/>
        </w:rPr>
        <w:t>.</w:t>
      </w:r>
      <w:r w:rsidRPr="002F6D04">
        <w:rPr>
          <w:rFonts w:ascii="Times" w:hAnsi="Times" w:cs="Arial"/>
          <w:i/>
          <w:sz w:val="24"/>
          <w:szCs w:val="24"/>
        </w:rPr>
        <w:t xml:space="preserve"> </w:t>
      </w:r>
      <w:r w:rsidR="008E5739" w:rsidRPr="002F6D04">
        <w:rPr>
          <w:rFonts w:ascii="Times" w:hAnsi="Times" w:cs="Arial"/>
          <w:i/>
          <w:sz w:val="24"/>
          <w:szCs w:val="24"/>
        </w:rPr>
        <w:t>Comparison between KCS and OPCM:</w:t>
      </w:r>
      <w:r w:rsidRPr="002F6D04">
        <w:rPr>
          <w:rFonts w:ascii="Times" w:hAnsi="Times" w:cs="Arial"/>
          <w:i/>
          <w:sz w:val="24"/>
          <w:szCs w:val="24"/>
        </w:rPr>
        <w:t xml:space="preserve"> </w:t>
      </w:r>
      <w:r w:rsidRPr="002F6D04">
        <w:rPr>
          <w:rFonts w:ascii="Times" w:hAnsi="Times" w:cs="Arial"/>
          <w:sz w:val="24"/>
          <w:szCs w:val="24"/>
        </w:rPr>
        <w:t xml:space="preserve">Both projects built a web site displaying 12,000 digital objects each. KCS displayed only digital images; OPCM was a multi-media site. KCS </w:t>
      </w:r>
      <w:r w:rsidR="000542D3" w:rsidRPr="002F6D04">
        <w:rPr>
          <w:rFonts w:ascii="Times" w:hAnsi="Times" w:cs="Arial"/>
          <w:sz w:val="24"/>
          <w:szCs w:val="24"/>
        </w:rPr>
        <w:t>offered some extras, including extensive project background, links to resources that informed the project, and an historical timeline that was essentially an online exhibit. OPCM also offered project background and links to resources but went further in delivering nine online exhibits and some educational reso</w:t>
      </w:r>
      <w:r w:rsidR="00ED3294" w:rsidRPr="002F6D04">
        <w:rPr>
          <w:rFonts w:ascii="Times" w:hAnsi="Times" w:cs="Arial"/>
          <w:sz w:val="24"/>
          <w:szCs w:val="24"/>
        </w:rPr>
        <w:t>urces.</w:t>
      </w:r>
      <w:r w:rsidR="00ED3294" w:rsidRPr="002F6D04">
        <w:rPr>
          <w:rStyle w:val="EndnoteReference"/>
          <w:rFonts w:ascii="Times" w:hAnsi="Times" w:cs="Arial"/>
          <w:sz w:val="24"/>
          <w:szCs w:val="24"/>
        </w:rPr>
        <w:endnoteReference w:id="14"/>
      </w:r>
    </w:p>
    <w:p w:rsidR="008E5739" w:rsidRPr="002F6D04" w:rsidRDefault="00B56A07" w:rsidP="00AA66C5">
      <w:pPr>
        <w:spacing w:line="360" w:lineRule="auto"/>
        <w:rPr>
          <w:rFonts w:ascii="Times" w:hAnsi="Times" w:cs="Arial"/>
          <w:sz w:val="24"/>
          <w:szCs w:val="24"/>
        </w:rPr>
      </w:pPr>
      <w:r w:rsidRPr="002F6D04">
        <w:rPr>
          <w:rFonts w:ascii="Times" w:hAnsi="Times" w:cs="Arial"/>
          <w:i/>
          <w:sz w:val="24"/>
          <w:szCs w:val="24"/>
        </w:rPr>
        <w:t xml:space="preserve">3.3.2 </w:t>
      </w:r>
      <w:r w:rsidR="008E5739" w:rsidRPr="002F6D04">
        <w:rPr>
          <w:rFonts w:ascii="Times" w:hAnsi="Times" w:cs="Arial"/>
          <w:i/>
          <w:sz w:val="24"/>
          <w:szCs w:val="24"/>
        </w:rPr>
        <w:t>King County Snapshots:</w:t>
      </w:r>
      <w:r w:rsidR="000542D3" w:rsidRPr="002F6D04">
        <w:rPr>
          <w:rFonts w:ascii="Times" w:hAnsi="Times" w:cs="Arial"/>
          <w:i/>
          <w:sz w:val="24"/>
          <w:szCs w:val="24"/>
        </w:rPr>
        <w:t xml:space="preserve"> </w:t>
      </w:r>
      <w:r w:rsidR="000542D3" w:rsidRPr="002F6D04">
        <w:rPr>
          <w:rFonts w:ascii="Times" w:hAnsi="Times" w:cs="Arial"/>
          <w:sz w:val="24"/>
          <w:szCs w:val="24"/>
        </w:rPr>
        <w:t xml:space="preserve">Although it was not </w:t>
      </w:r>
      <w:r w:rsidR="000542D3" w:rsidRPr="002F6D04">
        <w:rPr>
          <w:rFonts w:ascii="Times" w:hAnsi="Times" w:cs="Arial"/>
          <w:i/>
          <w:sz w:val="24"/>
          <w:szCs w:val="24"/>
        </w:rPr>
        <w:t>easy</w:t>
      </w:r>
      <w:r w:rsidR="000542D3" w:rsidRPr="002F6D04">
        <w:rPr>
          <w:rFonts w:ascii="Times" w:hAnsi="Times" w:cs="Arial"/>
          <w:sz w:val="24"/>
          <w:szCs w:val="24"/>
        </w:rPr>
        <w:t xml:space="preserve"> to produce our web site, it was produced with few project-threatening mishaps (the most challenging events surrounded outsourc</w:t>
      </w:r>
      <w:r w:rsidR="005F5B20" w:rsidRPr="002F6D04">
        <w:rPr>
          <w:rFonts w:ascii="Times" w:hAnsi="Times" w:cs="Arial"/>
          <w:sz w:val="24"/>
          <w:szCs w:val="24"/>
        </w:rPr>
        <w:t>ed digitization: see section 3.6</w:t>
      </w:r>
      <w:r w:rsidR="000542D3" w:rsidRPr="002F6D04">
        <w:rPr>
          <w:rFonts w:ascii="Times" w:hAnsi="Times" w:cs="Arial"/>
          <w:sz w:val="24"/>
          <w:szCs w:val="24"/>
        </w:rPr>
        <w:t xml:space="preserve"> below). </w:t>
      </w:r>
      <w:r w:rsidR="008E431A" w:rsidRPr="002F6D04">
        <w:rPr>
          <w:rFonts w:ascii="Times" w:hAnsi="Times" w:cs="Arial"/>
          <w:sz w:val="24"/>
          <w:szCs w:val="24"/>
        </w:rPr>
        <w:t xml:space="preserve">The production plan was purposefully simple: digitize, produce derivatives, describe, </w:t>
      </w:r>
      <w:proofErr w:type="gramStart"/>
      <w:r w:rsidR="008E431A" w:rsidRPr="002F6D04">
        <w:rPr>
          <w:rFonts w:ascii="Times" w:hAnsi="Times" w:cs="Arial"/>
          <w:sz w:val="24"/>
          <w:szCs w:val="24"/>
        </w:rPr>
        <w:t>develop</w:t>
      </w:r>
      <w:proofErr w:type="gramEnd"/>
      <w:r w:rsidR="008E431A" w:rsidRPr="002F6D04">
        <w:rPr>
          <w:rFonts w:ascii="Times" w:hAnsi="Times" w:cs="Arial"/>
          <w:sz w:val="24"/>
          <w:szCs w:val="24"/>
        </w:rPr>
        <w:t xml:space="preserve"> an interface using </w:t>
      </w:r>
      <w:proofErr w:type="spellStart"/>
      <w:r w:rsidR="008E431A" w:rsidRPr="002F6D04">
        <w:rPr>
          <w:rFonts w:ascii="Times" w:hAnsi="Times" w:cs="Arial"/>
          <w:sz w:val="24"/>
          <w:szCs w:val="24"/>
        </w:rPr>
        <w:t>CONTENTdm</w:t>
      </w:r>
      <w:proofErr w:type="spellEnd"/>
      <w:r w:rsidR="008E431A" w:rsidRPr="002F6D04">
        <w:rPr>
          <w:rFonts w:ascii="Times" w:hAnsi="Times" w:cs="Arial"/>
          <w:sz w:val="24"/>
          <w:szCs w:val="24"/>
        </w:rPr>
        <w:t>. The problems of preservation were already described in respectable detail in the literature that influenced us</w:t>
      </w:r>
      <w:r w:rsidR="004E5A56" w:rsidRPr="002F6D04">
        <w:rPr>
          <w:rStyle w:val="EndnoteReference"/>
          <w:rFonts w:ascii="Times" w:hAnsi="Times" w:cs="Arial"/>
          <w:sz w:val="24"/>
          <w:szCs w:val="24"/>
        </w:rPr>
        <w:endnoteReference w:id="15"/>
      </w:r>
      <w:r w:rsidR="008E431A" w:rsidRPr="002F6D04">
        <w:rPr>
          <w:rFonts w:ascii="Times" w:hAnsi="Times" w:cs="Arial"/>
          <w:sz w:val="24"/>
          <w:szCs w:val="24"/>
        </w:rPr>
        <w:t xml:space="preserve"> </w:t>
      </w:r>
      <w:r w:rsidR="006A42A0" w:rsidRPr="002F6D04">
        <w:rPr>
          <w:rFonts w:ascii="Times" w:hAnsi="Times" w:cs="Arial"/>
          <w:sz w:val="24"/>
          <w:szCs w:val="24"/>
        </w:rPr>
        <w:t>but we planned to pass this problem to collection owners. We were going to use the digital masters only to create derivative images; the masters, stored on</w:t>
      </w:r>
      <w:r w:rsidR="008E431A" w:rsidRPr="002F6D04">
        <w:rPr>
          <w:rFonts w:ascii="Times" w:hAnsi="Times" w:cs="Arial"/>
          <w:sz w:val="24"/>
          <w:szCs w:val="24"/>
        </w:rPr>
        <w:t xml:space="preserve"> CDs</w:t>
      </w:r>
      <w:r w:rsidR="006A42A0" w:rsidRPr="002F6D04">
        <w:rPr>
          <w:rFonts w:ascii="Times" w:hAnsi="Times" w:cs="Arial"/>
          <w:sz w:val="24"/>
          <w:szCs w:val="24"/>
        </w:rPr>
        <w:t>, were then to be</w:t>
      </w:r>
      <w:r w:rsidR="008E431A" w:rsidRPr="002F6D04">
        <w:rPr>
          <w:rFonts w:ascii="Times" w:hAnsi="Times" w:cs="Arial"/>
          <w:sz w:val="24"/>
          <w:szCs w:val="24"/>
        </w:rPr>
        <w:t xml:space="preserve"> deliver</w:t>
      </w:r>
      <w:r w:rsidR="006A42A0" w:rsidRPr="002F6D04">
        <w:rPr>
          <w:rFonts w:ascii="Times" w:hAnsi="Times" w:cs="Arial"/>
          <w:sz w:val="24"/>
          <w:szCs w:val="24"/>
        </w:rPr>
        <w:t>ed</w:t>
      </w:r>
      <w:r w:rsidR="008E431A" w:rsidRPr="002F6D04">
        <w:rPr>
          <w:rFonts w:ascii="Times" w:hAnsi="Times" w:cs="Arial"/>
          <w:sz w:val="24"/>
          <w:szCs w:val="24"/>
        </w:rPr>
        <w:t xml:space="preserve"> to the collection owners (see section 3.6 below). We planned only to build a single collection of</w:t>
      </w:r>
      <w:r w:rsidR="006A42A0" w:rsidRPr="002F6D04">
        <w:rPr>
          <w:rFonts w:ascii="Times" w:hAnsi="Times" w:cs="Arial"/>
          <w:sz w:val="24"/>
          <w:szCs w:val="24"/>
        </w:rPr>
        <w:t xml:space="preserve"> 12,000 images with no custody of</w:t>
      </w:r>
      <w:r w:rsidR="008E431A" w:rsidRPr="002F6D04">
        <w:rPr>
          <w:rFonts w:ascii="Times" w:hAnsi="Times" w:cs="Arial"/>
          <w:sz w:val="24"/>
          <w:szCs w:val="24"/>
        </w:rPr>
        <w:t xml:space="preserve"> the content</w:t>
      </w:r>
      <w:r w:rsidR="006A42A0" w:rsidRPr="002F6D04">
        <w:rPr>
          <w:rFonts w:ascii="Times" w:hAnsi="Times" w:cs="Arial"/>
          <w:sz w:val="24"/>
          <w:szCs w:val="24"/>
        </w:rPr>
        <w:t xml:space="preserve"> left to project staff</w:t>
      </w:r>
      <w:r w:rsidR="008E431A" w:rsidRPr="002F6D04">
        <w:rPr>
          <w:rFonts w:ascii="Times" w:hAnsi="Times" w:cs="Arial"/>
          <w:sz w:val="24"/>
          <w:szCs w:val="24"/>
        </w:rPr>
        <w:t xml:space="preserve">. It was a well thought out and extremely reasonable workload and a lot of attention </w:t>
      </w:r>
      <w:proofErr w:type="gramStart"/>
      <w:r w:rsidR="008E431A" w:rsidRPr="002F6D04">
        <w:rPr>
          <w:rFonts w:ascii="Times" w:hAnsi="Times" w:cs="Arial"/>
          <w:sz w:val="24"/>
          <w:szCs w:val="24"/>
        </w:rPr>
        <w:t>was</w:t>
      </w:r>
      <w:proofErr w:type="gramEnd"/>
      <w:r w:rsidR="008E431A" w:rsidRPr="002F6D04">
        <w:rPr>
          <w:rFonts w:ascii="Times" w:hAnsi="Times" w:cs="Arial"/>
          <w:sz w:val="24"/>
          <w:szCs w:val="24"/>
        </w:rPr>
        <w:t xml:space="preserve"> focused on metadata creation.</w:t>
      </w:r>
    </w:p>
    <w:p w:rsidR="008E431A" w:rsidRPr="002F6D04" w:rsidRDefault="00B56A07" w:rsidP="00AA66C5">
      <w:pPr>
        <w:spacing w:line="360" w:lineRule="auto"/>
        <w:rPr>
          <w:rFonts w:ascii="Times" w:hAnsi="Times" w:cs="Arial"/>
          <w:sz w:val="24"/>
          <w:szCs w:val="24"/>
        </w:rPr>
      </w:pPr>
      <w:r w:rsidRPr="002F6D04">
        <w:rPr>
          <w:rFonts w:ascii="Times" w:hAnsi="Times" w:cs="Arial"/>
          <w:i/>
          <w:sz w:val="24"/>
          <w:szCs w:val="24"/>
        </w:rPr>
        <w:t xml:space="preserve">3.3.3 </w:t>
      </w:r>
      <w:r w:rsidR="008E5739" w:rsidRPr="002F6D04">
        <w:rPr>
          <w:rFonts w:ascii="Times" w:hAnsi="Times" w:cs="Arial"/>
          <w:i/>
          <w:sz w:val="24"/>
          <w:szCs w:val="24"/>
        </w:rPr>
        <w:t>Olympic Peninsula Community Museum:</w:t>
      </w:r>
      <w:r w:rsidR="008E431A" w:rsidRPr="002F6D04">
        <w:rPr>
          <w:rFonts w:ascii="Times" w:hAnsi="Times" w:cs="Arial"/>
          <w:sz w:val="24"/>
          <w:szCs w:val="24"/>
        </w:rPr>
        <w:t xml:space="preserve"> </w:t>
      </w:r>
      <w:r w:rsidR="00F35BFD" w:rsidRPr="002F6D04">
        <w:rPr>
          <w:rFonts w:ascii="Times" w:hAnsi="Times" w:cs="Arial"/>
          <w:sz w:val="24"/>
          <w:szCs w:val="24"/>
        </w:rPr>
        <w:t xml:space="preserve">Production coordinators had a plan: build a </w:t>
      </w:r>
      <w:proofErr w:type="spellStart"/>
      <w:r w:rsidR="00F35BFD" w:rsidRPr="002F6D04">
        <w:rPr>
          <w:rFonts w:ascii="Times" w:hAnsi="Times" w:cs="Arial"/>
          <w:sz w:val="24"/>
          <w:szCs w:val="24"/>
        </w:rPr>
        <w:t>CONTENTdm</w:t>
      </w:r>
      <w:proofErr w:type="spellEnd"/>
      <w:r w:rsidR="00F35BFD" w:rsidRPr="002F6D04">
        <w:rPr>
          <w:rFonts w:ascii="Times" w:hAnsi="Times" w:cs="Arial"/>
          <w:sz w:val="24"/>
          <w:szCs w:val="24"/>
        </w:rPr>
        <w:t xml:space="preserve"> database with 12,000 digital objects with varying levels of metadata. Using that database we would produce </w:t>
      </w:r>
      <w:r w:rsidR="00280F4C" w:rsidRPr="002F6D04">
        <w:rPr>
          <w:rFonts w:ascii="Times" w:hAnsi="Times" w:cs="Arial"/>
          <w:sz w:val="24"/>
          <w:szCs w:val="24"/>
        </w:rPr>
        <w:t>our web site, our nine</w:t>
      </w:r>
      <w:r w:rsidR="00F35BFD" w:rsidRPr="002F6D04">
        <w:rPr>
          <w:rFonts w:ascii="Times" w:hAnsi="Times" w:cs="Arial"/>
          <w:sz w:val="24"/>
          <w:szCs w:val="24"/>
        </w:rPr>
        <w:t xml:space="preserve"> exhibits and our educational materials. As time progressed, metadata could be added to the database until the collection went live. Digital masters could be managed </w:t>
      </w:r>
      <w:r w:rsidR="00280F4C" w:rsidRPr="002F6D04">
        <w:rPr>
          <w:rFonts w:ascii="Times" w:hAnsi="Times" w:cs="Arial"/>
          <w:sz w:val="24"/>
          <w:szCs w:val="24"/>
        </w:rPr>
        <w:t>by collection owners, as it was successfully managed</w:t>
      </w:r>
      <w:r w:rsidR="00F35BFD" w:rsidRPr="002F6D04">
        <w:rPr>
          <w:rFonts w:ascii="Times" w:hAnsi="Times" w:cs="Arial"/>
          <w:sz w:val="24"/>
          <w:szCs w:val="24"/>
        </w:rPr>
        <w:t xml:space="preserve"> </w:t>
      </w:r>
      <w:r w:rsidR="00280F4C" w:rsidRPr="002F6D04">
        <w:rPr>
          <w:rFonts w:ascii="Times" w:hAnsi="Times" w:cs="Arial"/>
          <w:sz w:val="24"/>
          <w:szCs w:val="24"/>
        </w:rPr>
        <w:t xml:space="preserve">in </w:t>
      </w:r>
      <w:r w:rsidR="00F35BFD" w:rsidRPr="002F6D04">
        <w:rPr>
          <w:rFonts w:ascii="Times" w:hAnsi="Times" w:cs="Arial"/>
          <w:sz w:val="24"/>
          <w:szCs w:val="24"/>
        </w:rPr>
        <w:t>KCS.</w:t>
      </w:r>
    </w:p>
    <w:p w:rsidR="00F35BFD" w:rsidRPr="002F6D04" w:rsidRDefault="00F35BFD" w:rsidP="00AA66C5">
      <w:pPr>
        <w:spacing w:line="360" w:lineRule="auto"/>
        <w:rPr>
          <w:rFonts w:ascii="Times" w:hAnsi="Times" w:cs="Arial"/>
          <w:sz w:val="24"/>
          <w:szCs w:val="24"/>
        </w:rPr>
      </w:pPr>
      <w:r w:rsidRPr="002F6D04">
        <w:rPr>
          <w:rFonts w:ascii="Times" w:hAnsi="Times" w:cs="Arial"/>
          <w:sz w:val="24"/>
          <w:szCs w:val="24"/>
        </w:rPr>
        <w:t xml:space="preserve">In reality this got quite complicated. The database was not created quickly, scanning proceeded sporadically, sometimes chaotically, and at times objects arrived with very little or no metadata </w:t>
      </w:r>
      <w:r w:rsidRPr="002F6D04">
        <w:rPr>
          <w:rFonts w:ascii="Times" w:hAnsi="Times" w:cs="Arial"/>
          <w:sz w:val="24"/>
          <w:szCs w:val="24"/>
        </w:rPr>
        <w:lastRenderedPageBreak/>
        <w:t>or, worse – in rare cases but more than once – without even identifying who the collection owner was. In most cases owners did not want their digital masters and we found ourselves facing significant preservation issues. Then we had to start producing our exhibits before content for those exhibits were received; either that or, almost surely, risk not completing our exhibits.</w:t>
      </w:r>
      <w:r w:rsidR="00D01A85" w:rsidRPr="002F6D04">
        <w:rPr>
          <w:rFonts w:ascii="Times" w:hAnsi="Times" w:cs="Arial"/>
          <w:sz w:val="24"/>
          <w:szCs w:val="24"/>
        </w:rPr>
        <w:t xml:space="preserve"> Although these project-threatening mishaps did not occur epidemically, they were significant bumps in the road.</w:t>
      </w:r>
    </w:p>
    <w:p w:rsidR="00E770C5" w:rsidRPr="002F6D04" w:rsidRDefault="00E770C5" w:rsidP="00AA66C5">
      <w:pPr>
        <w:spacing w:line="360" w:lineRule="auto"/>
        <w:rPr>
          <w:rFonts w:ascii="Times" w:hAnsi="Times" w:cs="Arial"/>
          <w:sz w:val="24"/>
          <w:szCs w:val="24"/>
        </w:rPr>
      </w:pPr>
      <w:r w:rsidRPr="002F6D04">
        <w:rPr>
          <w:rFonts w:ascii="Times" w:hAnsi="Times" w:cs="Arial"/>
          <w:sz w:val="24"/>
          <w:szCs w:val="24"/>
        </w:rPr>
        <w:t>In addition, exhibits were supposed to be almost entirely community-produced but, of the nine exhibits, seven were cons</w:t>
      </w:r>
      <w:r w:rsidR="00D01A85" w:rsidRPr="002F6D04">
        <w:rPr>
          <w:rFonts w:ascii="Times" w:hAnsi="Times" w:cs="Arial"/>
          <w:sz w:val="24"/>
          <w:szCs w:val="24"/>
        </w:rPr>
        <w:t xml:space="preserve">tructed </w:t>
      </w:r>
      <w:r w:rsidRPr="002F6D04">
        <w:rPr>
          <w:rFonts w:ascii="Times" w:hAnsi="Times" w:cs="Arial"/>
          <w:sz w:val="24"/>
          <w:szCs w:val="24"/>
        </w:rPr>
        <w:t>largely at UW Libraries</w:t>
      </w:r>
      <w:r w:rsidR="00D01A85" w:rsidRPr="002F6D04">
        <w:rPr>
          <w:rFonts w:ascii="Times" w:hAnsi="Times" w:cs="Arial"/>
          <w:sz w:val="24"/>
          <w:szCs w:val="24"/>
        </w:rPr>
        <w:t xml:space="preserve">. Although it is no surprise UW Libraries accepted the technological challenges </w:t>
      </w:r>
      <w:r w:rsidR="00061487" w:rsidRPr="002F6D04">
        <w:rPr>
          <w:rFonts w:ascii="Times" w:hAnsi="Times" w:cs="Arial"/>
          <w:sz w:val="24"/>
          <w:szCs w:val="24"/>
        </w:rPr>
        <w:t>of</w:t>
      </w:r>
      <w:r w:rsidR="00D01A85" w:rsidRPr="002F6D04">
        <w:rPr>
          <w:rFonts w:ascii="Times" w:hAnsi="Times" w:cs="Arial"/>
          <w:sz w:val="24"/>
          <w:szCs w:val="24"/>
        </w:rPr>
        <w:t xml:space="preserve"> displaying the exhibits, community members were required to write their own exhibit narratives. This was not to protect project staff: the spirit of the grant was to allow </w:t>
      </w:r>
      <w:r w:rsidR="00880353" w:rsidRPr="002F6D04">
        <w:rPr>
          <w:rFonts w:ascii="Times" w:hAnsi="Times" w:cs="Arial"/>
          <w:sz w:val="24"/>
          <w:szCs w:val="24"/>
        </w:rPr>
        <w:t>the community to tell its own story</w:t>
      </w:r>
      <w:r w:rsidR="00D01A85" w:rsidRPr="002F6D04">
        <w:rPr>
          <w:rFonts w:ascii="Times" w:hAnsi="Times" w:cs="Arial"/>
          <w:sz w:val="24"/>
          <w:szCs w:val="24"/>
        </w:rPr>
        <w:t xml:space="preserve">; for UW Libraries to write these narratives was a painful concession to choosing production over </w:t>
      </w:r>
      <w:r w:rsidR="00061487" w:rsidRPr="002F6D04">
        <w:rPr>
          <w:rFonts w:ascii="Times" w:hAnsi="Times" w:cs="Arial"/>
          <w:sz w:val="24"/>
          <w:szCs w:val="24"/>
        </w:rPr>
        <w:t>the development of models and</w:t>
      </w:r>
      <w:r w:rsidR="00D01A85" w:rsidRPr="002F6D04">
        <w:rPr>
          <w:rFonts w:ascii="Times" w:hAnsi="Times" w:cs="Arial"/>
          <w:sz w:val="24"/>
          <w:szCs w:val="24"/>
        </w:rPr>
        <w:t xml:space="preserve"> processes. </w:t>
      </w:r>
      <w:r w:rsidR="00061487" w:rsidRPr="002F6D04">
        <w:rPr>
          <w:rFonts w:ascii="Times" w:hAnsi="Times" w:cs="Arial"/>
          <w:sz w:val="24"/>
          <w:szCs w:val="24"/>
        </w:rPr>
        <w:t xml:space="preserve">This happened in part because of a rigorous production timeline, but also because </w:t>
      </w:r>
      <w:r w:rsidR="00880353" w:rsidRPr="002F6D04">
        <w:rPr>
          <w:rFonts w:ascii="Times" w:hAnsi="Times" w:cs="Arial"/>
          <w:sz w:val="24"/>
          <w:szCs w:val="24"/>
        </w:rPr>
        <w:t xml:space="preserve">sometimes </w:t>
      </w:r>
      <w:r w:rsidR="00061487" w:rsidRPr="002F6D04">
        <w:rPr>
          <w:rFonts w:ascii="Times" w:hAnsi="Times" w:cs="Arial"/>
          <w:sz w:val="24"/>
          <w:szCs w:val="24"/>
        </w:rPr>
        <w:t xml:space="preserve">there was no one who was willing or able to speak as the narrator for the particular community’s story. </w:t>
      </w:r>
      <w:r w:rsidR="00880353" w:rsidRPr="002F6D04">
        <w:rPr>
          <w:rFonts w:ascii="Times" w:hAnsi="Times" w:cs="Arial"/>
          <w:sz w:val="24"/>
          <w:szCs w:val="24"/>
        </w:rPr>
        <w:t xml:space="preserve">There were also </w:t>
      </w:r>
      <w:proofErr w:type="gramStart"/>
      <w:r w:rsidR="00880353" w:rsidRPr="002F6D04">
        <w:rPr>
          <w:rFonts w:ascii="Times" w:hAnsi="Times" w:cs="Arial"/>
          <w:sz w:val="24"/>
          <w:szCs w:val="24"/>
        </w:rPr>
        <w:t>occasions</w:t>
      </w:r>
      <w:proofErr w:type="gramEnd"/>
      <w:r w:rsidR="00061487" w:rsidRPr="002F6D04">
        <w:rPr>
          <w:rFonts w:ascii="Times" w:hAnsi="Times" w:cs="Arial"/>
          <w:sz w:val="24"/>
          <w:szCs w:val="24"/>
        </w:rPr>
        <w:t xml:space="preserve"> community members attempted to create a storyline for their community, but were unable to bring it together in a coherent way. To this day project staff are uncertain how well the exhibits reflec</w:t>
      </w:r>
      <w:r w:rsidR="00880353" w:rsidRPr="002F6D04">
        <w:rPr>
          <w:rFonts w:ascii="Times" w:hAnsi="Times" w:cs="Arial"/>
          <w:sz w:val="24"/>
          <w:szCs w:val="24"/>
        </w:rPr>
        <w:t>t</w:t>
      </w:r>
      <w:r w:rsidR="00061487" w:rsidRPr="002F6D04">
        <w:rPr>
          <w:rFonts w:ascii="Times" w:hAnsi="Times" w:cs="Arial"/>
          <w:sz w:val="24"/>
          <w:szCs w:val="24"/>
        </w:rPr>
        <w:t xml:space="preserve"> what would have been created had it come from the community itself. It is worth noting </w:t>
      </w:r>
      <w:r w:rsidR="00880353" w:rsidRPr="002F6D04">
        <w:rPr>
          <w:rFonts w:ascii="Times" w:hAnsi="Times" w:cs="Arial"/>
          <w:sz w:val="24"/>
          <w:szCs w:val="24"/>
        </w:rPr>
        <w:t xml:space="preserve">however </w:t>
      </w:r>
      <w:r w:rsidR="00061487" w:rsidRPr="002F6D04">
        <w:rPr>
          <w:rFonts w:ascii="Times" w:hAnsi="Times" w:cs="Arial"/>
          <w:sz w:val="24"/>
          <w:szCs w:val="24"/>
        </w:rPr>
        <w:t xml:space="preserve">that each community was given time to edit “their” story before it </w:t>
      </w:r>
      <w:proofErr w:type="gramStart"/>
      <w:r w:rsidR="00880353" w:rsidRPr="002F6D04">
        <w:rPr>
          <w:rFonts w:ascii="Times" w:hAnsi="Times" w:cs="Arial"/>
          <w:sz w:val="24"/>
          <w:szCs w:val="24"/>
        </w:rPr>
        <w:t>went</w:t>
      </w:r>
      <w:proofErr w:type="gramEnd"/>
      <w:r w:rsidR="00880353" w:rsidRPr="002F6D04">
        <w:rPr>
          <w:rFonts w:ascii="Times" w:hAnsi="Times" w:cs="Arial"/>
          <w:sz w:val="24"/>
          <w:szCs w:val="24"/>
        </w:rPr>
        <w:t xml:space="preserve"> live</w:t>
      </w:r>
      <w:r w:rsidR="00061487" w:rsidRPr="002F6D04">
        <w:rPr>
          <w:rFonts w:ascii="Times" w:hAnsi="Times" w:cs="Arial"/>
          <w:sz w:val="24"/>
          <w:szCs w:val="24"/>
        </w:rPr>
        <w:t>.</w:t>
      </w:r>
    </w:p>
    <w:p w:rsidR="00061487" w:rsidRPr="002F6D04" w:rsidRDefault="00061487" w:rsidP="00AA66C5">
      <w:pPr>
        <w:spacing w:line="360" w:lineRule="auto"/>
        <w:rPr>
          <w:rFonts w:ascii="Times" w:hAnsi="Times" w:cs="Arial"/>
          <w:sz w:val="24"/>
          <w:szCs w:val="24"/>
        </w:rPr>
      </w:pPr>
    </w:p>
    <w:p w:rsidR="00061487" w:rsidRPr="002F6D04" w:rsidRDefault="00061487" w:rsidP="00AA66C5">
      <w:pPr>
        <w:spacing w:line="360" w:lineRule="auto"/>
        <w:rPr>
          <w:rFonts w:ascii="Times" w:hAnsi="Times"/>
          <w:b/>
          <w:sz w:val="24"/>
          <w:szCs w:val="24"/>
        </w:rPr>
      </w:pPr>
      <w:r w:rsidRPr="002F6D04">
        <w:rPr>
          <w:rFonts w:ascii="Times" w:hAnsi="Times" w:cs="Arial"/>
          <w:b/>
          <w:sz w:val="24"/>
          <w:szCs w:val="24"/>
        </w:rPr>
        <w:t>3.4 Collaborations of professionals</w:t>
      </w:r>
      <w:r w:rsidRPr="002F6D04">
        <w:rPr>
          <w:rFonts w:ascii="Times" w:hAnsi="Times"/>
          <w:b/>
          <w:sz w:val="24"/>
          <w:szCs w:val="24"/>
        </w:rPr>
        <w:t xml:space="preserve"> and non-professionals </w:t>
      </w:r>
    </w:p>
    <w:p w:rsidR="00546003" w:rsidRPr="002F6D04" w:rsidRDefault="00061487" w:rsidP="00AA66C5">
      <w:pPr>
        <w:spacing w:line="360" w:lineRule="auto"/>
        <w:rPr>
          <w:rFonts w:ascii="Times" w:hAnsi="Times" w:cs="Arial"/>
          <w:sz w:val="24"/>
          <w:szCs w:val="24"/>
        </w:rPr>
      </w:pPr>
      <w:r w:rsidRPr="002F6D04">
        <w:rPr>
          <w:rFonts w:ascii="Times" w:hAnsi="Times" w:cs="Arial"/>
          <w:i/>
          <w:sz w:val="24"/>
          <w:szCs w:val="24"/>
        </w:rPr>
        <w:t>3.4.1. Comparison between KCS and OPCM:</w:t>
      </w:r>
      <w:r w:rsidR="00546003" w:rsidRPr="002F6D04">
        <w:rPr>
          <w:rFonts w:ascii="Times" w:hAnsi="Times" w:cs="Arial"/>
          <w:i/>
          <w:sz w:val="24"/>
          <w:szCs w:val="24"/>
        </w:rPr>
        <w:t xml:space="preserve"> </w:t>
      </w:r>
      <w:r w:rsidR="00546003" w:rsidRPr="002F6D04">
        <w:rPr>
          <w:rFonts w:ascii="Times" w:hAnsi="Times" w:cs="Arial"/>
          <w:sz w:val="24"/>
          <w:szCs w:val="24"/>
        </w:rPr>
        <w:t>Professionalism was the rule for all organizations in KCS. Professionalism was the exception in OPCM.</w:t>
      </w:r>
    </w:p>
    <w:p w:rsidR="00546003" w:rsidRPr="002F6D04" w:rsidRDefault="00546003" w:rsidP="00AA66C5">
      <w:pPr>
        <w:spacing w:line="360" w:lineRule="auto"/>
        <w:rPr>
          <w:rFonts w:ascii="Times" w:hAnsi="Times" w:cs="Arial"/>
          <w:sz w:val="24"/>
          <w:szCs w:val="24"/>
        </w:rPr>
      </w:pPr>
      <w:r w:rsidRPr="002F6D04">
        <w:rPr>
          <w:rFonts w:ascii="Times" w:hAnsi="Times" w:cs="Arial"/>
          <w:i/>
          <w:sz w:val="24"/>
          <w:szCs w:val="24"/>
        </w:rPr>
        <w:t xml:space="preserve">3.4.2. King County Snapshots: </w:t>
      </w:r>
      <w:r w:rsidR="00572367" w:rsidRPr="002F6D04">
        <w:rPr>
          <w:rFonts w:ascii="Times" w:hAnsi="Times" w:cs="Arial"/>
          <w:sz w:val="24"/>
          <w:szCs w:val="24"/>
        </w:rPr>
        <w:t xml:space="preserve">KCS partners were all museums, libraries, historical societies, or otherwise </w:t>
      </w:r>
      <w:proofErr w:type="spellStart"/>
      <w:r w:rsidR="00572367" w:rsidRPr="002F6D04">
        <w:rPr>
          <w:rFonts w:ascii="Times" w:hAnsi="Times" w:cs="Arial"/>
          <w:sz w:val="24"/>
          <w:szCs w:val="24"/>
        </w:rPr>
        <w:t>archivally</w:t>
      </w:r>
      <w:proofErr w:type="spellEnd"/>
      <w:r w:rsidR="00572367" w:rsidRPr="002F6D04">
        <w:rPr>
          <w:rFonts w:ascii="Times" w:hAnsi="Times" w:cs="Arial"/>
          <w:sz w:val="24"/>
          <w:szCs w:val="24"/>
        </w:rPr>
        <w:t xml:space="preserve"> minded. Some we</w:t>
      </w:r>
      <w:r w:rsidR="00400C9E" w:rsidRPr="002F6D04">
        <w:rPr>
          <w:rFonts w:ascii="Times" w:hAnsi="Times" w:cs="Arial"/>
          <w:sz w:val="24"/>
          <w:szCs w:val="24"/>
        </w:rPr>
        <w:t>re large and professionally-</w:t>
      </w:r>
      <w:proofErr w:type="gramStart"/>
      <w:r w:rsidR="00400C9E" w:rsidRPr="002F6D04">
        <w:rPr>
          <w:rFonts w:ascii="Times" w:hAnsi="Times" w:cs="Arial"/>
          <w:sz w:val="24"/>
          <w:szCs w:val="24"/>
        </w:rPr>
        <w:t>run,</w:t>
      </w:r>
      <w:proofErr w:type="gramEnd"/>
      <w:r w:rsidR="00572367" w:rsidRPr="002F6D04">
        <w:rPr>
          <w:rFonts w:ascii="Times" w:hAnsi="Times" w:cs="Arial"/>
          <w:sz w:val="24"/>
          <w:szCs w:val="24"/>
        </w:rPr>
        <w:t xml:space="preserve"> others were tiny and volunteer-based. All had roughly th</w:t>
      </w:r>
      <w:r w:rsidRPr="002F6D04">
        <w:rPr>
          <w:rFonts w:ascii="Times" w:hAnsi="Times" w:cs="Arial"/>
          <w:sz w:val="24"/>
          <w:szCs w:val="24"/>
        </w:rPr>
        <w:t>e same focus, and in fact</w:t>
      </w:r>
      <w:r w:rsidR="00572367" w:rsidRPr="002F6D04">
        <w:rPr>
          <w:rFonts w:ascii="Times" w:hAnsi="Times" w:cs="Arial"/>
          <w:sz w:val="24"/>
          <w:szCs w:val="24"/>
        </w:rPr>
        <w:t xml:space="preserve"> all partners already belonged to an over-arching museum association for the region</w:t>
      </w:r>
      <w:r w:rsidR="00400C9E" w:rsidRPr="002F6D04">
        <w:rPr>
          <w:rStyle w:val="EndnoteReference"/>
          <w:rFonts w:ascii="Times" w:hAnsi="Times" w:cs="Arial"/>
          <w:sz w:val="24"/>
          <w:szCs w:val="24"/>
        </w:rPr>
        <w:endnoteReference w:id="16"/>
      </w:r>
      <w:r w:rsidRPr="002F6D04">
        <w:rPr>
          <w:rFonts w:ascii="Times" w:hAnsi="Times" w:cs="Arial"/>
          <w:sz w:val="24"/>
          <w:szCs w:val="24"/>
        </w:rPr>
        <w:t>.</w:t>
      </w:r>
    </w:p>
    <w:p w:rsidR="00061487" w:rsidRPr="002F6D04" w:rsidRDefault="00546003" w:rsidP="00AA66C5">
      <w:pPr>
        <w:spacing w:line="360" w:lineRule="auto"/>
        <w:rPr>
          <w:rFonts w:ascii="Times" w:hAnsi="Times" w:cs="Arial"/>
          <w:sz w:val="24"/>
          <w:szCs w:val="24"/>
        </w:rPr>
      </w:pPr>
      <w:r w:rsidRPr="002F6D04">
        <w:rPr>
          <w:rFonts w:ascii="Times" w:hAnsi="Times" w:cs="Arial"/>
          <w:i/>
          <w:sz w:val="24"/>
          <w:szCs w:val="24"/>
        </w:rPr>
        <w:lastRenderedPageBreak/>
        <w:t>3.4.3</w:t>
      </w:r>
      <w:r w:rsidR="0044047E" w:rsidRPr="002F6D04">
        <w:rPr>
          <w:rFonts w:ascii="Times" w:hAnsi="Times" w:cs="Arial"/>
          <w:i/>
          <w:sz w:val="24"/>
          <w:szCs w:val="24"/>
        </w:rPr>
        <w:t xml:space="preserve">. </w:t>
      </w:r>
      <w:r w:rsidR="00061487" w:rsidRPr="002F6D04">
        <w:rPr>
          <w:rFonts w:ascii="Times" w:hAnsi="Times" w:cs="Arial"/>
          <w:i/>
          <w:sz w:val="24"/>
          <w:szCs w:val="24"/>
        </w:rPr>
        <w:t xml:space="preserve">Olympic Peninsula Community Museum: </w:t>
      </w:r>
      <w:r w:rsidRPr="002F6D04">
        <w:rPr>
          <w:rFonts w:ascii="Times" w:hAnsi="Times" w:cs="Arial"/>
          <w:sz w:val="24"/>
          <w:szCs w:val="24"/>
        </w:rPr>
        <w:t>OPCM partners were a mix of professional museums, public-sector institutions, tribes, loosely-affiliated community groups, and individual families. While the diversity of the partners added a great deal of spark to the project and the digital archive, many partners were completely unfamiliar with creating archives. For example,</w:t>
      </w:r>
      <w:r w:rsidR="00061487" w:rsidRPr="002F6D04">
        <w:rPr>
          <w:rFonts w:ascii="Times" w:hAnsi="Times" w:cs="Arial"/>
          <w:sz w:val="24"/>
          <w:szCs w:val="24"/>
        </w:rPr>
        <w:t xml:space="preserve"> concepts of image selection were unknown to some partners, and no selection criteria were applied to several collectio</w:t>
      </w:r>
      <w:r w:rsidRPr="002F6D04">
        <w:rPr>
          <w:rFonts w:ascii="Times" w:hAnsi="Times" w:cs="Arial"/>
          <w:sz w:val="24"/>
          <w:szCs w:val="24"/>
        </w:rPr>
        <w:t>ns</w:t>
      </w:r>
      <w:r w:rsidR="00061487" w:rsidRPr="002F6D04">
        <w:rPr>
          <w:rFonts w:ascii="Times" w:hAnsi="Times" w:cs="Arial"/>
          <w:sz w:val="24"/>
          <w:szCs w:val="24"/>
        </w:rPr>
        <w:t xml:space="preserve">. </w:t>
      </w:r>
      <w:r w:rsidRPr="002F6D04">
        <w:rPr>
          <w:rFonts w:ascii="Times" w:hAnsi="Times" w:cs="Arial"/>
          <w:sz w:val="24"/>
          <w:szCs w:val="24"/>
        </w:rPr>
        <w:t>There were even some groups that were internally diverse to the point where</w:t>
      </w:r>
      <w:r w:rsidR="00061487" w:rsidRPr="002F6D04">
        <w:rPr>
          <w:rFonts w:ascii="Times" w:hAnsi="Times" w:cs="Arial"/>
          <w:sz w:val="24"/>
          <w:szCs w:val="24"/>
        </w:rPr>
        <w:t xml:space="preserve"> it was difficult to find a consistent central contact to work with.</w:t>
      </w:r>
      <w:r w:rsidRPr="002F6D04">
        <w:rPr>
          <w:rFonts w:ascii="Times" w:hAnsi="Times" w:cs="Arial"/>
          <w:sz w:val="24"/>
          <w:szCs w:val="24"/>
        </w:rPr>
        <w:t xml:space="preserve"> In such cases agreements would be made, a change would take place, new agreements would have to be made, etc. We lost a few collections following this sort of organizational fluidity.</w:t>
      </w:r>
    </w:p>
    <w:p w:rsidR="00061487" w:rsidRPr="002F6D04" w:rsidRDefault="0044047E" w:rsidP="00AA66C5">
      <w:pPr>
        <w:spacing w:line="360" w:lineRule="auto"/>
        <w:rPr>
          <w:rFonts w:ascii="Times" w:hAnsi="Times" w:cs="Arial"/>
          <w:sz w:val="24"/>
          <w:szCs w:val="24"/>
        </w:rPr>
      </w:pPr>
      <w:r w:rsidRPr="002F6D04">
        <w:rPr>
          <w:rFonts w:ascii="Times" w:hAnsi="Times" w:cs="Arial"/>
          <w:i/>
          <w:sz w:val="24"/>
          <w:szCs w:val="24"/>
        </w:rPr>
        <w:t>3.4.3</w:t>
      </w:r>
      <w:r w:rsidR="00572367" w:rsidRPr="002F6D04">
        <w:rPr>
          <w:rFonts w:ascii="Times" w:hAnsi="Times" w:cs="Arial"/>
          <w:i/>
          <w:sz w:val="24"/>
          <w:szCs w:val="24"/>
        </w:rPr>
        <w:t xml:space="preserve">. </w:t>
      </w:r>
      <w:r w:rsidR="00061487" w:rsidRPr="002F6D04">
        <w:rPr>
          <w:rFonts w:ascii="Times" w:hAnsi="Times" w:cs="Arial"/>
          <w:i/>
          <w:sz w:val="24"/>
          <w:szCs w:val="24"/>
        </w:rPr>
        <w:t>Discussion:</w:t>
      </w:r>
    </w:p>
    <w:p w:rsidR="00572367" w:rsidRPr="002F6D04" w:rsidRDefault="00546003" w:rsidP="00AA66C5">
      <w:pPr>
        <w:spacing w:line="360" w:lineRule="auto"/>
        <w:rPr>
          <w:rFonts w:ascii="Times" w:hAnsi="Times" w:cs="Arial"/>
          <w:sz w:val="24"/>
          <w:szCs w:val="24"/>
        </w:rPr>
      </w:pPr>
      <w:r w:rsidRPr="002F6D04">
        <w:rPr>
          <w:rFonts w:ascii="Times" w:hAnsi="Times" w:cs="Arial"/>
          <w:sz w:val="24"/>
          <w:szCs w:val="24"/>
        </w:rPr>
        <w:t>We’ve decided to frame this</w:t>
      </w:r>
      <w:r w:rsidR="00046243" w:rsidRPr="002F6D04">
        <w:rPr>
          <w:rFonts w:ascii="Times" w:hAnsi="Times" w:cs="Arial"/>
          <w:sz w:val="24"/>
          <w:szCs w:val="24"/>
        </w:rPr>
        <w:t xml:space="preserve"> as a problem of collaboration. Generally </w:t>
      </w:r>
      <w:r w:rsidR="00455143">
        <w:rPr>
          <w:rFonts w:ascii="Times" w:hAnsi="Times" w:cs="Arial"/>
          <w:sz w:val="24"/>
          <w:szCs w:val="24"/>
        </w:rPr>
        <w:t>NINCH</w:t>
      </w:r>
      <w:r w:rsidR="00770836" w:rsidRPr="002F6D04">
        <w:rPr>
          <w:rFonts w:ascii="Times" w:hAnsi="Times"/>
          <w:sz w:val="24"/>
          <w:szCs w:val="24"/>
        </w:rPr>
        <w:t xml:space="preserve"> </w:t>
      </w:r>
      <w:r w:rsidR="00455143">
        <w:rPr>
          <w:rFonts w:ascii="Times" w:hAnsi="Times"/>
          <w:sz w:val="24"/>
          <w:szCs w:val="24"/>
        </w:rPr>
        <w:t>(</w:t>
      </w:r>
      <w:r w:rsidR="00770836" w:rsidRPr="002F6D04">
        <w:rPr>
          <w:rFonts w:ascii="Times" w:hAnsi="Times"/>
          <w:sz w:val="24"/>
          <w:szCs w:val="24"/>
        </w:rPr>
        <w:t>2002</w:t>
      </w:r>
      <w:r w:rsidR="00455143">
        <w:rPr>
          <w:rFonts w:ascii="Times" w:hAnsi="Times"/>
          <w:sz w:val="24"/>
          <w:szCs w:val="24"/>
        </w:rPr>
        <w:t>)</w:t>
      </w:r>
      <w:r w:rsidR="00770836" w:rsidRPr="002F6D04">
        <w:rPr>
          <w:rFonts w:ascii="Times" w:hAnsi="Times"/>
          <w:sz w:val="24"/>
          <w:szCs w:val="24"/>
        </w:rPr>
        <w:t xml:space="preserve">, </w:t>
      </w:r>
      <w:r w:rsidR="00455143">
        <w:rPr>
          <w:rFonts w:ascii="Times" w:hAnsi="Times" w:cs="Arial"/>
          <w:sz w:val="24"/>
          <w:szCs w:val="24"/>
        </w:rPr>
        <w:t>Chapter IX,</w:t>
      </w:r>
      <w:r w:rsidR="00046243" w:rsidRPr="002F6D04">
        <w:rPr>
          <w:rFonts w:ascii="Times" w:hAnsi="Times" w:cs="Arial"/>
          <w:sz w:val="24"/>
          <w:szCs w:val="24"/>
        </w:rPr>
        <w:t xml:space="preserve"> recommends a solution </w:t>
      </w:r>
      <w:r w:rsidR="00770836" w:rsidRPr="002F6D04">
        <w:rPr>
          <w:rFonts w:ascii="Times" w:hAnsi="Times" w:cs="Arial"/>
          <w:sz w:val="24"/>
          <w:szCs w:val="24"/>
        </w:rPr>
        <w:t>to this</w:t>
      </w:r>
      <w:r w:rsidR="00046243" w:rsidRPr="002F6D04">
        <w:rPr>
          <w:rFonts w:ascii="Times" w:hAnsi="Times" w:cs="Arial"/>
          <w:sz w:val="24"/>
          <w:szCs w:val="24"/>
        </w:rPr>
        <w:t>: “</w:t>
      </w:r>
      <w:r w:rsidR="00046243" w:rsidRPr="002F6D04">
        <w:rPr>
          <w:rFonts w:ascii="Times" w:hAnsi="Times"/>
          <w:sz w:val="24"/>
          <w:szCs w:val="24"/>
        </w:rPr>
        <w:t>A successful collaboration depends on establishing guidelines and creating standards that all partners adhere to.</w:t>
      </w:r>
      <w:r w:rsidR="00046243" w:rsidRPr="002F6D04">
        <w:rPr>
          <w:rFonts w:ascii="Times" w:hAnsi="Times" w:cs="Arial"/>
          <w:sz w:val="24"/>
          <w:szCs w:val="24"/>
        </w:rPr>
        <w:t xml:space="preserve">” </w:t>
      </w:r>
      <w:r w:rsidR="00770836" w:rsidRPr="002F6D04">
        <w:rPr>
          <w:rFonts w:ascii="Times" w:hAnsi="Times" w:cs="Arial"/>
          <w:sz w:val="24"/>
          <w:szCs w:val="24"/>
        </w:rPr>
        <w:t xml:space="preserve">This is, in various shapes, a commonly encountered recommendation; in fact it’s one of the </w:t>
      </w:r>
      <w:r w:rsidR="00915217" w:rsidRPr="002F6D04">
        <w:rPr>
          <w:rFonts w:ascii="Times" w:hAnsi="Times" w:cs="Arial"/>
          <w:sz w:val="24"/>
          <w:szCs w:val="24"/>
        </w:rPr>
        <w:t xml:space="preserve">main reasons the </w:t>
      </w:r>
      <w:r w:rsidR="00F15D8B" w:rsidRPr="002F6D04">
        <w:rPr>
          <w:rFonts w:ascii="Times" w:hAnsi="Times" w:cs="Arial"/>
          <w:sz w:val="24"/>
          <w:szCs w:val="24"/>
        </w:rPr>
        <w:t>Digital Library Federation</w:t>
      </w:r>
      <w:r w:rsidR="00915217" w:rsidRPr="002F6D04">
        <w:rPr>
          <w:rFonts w:ascii="Times" w:hAnsi="Times" w:cs="Arial"/>
          <w:sz w:val="24"/>
          <w:szCs w:val="24"/>
        </w:rPr>
        <w:t xml:space="preserve"> itself came into being</w:t>
      </w:r>
      <w:r w:rsidR="00EE6475">
        <w:rPr>
          <w:rFonts w:ascii="Times" w:hAnsi="Times" w:cs="Arial"/>
          <w:sz w:val="24"/>
          <w:szCs w:val="24"/>
        </w:rPr>
        <w:t>, as can be seen in Digital Library Federation</w:t>
      </w:r>
      <w:r w:rsidR="00F15D8B" w:rsidRPr="002F6D04">
        <w:rPr>
          <w:rFonts w:ascii="Times" w:hAnsi="Times" w:cs="Arial"/>
          <w:sz w:val="24"/>
          <w:szCs w:val="24"/>
        </w:rPr>
        <w:t xml:space="preserve"> </w:t>
      </w:r>
      <w:r w:rsidR="00EE6475">
        <w:rPr>
          <w:rFonts w:ascii="Times" w:hAnsi="Times" w:cs="Arial"/>
          <w:sz w:val="24"/>
          <w:szCs w:val="24"/>
        </w:rPr>
        <w:t>(</w:t>
      </w:r>
      <w:r w:rsidR="00F15D8B" w:rsidRPr="002F6D04">
        <w:rPr>
          <w:rFonts w:ascii="Times" w:hAnsi="Times" w:cs="Arial"/>
          <w:sz w:val="24"/>
          <w:szCs w:val="24"/>
        </w:rPr>
        <w:t>2000):</w:t>
      </w:r>
      <w:r w:rsidR="00915217" w:rsidRPr="002F6D04">
        <w:rPr>
          <w:rFonts w:ascii="Times" w:hAnsi="Times" w:cs="Arial"/>
          <w:sz w:val="24"/>
          <w:szCs w:val="24"/>
        </w:rPr>
        <w:t xml:space="preserve"> “</w:t>
      </w:r>
      <w:r w:rsidR="00915217" w:rsidRPr="002F6D04">
        <w:rPr>
          <w:rFonts w:ascii="Times" w:hAnsi="Times"/>
          <w:sz w:val="24"/>
          <w:szCs w:val="24"/>
        </w:rPr>
        <w:t>the DLF seeks to share information about the standards and practices that are used to create, manage, and disseminate those digital information resources with which digital libraries typically come into contact</w:t>
      </w:r>
      <w:r w:rsidR="00F15D8B" w:rsidRPr="002F6D04">
        <w:rPr>
          <w:rFonts w:ascii="Times" w:hAnsi="Times"/>
          <w:sz w:val="24"/>
          <w:szCs w:val="24"/>
        </w:rPr>
        <w:t>.</w:t>
      </w:r>
      <w:r w:rsidR="00915217" w:rsidRPr="002F6D04">
        <w:rPr>
          <w:rFonts w:ascii="Times" w:hAnsi="Times"/>
          <w:sz w:val="24"/>
          <w:szCs w:val="24"/>
        </w:rPr>
        <w:t>”</w:t>
      </w:r>
      <w:r w:rsidR="00F15D8B" w:rsidRPr="002F6D04">
        <w:rPr>
          <w:rFonts w:ascii="Times" w:hAnsi="Times"/>
          <w:sz w:val="24"/>
          <w:szCs w:val="24"/>
        </w:rPr>
        <w:t xml:space="preserve"> Indeed</w:t>
      </w:r>
      <w:r w:rsidR="00915217" w:rsidRPr="002F6D04">
        <w:rPr>
          <w:rFonts w:ascii="Times" w:hAnsi="Times"/>
          <w:sz w:val="24"/>
          <w:szCs w:val="24"/>
        </w:rPr>
        <w:t xml:space="preserve"> this is a something all </w:t>
      </w:r>
      <w:r w:rsidR="00915217" w:rsidRPr="002F6D04">
        <w:rPr>
          <w:rFonts w:ascii="Times" w:hAnsi="Times"/>
          <w:i/>
          <w:sz w:val="24"/>
          <w:szCs w:val="24"/>
        </w:rPr>
        <w:t>professionals</w:t>
      </w:r>
      <w:r w:rsidR="00915217" w:rsidRPr="002F6D04">
        <w:rPr>
          <w:rFonts w:ascii="Times" w:hAnsi="Times"/>
          <w:sz w:val="24"/>
          <w:szCs w:val="24"/>
        </w:rPr>
        <w:t xml:space="preserve"> agree upon at this point, even i</w:t>
      </w:r>
      <w:r w:rsidR="006064DE" w:rsidRPr="002F6D04">
        <w:rPr>
          <w:rFonts w:ascii="Times" w:hAnsi="Times"/>
          <w:sz w:val="24"/>
          <w:szCs w:val="24"/>
        </w:rPr>
        <w:t>n the age of mass digitization.</w:t>
      </w:r>
      <w:r w:rsidR="006064DE" w:rsidRPr="002F6D04">
        <w:rPr>
          <w:rStyle w:val="EndnoteReference"/>
          <w:rFonts w:ascii="Times" w:hAnsi="Times"/>
          <w:sz w:val="24"/>
          <w:szCs w:val="24"/>
        </w:rPr>
        <w:endnoteReference w:id="17"/>
      </w:r>
      <w:r w:rsidR="006064DE" w:rsidRPr="002F6D04">
        <w:rPr>
          <w:rFonts w:ascii="Times" w:hAnsi="Times"/>
          <w:sz w:val="24"/>
          <w:szCs w:val="24"/>
        </w:rPr>
        <w:t xml:space="preserve"> </w:t>
      </w:r>
      <w:r w:rsidR="00C23FA8" w:rsidRPr="002F6D04">
        <w:rPr>
          <w:rFonts w:ascii="Times" w:hAnsi="Times"/>
          <w:sz w:val="24"/>
          <w:szCs w:val="24"/>
        </w:rPr>
        <w:t xml:space="preserve">The problem </w:t>
      </w:r>
      <w:r w:rsidR="00C23FA8" w:rsidRPr="002F6D04">
        <w:rPr>
          <w:rFonts w:ascii="Times" w:hAnsi="Times"/>
          <w:i/>
          <w:sz w:val="24"/>
          <w:szCs w:val="24"/>
        </w:rPr>
        <w:t>we</w:t>
      </w:r>
      <w:r w:rsidR="00C23FA8" w:rsidRPr="002F6D04">
        <w:rPr>
          <w:rFonts w:ascii="Times" w:hAnsi="Times"/>
          <w:sz w:val="24"/>
          <w:szCs w:val="24"/>
        </w:rPr>
        <w:t xml:space="preserve"> faced was</w:t>
      </w:r>
      <w:r w:rsidR="006064DE" w:rsidRPr="002F6D04">
        <w:rPr>
          <w:rFonts w:ascii="Times" w:hAnsi="Times"/>
          <w:sz w:val="24"/>
          <w:szCs w:val="24"/>
        </w:rPr>
        <w:t>, in part,</w:t>
      </w:r>
      <w:r w:rsidR="00C23FA8" w:rsidRPr="002F6D04">
        <w:rPr>
          <w:rFonts w:ascii="Times" w:hAnsi="Times"/>
          <w:sz w:val="24"/>
          <w:szCs w:val="24"/>
        </w:rPr>
        <w:t xml:space="preserve"> communicating to non-professionals</w:t>
      </w:r>
      <w:r w:rsidR="00A074F0" w:rsidRPr="002F6D04">
        <w:rPr>
          <w:rFonts w:ascii="Times" w:hAnsi="Times"/>
          <w:sz w:val="24"/>
          <w:szCs w:val="24"/>
        </w:rPr>
        <w:t xml:space="preserve"> – and to less affluent professionals who generally lacked the luxury to be so meticulous – </w:t>
      </w:r>
      <w:r w:rsidR="006064DE" w:rsidRPr="002F6D04">
        <w:rPr>
          <w:rFonts w:ascii="Times" w:hAnsi="Times"/>
          <w:sz w:val="24"/>
          <w:szCs w:val="24"/>
        </w:rPr>
        <w:t>our seemingly over-complicated p</w:t>
      </w:r>
      <w:r w:rsidR="00C23FA8" w:rsidRPr="002F6D04">
        <w:rPr>
          <w:rFonts w:ascii="Times" w:hAnsi="Times"/>
          <w:sz w:val="24"/>
          <w:szCs w:val="24"/>
        </w:rPr>
        <w:t>ractices and getting them to adopt those practices.</w:t>
      </w:r>
    </w:p>
    <w:p w:rsidR="00061487" w:rsidRPr="002F6D04" w:rsidRDefault="00061487" w:rsidP="00AA66C5">
      <w:pPr>
        <w:spacing w:line="360" w:lineRule="auto"/>
        <w:rPr>
          <w:rFonts w:ascii="Times" w:hAnsi="Times" w:cs="Arial"/>
          <w:b/>
          <w:sz w:val="24"/>
          <w:szCs w:val="24"/>
        </w:rPr>
      </w:pPr>
    </w:p>
    <w:p w:rsidR="003718FA" w:rsidRPr="002F6D04" w:rsidRDefault="003F3ADC" w:rsidP="00AA66C5">
      <w:pPr>
        <w:spacing w:line="360" w:lineRule="auto"/>
        <w:rPr>
          <w:rFonts w:ascii="Times" w:hAnsi="Times" w:cs="Arial"/>
          <w:b/>
          <w:sz w:val="24"/>
          <w:szCs w:val="24"/>
        </w:rPr>
      </w:pPr>
      <w:r w:rsidRPr="002F6D04">
        <w:rPr>
          <w:rFonts w:ascii="Times" w:hAnsi="Times" w:cs="Arial"/>
          <w:b/>
          <w:sz w:val="24"/>
          <w:szCs w:val="24"/>
        </w:rPr>
        <w:t>3.5</w:t>
      </w:r>
      <w:r w:rsidR="003B0AAD" w:rsidRPr="002F6D04">
        <w:rPr>
          <w:rFonts w:ascii="Times" w:hAnsi="Times" w:cs="Arial"/>
          <w:b/>
          <w:sz w:val="24"/>
          <w:szCs w:val="24"/>
        </w:rPr>
        <w:t xml:space="preserve"> </w:t>
      </w:r>
      <w:r w:rsidR="00911DF4" w:rsidRPr="002F6D04">
        <w:rPr>
          <w:rFonts w:ascii="Times" w:hAnsi="Times" w:cs="Arial"/>
          <w:b/>
          <w:sz w:val="24"/>
          <w:szCs w:val="24"/>
        </w:rPr>
        <w:t>Project staff</w:t>
      </w:r>
    </w:p>
    <w:p w:rsidR="00B53E3D" w:rsidRPr="002F6D04" w:rsidRDefault="00911DF4" w:rsidP="00AA66C5">
      <w:pPr>
        <w:spacing w:line="360" w:lineRule="auto"/>
        <w:rPr>
          <w:rFonts w:ascii="Times" w:hAnsi="Times" w:cs="Arial"/>
          <w:sz w:val="24"/>
          <w:szCs w:val="24"/>
        </w:rPr>
      </w:pPr>
      <w:r w:rsidRPr="002F6D04">
        <w:rPr>
          <w:rFonts w:ascii="Times" w:hAnsi="Times" w:cs="Arial"/>
          <w:i/>
          <w:sz w:val="24"/>
          <w:szCs w:val="24"/>
        </w:rPr>
        <w:t>3.5.1</w:t>
      </w:r>
      <w:r w:rsidR="0044047E" w:rsidRPr="002F6D04">
        <w:rPr>
          <w:rFonts w:ascii="Times" w:hAnsi="Times" w:cs="Arial"/>
          <w:i/>
          <w:sz w:val="24"/>
          <w:szCs w:val="24"/>
        </w:rPr>
        <w:t>.</w:t>
      </w:r>
      <w:r w:rsidRPr="002F6D04">
        <w:rPr>
          <w:rFonts w:ascii="Times" w:hAnsi="Times" w:cs="Arial"/>
          <w:i/>
          <w:sz w:val="24"/>
          <w:szCs w:val="24"/>
        </w:rPr>
        <w:t xml:space="preserve"> </w:t>
      </w:r>
      <w:r w:rsidR="00B53E3D" w:rsidRPr="002F6D04">
        <w:rPr>
          <w:rFonts w:ascii="Times" w:hAnsi="Times" w:cs="Arial"/>
          <w:i/>
          <w:sz w:val="24"/>
          <w:szCs w:val="24"/>
        </w:rPr>
        <w:t>Comparison between KCS and OPCM:</w:t>
      </w:r>
      <w:r w:rsidR="00E332F2" w:rsidRPr="002F6D04">
        <w:rPr>
          <w:rFonts w:ascii="Times" w:hAnsi="Times" w:cs="Arial"/>
          <w:i/>
          <w:sz w:val="24"/>
          <w:szCs w:val="24"/>
        </w:rPr>
        <w:t xml:space="preserve"> </w:t>
      </w:r>
      <w:r w:rsidR="00C23FA8" w:rsidRPr="002F6D04">
        <w:rPr>
          <w:rFonts w:ascii="Times" w:hAnsi="Times" w:cs="Arial"/>
          <w:sz w:val="24"/>
          <w:szCs w:val="24"/>
        </w:rPr>
        <w:t xml:space="preserve">KCS employed one </w:t>
      </w:r>
      <w:r w:rsidR="00B46AC7" w:rsidRPr="002F6D04">
        <w:rPr>
          <w:rFonts w:ascii="Times" w:hAnsi="Times" w:cs="Arial"/>
          <w:sz w:val="24"/>
          <w:szCs w:val="24"/>
        </w:rPr>
        <w:t xml:space="preserve">half-time </w:t>
      </w:r>
      <w:r w:rsidR="00D4610C" w:rsidRPr="002F6D04">
        <w:rPr>
          <w:rFonts w:ascii="Times" w:hAnsi="Times" w:cs="Arial"/>
          <w:sz w:val="24"/>
          <w:szCs w:val="24"/>
        </w:rPr>
        <w:t>project manager reporting to two</w:t>
      </w:r>
      <w:r w:rsidR="00C23FA8" w:rsidRPr="002F6D04">
        <w:rPr>
          <w:rFonts w:ascii="Times" w:hAnsi="Times" w:cs="Arial"/>
          <w:sz w:val="24"/>
          <w:szCs w:val="24"/>
        </w:rPr>
        <w:t xml:space="preserve"> principal investigators (PIs). In addition two metadata librarians were hired. In</w:t>
      </w:r>
      <w:r w:rsidR="00B46AC7" w:rsidRPr="002F6D04">
        <w:rPr>
          <w:rFonts w:ascii="Times" w:hAnsi="Times" w:cs="Arial"/>
          <w:sz w:val="24"/>
          <w:szCs w:val="24"/>
        </w:rPr>
        <w:t xml:space="preserve"> the original conception of</w:t>
      </w:r>
      <w:r w:rsidR="00C23FA8" w:rsidRPr="002F6D04">
        <w:rPr>
          <w:rFonts w:ascii="Times" w:hAnsi="Times" w:cs="Arial"/>
          <w:sz w:val="24"/>
          <w:szCs w:val="24"/>
        </w:rPr>
        <w:t xml:space="preserve"> OPCM, </w:t>
      </w:r>
      <w:r w:rsidR="00B46AC7" w:rsidRPr="002F6D04">
        <w:rPr>
          <w:rFonts w:ascii="Times" w:hAnsi="Times" w:cs="Arial"/>
          <w:sz w:val="24"/>
          <w:szCs w:val="24"/>
        </w:rPr>
        <w:t>one half-time project manager was</w:t>
      </w:r>
      <w:r w:rsidR="00D4610C" w:rsidRPr="002F6D04">
        <w:rPr>
          <w:rFonts w:ascii="Times" w:hAnsi="Times" w:cs="Arial"/>
          <w:sz w:val="24"/>
          <w:szCs w:val="24"/>
        </w:rPr>
        <w:t xml:space="preserve"> hired that was to report to two</w:t>
      </w:r>
      <w:r w:rsidR="00B46AC7" w:rsidRPr="002F6D04">
        <w:rPr>
          <w:rFonts w:ascii="Times" w:hAnsi="Times" w:cs="Arial"/>
          <w:sz w:val="24"/>
          <w:szCs w:val="24"/>
        </w:rPr>
        <w:t xml:space="preserve"> grant PIs and work closely with University of Washington Libraries and Clallam County Historical Society and with community consultants hired to design community-specific exhibits. </w:t>
      </w:r>
      <w:r w:rsidR="00B46AC7" w:rsidRPr="002F6D04">
        <w:rPr>
          <w:rFonts w:ascii="Times" w:hAnsi="Times" w:cs="Arial"/>
          <w:sz w:val="24"/>
          <w:szCs w:val="24"/>
        </w:rPr>
        <w:lastRenderedPageBreak/>
        <w:t>A full time metadata librarian and a full time research librarian were also to be hired at the University of Washington, where research and documentation was to be developed. Although other people were paid by this project, for the convenience of this article we’ll call these the core project staff.</w:t>
      </w:r>
    </w:p>
    <w:p w:rsidR="00861CFD" w:rsidRPr="002F6D04" w:rsidRDefault="00911DF4" w:rsidP="00AA66C5">
      <w:pPr>
        <w:spacing w:line="360" w:lineRule="auto"/>
        <w:rPr>
          <w:rFonts w:ascii="Times" w:hAnsi="Times" w:cs="Arial"/>
          <w:sz w:val="24"/>
          <w:szCs w:val="24"/>
        </w:rPr>
      </w:pPr>
      <w:r w:rsidRPr="002F6D04">
        <w:rPr>
          <w:rFonts w:ascii="Times" w:hAnsi="Times" w:cs="Arial"/>
          <w:i/>
          <w:sz w:val="24"/>
          <w:szCs w:val="24"/>
        </w:rPr>
        <w:t xml:space="preserve">3.5.2. </w:t>
      </w:r>
      <w:r w:rsidR="00B53E3D" w:rsidRPr="002F6D04">
        <w:rPr>
          <w:rFonts w:ascii="Times" w:hAnsi="Times" w:cs="Arial"/>
          <w:i/>
          <w:sz w:val="24"/>
          <w:szCs w:val="24"/>
        </w:rPr>
        <w:t>King County Snapshots:</w:t>
      </w:r>
      <w:r w:rsidR="00E332F2" w:rsidRPr="002F6D04">
        <w:rPr>
          <w:rFonts w:ascii="Times" w:hAnsi="Times" w:cs="Arial"/>
          <w:i/>
          <w:sz w:val="24"/>
          <w:szCs w:val="24"/>
        </w:rPr>
        <w:t xml:space="preserve"> </w:t>
      </w:r>
      <w:r w:rsidR="00E332F2" w:rsidRPr="002F6D04">
        <w:rPr>
          <w:rFonts w:ascii="Times" w:hAnsi="Times" w:cs="Arial"/>
          <w:sz w:val="24"/>
          <w:szCs w:val="24"/>
        </w:rPr>
        <w:t xml:space="preserve">The KCS project staff </w:t>
      </w:r>
      <w:r w:rsidR="00B46AC7" w:rsidRPr="002F6D04">
        <w:rPr>
          <w:rFonts w:ascii="Times" w:hAnsi="Times" w:cs="Arial"/>
          <w:sz w:val="24"/>
          <w:szCs w:val="24"/>
        </w:rPr>
        <w:t xml:space="preserve">remained stable from the beginning to the end of the project, with one notable exception: one of the co-PIs was replaced. </w:t>
      </w:r>
      <w:r w:rsidR="00861CFD" w:rsidRPr="002F6D04">
        <w:rPr>
          <w:rFonts w:ascii="Times" w:hAnsi="Times" w:cs="Arial"/>
          <w:sz w:val="24"/>
          <w:szCs w:val="24"/>
        </w:rPr>
        <w:t xml:space="preserve">Although this had </w:t>
      </w:r>
      <w:r w:rsidR="00B46AC7" w:rsidRPr="002F6D04">
        <w:rPr>
          <w:rFonts w:ascii="Times" w:hAnsi="Times" w:cs="Arial"/>
          <w:sz w:val="24"/>
          <w:szCs w:val="24"/>
        </w:rPr>
        <w:t>significant impact on the project, it happened</w:t>
      </w:r>
      <w:r w:rsidR="00D13663" w:rsidRPr="002F6D04">
        <w:rPr>
          <w:rFonts w:ascii="Times" w:hAnsi="Times" w:cs="Arial"/>
          <w:sz w:val="24"/>
          <w:szCs w:val="24"/>
        </w:rPr>
        <w:t xml:space="preserve"> over</w:t>
      </w:r>
      <w:r w:rsidR="00B46AC7" w:rsidRPr="002F6D04">
        <w:rPr>
          <w:rFonts w:ascii="Times" w:hAnsi="Times" w:cs="Arial"/>
          <w:sz w:val="24"/>
          <w:szCs w:val="24"/>
        </w:rPr>
        <w:t xml:space="preserve"> </w:t>
      </w:r>
      <w:r w:rsidR="00D13663" w:rsidRPr="002F6D04">
        <w:rPr>
          <w:rFonts w:ascii="Times" w:hAnsi="Times" w:cs="Arial"/>
          <w:sz w:val="24"/>
          <w:szCs w:val="24"/>
        </w:rPr>
        <w:t>a year</w:t>
      </w:r>
      <w:r w:rsidR="00861CFD" w:rsidRPr="002F6D04">
        <w:rPr>
          <w:rFonts w:ascii="Times" w:hAnsi="Times" w:cs="Arial"/>
          <w:sz w:val="24"/>
          <w:szCs w:val="24"/>
        </w:rPr>
        <w:t xml:space="preserve"> into the project, well after </w:t>
      </w:r>
      <w:r w:rsidR="00376120" w:rsidRPr="002F6D04">
        <w:rPr>
          <w:rFonts w:ascii="Times" w:hAnsi="Times" w:cs="Arial"/>
          <w:sz w:val="24"/>
          <w:szCs w:val="24"/>
        </w:rPr>
        <w:t>workflows</w:t>
      </w:r>
      <w:r w:rsidR="00861CFD" w:rsidRPr="002F6D04">
        <w:rPr>
          <w:rFonts w:ascii="Times" w:hAnsi="Times" w:cs="Arial"/>
          <w:sz w:val="24"/>
          <w:szCs w:val="24"/>
        </w:rPr>
        <w:t xml:space="preserve"> were established and the project was almost complete. The staff all had offices in one central location – the Museum of History and Industry in Seattle – although much of the work, especially metadata-creation, was done o</w:t>
      </w:r>
      <w:r w:rsidR="00D10FF4" w:rsidRPr="002F6D04">
        <w:rPr>
          <w:rFonts w:ascii="Times" w:hAnsi="Times" w:cs="Arial"/>
          <w:sz w:val="24"/>
          <w:szCs w:val="24"/>
        </w:rPr>
        <w:t>n the collection-owners’ sites, with t</w:t>
      </w:r>
      <w:r w:rsidRPr="002F6D04">
        <w:rPr>
          <w:rFonts w:ascii="Times" w:hAnsi="Times" w:cs="Arial"/>
          <w:sz w:val="24"/>
          <w:szCs w:val="24"/>
        </w:rPr>
        <w:t>he farthest site from that central location about 25 miles.</w:t>
      </w:r>
    </w:p>
    <w:p w:rsidR="00B53E3D" w:rsidRPr="002F6D04" w:rsidRDefault="00911DF4" w:rsidP="00AA66C5">
      <w:pPr>
        <w:spacing w:line="360" w:lineRule="auto"/>
        <w:rPr>
          <w:rFonts w:ascii="Times" w:hAnsi="Times" w:cs="Arial"/>
          <w:sz w:val="24"/>
          <w:szCs w:val="24"/>
        </w:rPr>
      </w:pPr>
      <w:r w:rsidRPr="002F6D04">
        <w:rPr>
          <w:rFonts w:ascii="Times" w:hAnsi="Times" w:cs="Arial"/>
          <w:i/>
          <w:sz w:val="24"/>
          <w:szCs w:val="24"/>
        </w:rPr>
        <w:t xml:space="preserve">3.5.3. </w:t>
      </w:r>
      <w:r w:rsidR="00B53E3D" w:rsidRPr="002F6D04">
        <w:rPr>
          <w:rFonts w:ascii="Times" w:hAnsi="Times" w:cs="Arial"/>
          <w:i/>
          <w:sz w:val="24"/>
          <w:szCs w:val="24"/>
        </w:rPr>
        <w:t>Olympic Peninsula Community Museum:</w:t>
      </w:r>
      <w:r w:rsidR="00E332F2" w:rsidRPr="002F6D04">
        <w:rPr>
          <w:rFonts w:ascii="Times" w:hAnsi="Times" w:cs="Arial"/>
          <w:i/>
          <w:sz w:val="24"/>
          <w:szCs w:val="24"/>
        </w:rPr>
        <w:t xml:space="preserve"> </w:t>
      </w:r>
      <w:r w:rsidRPr="002F6D04">
        <w:rPr>
          <w:rFonts w:ascii="Times" w:hAnsi="Times" w:cs="Arial"/>
          <w:sz w:val="24"/>
          <w:szCs w:val="24"/>
        </w:rPr>
        <w:t>OPCM staff was not as stable as KCS. One of the remarkable features was an attempt at de-centralization</w:t>
      </w:r>
      <w:r w:rsidR="00CA2808" w:rsidRPr="002F6D04">
        <w:rPr>
          <w:rFonts w:ascii="Times" w:hAnsi="Times" w:cs="Arial"/>
          <w:sz w:val="24"/>
          <w:szCs w:val="24"/>
        </w:rPr>
        <w:t>, with the proj</w:t>
      </w:r>
      <w:r w:rsidR="007E7473" w:rsidRPr="002F6D04">
        <w:rPr>
          <w:rFonts w:ascii="Times" w:hAnsi="Times" w:cs="Arial"/>
          <w:sz w:val="24"/>
          <w:szCs w:val="24"/>
        </w:rPr>
        <w:t>ect manager located in Forks, 10</w:t>
      </w:r>
      <w:r w:rsidR="00CA2808" w:rsidRPr="002F6D04">
        <w:rPr>
          <w:rFonts w:ascii="Times" w:hAnsi="Times" w:cs="Arial"/>
          <w:sz w:val="24"/>
          <w:szCs w:val="24"/>
        </w:rPr>
        <w:t xml:space="preserve">0 miles away from the University of Washington in Seattle. </w:t>
      </w:r>
      <w:r w:rsidR="007E7473" w:rsidRPr="002F6D04">
        <w:rPr>
          <w:rFonts w:ascii="Times" w:hAnsi="Times" w:cs="Arial"/>
          <w:sz w:val="24"/>
          <w:szCs w:val="24"/>
        </w:rPr>
        <w:t xml:space="preserve">This staff geography left a heavy burden on the half-time project manager, as he had to do almost everything alone. After </w:t>
      </w:r>
      <w:r w:rsidR="00E332F2" w:rsidRPr="002F6D04">
        <w:rPr>
          <w:rFonts w:ascii="Times" w:hAnsi="Times" w:cs="Arial"/>
          <w:sz w:val="24"/>
          <w:szCs w:val="24"/>
        </w:rPr>
        <w:t xml:space="preserve">overseeing </w:t>
      </w:r>
      <w:r w:rsidR="00CA2808" w:rsidRPr="002F6D04">
        <w:rPr>
          <w:rFonts w:ascii="Times" w:hAnsi="Times" w:cs="Arial"/>
          <w:sz w:val="24"/>
          <w:szCs w:val="24"/>
        </w:rPr>
        <w:t>scanning</w:t>
      </w:r>
      <w:r w:rsidR="00E332F2" w:rsidRPr="002F6D04">
        <w:rPr>
          <w:rFonts w:ascii="Times" w:hAnsi="Times" w:cs="Arial"/>
          <w:sz w:val="24"/>
          <w:szCs w:val="24"/>
        </w:rPr>
        <w:t xml:space="preserve"> and meeting with </w:t>
      </w:r>
      <w:r w:rsidR="007E7473" w:rsidRPr="002F6D04">
        <w:rPr>
          <w:rFonts w:ascii="Times" w:hAnsi="Times" w:cs="Arial"/>
          <w:sz w:val="24"/>
          <w:szCs w:val="24"/>
        </w:rPr>
        <w:t>project partners and the public, he had no time to manage</w:t>
      </w:r>
      <w:r w:rsidR="00E332F2" w:rsidRPr="002F6D04">
        <w:rPr>
          <w:rFonts w:ascii="Times" w:hAnsi="Times" w:cs="Arial"/>
          <w:sz w:val="24"/>
          <w:szCs w:val="24"/>
        </w:rPr>
        <w:t xml:space="preserve"> metadata, </w:t>
      </w:r>
      <w:r w:rsidR="007E7473" w:rsidRPr="002F6D04">
        <w:rPr>
          <w:rFonts w:ascii="Times" w:hAnsi="Times" w:cs="Arial"/>
          <w:sz w:val="24"/>
          <w:szCs w:val="24"/>
        </w:rPr>
        <w:t>select items for digitization</w:t>
      </w:r>
      <w:r w:rsidR="00E332F2" w:rsidRPr="002F6D04">
        <w:rPr>
          <w:rFonts w:ascii="Times" w:hAnsi="Times" w:cs="Arial"/>
          <w:sz w:val="24"/>
          <w:szCs w:val="24"/>
        </w:rPr>
        <w:t>,</w:t>
      </w:r>
      <w:r w:rsidR="007E7473" w:rsidRPr="002F6D04">
        <w:rPr>
          <w:rFonts w:ascii="Times" w:hAnsi="Times" w:cs="Arial"/>
          <w:sz w:val="24"/>
          <w:szCs w:val="24"/>
        </w:rPr>
        <w:t xml:space="preserve"> develop the</w:t>
      </w:r>
      <w:r w:rsidR="00E332F2" w:rsidRPr="002F6D04">
        <w:rPr>
          <w:rFonts w:ascii="Times" w:hAnsi="Times" w:cs="Arial"/>
          <w:sz w:val="24"/>
          <w:szCs w:val="24"/>
        </w:rPr>
        <w:t xml:space="preserve"> website development, </w:t>
      </w:r>
      <w:r w:rsidR="007E7473" w:rsidRPr="002F6D04">
        <w:rPr>
          <w:rFonts w:ascii="Times" w:hAnsi="Times" w:cs="Arial"/>
          <w:sz w:val="24"/>
          <w:szCs w:val="24"/>
        </w:rPr>
        <w:t xml:space="preserve">write progress reports, </w:t>
      </w:r>
      <w:proofErr w:type="gramStart"/>
      <w:r w:rsidR="007E7473" w:rsidRPr="002F6D04">
        <w:rPr>
          <w:rFonts w:ascii="Times" w:hAnsi="Times" w:cs="Arial"/>
          <w:sz w:val="24"/>
          <w:szCs w:val="24"/>
        </w:rPr>
        <w:t>oversee</w:t>
      </w:r>
      <w:proofErr w:type="gramEnd"/>
      <w:r w:rsidR="007E7473" w:rsidRPr="002F6D04">
        <w:rPr>
          <w:rFonts w:ascii="Times" w:hAnsi="Times" w:cs="Arial"/>
          <w:sz w:val="24"/>
          <w:szCs w:val="24"/>
        </w:rPr>
        <w:t xml:space="preserve"> expenses</w:t>
      </w:r>
      <w:r w:rsidR="00E332F2" w:rsidRPr="002F6D04">
        <w:rPr>
          <w:rFonts w:ascii="Times" w:hAnsi="Times" w:cs="Arial"/>
          <w:sz w:val="24"/>
          <w:szCs w:val="24"/>
        </w:rPr>
        <w:t xml:space="preserve"> and other administrative tasks. Eventually</w:t>
      </w:r>
      <w:r w:rsidR="007E7473" w:rsidRPr="002F6D04">
        <w:rPr>
          <w:rFonts w:ascii="Times" w:hAnsi="Times" w:cs="Arial"/>
          <w:sz w:val="24"/>
          <w:szCs w:val="24"/>
        </w:rPr>
        <w:t>, in a significant re-structuring,</w:t>
      </w:r>
      <w:r w:rsidR="00E332F2" w:rsidRPr="002F6D04">
        <w:rPr>
          <w:rFonts w:ascii="Times" w:hAnsi="Times" w:cs="Arial"/>
          <w:sz w:val="24"/>
          <w:szCs w:val="24"/>
        </w:rPr>
        <w:t xml:space="preserve"> the project management </w:t>
      </w:r>
      <w:r w:rsidR="00CA2808" w:rsidRPr="002F6D04">
        <w:rPr>
          <w:rFonts w:ascii="Times" w:hAnsi="Times" w:cs="Arial"/>
          <w:sz w:val="24"/>
          <w:szCs w:val="24"/>
        </w:rPr>
        <w:t>tasks moved to the UW Libraries and</w:t>
      </w:r>
      <w:r w:rsidR="00E332F2" w:rsidRPr="002F6D04">
        <w:rPr>
          <w:rFonts w:ascii="Times" w:hAnsi="Times" w:cs="Arial"/>
          <w:sz w:val="24"/>
          <w:szCs w:val="24"/>
        </w:rPr>
        <w:t xml:space="preserve"> the “project manager” was re-identifi</w:t>
      </w:r>
      <w:r w:rsidR="00CA2808" w:rsidRPr="002F6D04">
        <w:rPr>
          <w:rFonts w:ascii="Times" w:hAnsi="Times" w:cs="Arial"/>
          <w:sz w:val="24"/>
          <w:szCs w:val="24"/>
        </w:rPr>
        <w:t>ed as the “community liaison.” The latter</w:t>
      </w:r>
      <w:r w:rsidR="00E332F2" w:rsidRPr="002F6D04">
        <w:rPr>
          <w:rFonts w:ascii="Times" w:hAnsi="Times" w:cs="Arial"/>
          <w:sz w:val="24"/>
          <w:szCs w:val="24"/>
        </w:rPr>
        <w:t xml:space="preserve"> remain</w:t>
      </w:r>
      <w:r w:rsidR="00CA2808" w:rsidRPr="002F6D04">
        <w:rPr>
          <w:rFonts w:ascii="Times" w:hAnsi="Times" w:cs="Arial"/>
          <w:sz w:val="24"/>
          <w:szCs w:val="24"/>
        </w:rPr>
        <w:t>ed on the Peninsula to continue</w:t>
      </w:r>
      <w:r w:rsidR="00E332F2" w:rsidRPr="002F6D04">
        <w:rPr>
          <w:rFonts w:ascii="Times" w:hAnsi="Times" w:cs="Arial"/>
          <w:sz w:val="24"/>
          <w:szCs w:val="24"/>
        </w:rPr>
        <w:t xml:space="preserve"> working on relationship-building, </w:t>
      </w:r>
      <w:r w:rsidR="00CA2808" w:rsidRPr="002F6D04">
        <w:rPr>
          <w:rFonts w:ascii="Times" w:hAnsi="Times" w:cs="Arial"/>
          <w:sz w:val="24"/>
          <w:szCs w:val="24"/>
        </w:rPr>
        <w:t>collection gathering,</w:t>
      </w:r>
      <w:r w:rsidR="00E332F2" w:rsidRPr="002F6D04">
        <w:rPr>
          <w:rFonts w:ascii="Times" w:hAnsi="Times" w:cs="Arial"/>
          <w:sz w:val="24"/>
          <w:szCs w:val="24"/>
        </w:rPr>
        <w:t xml:space="preserve"> and scanning. The</w:t>
      </w:r>
      <w:r w:rsidR="0038693C" w:rsidRPr="002F6D04">
        <w:rPr>
          <w:rFonts w:ascii="Times" w:hAnsi="Times" w:cs="Arial"/>
          <w:sz w:val="24"/>
          <w:szCs w:val="24"/>
        </w:rPr>
        <w:t xml:space="preserve">re was also some staff turnover – including the significant departure of our </w:t>
      </w:r>
      <w:r w:rsidR="00283A16" w:rsidRPr="002F6D04">
        <w:rPr>
          <w:rFonts w:ascii="Times" w:hAnsi="Times" w:cs="Arial"/>
          <w:sz w:val="24"/>
          <w:szCs w:val="24"/>
        </w:rPr>
        <w:t xml:space="preserve">full time </w:t>
      </w:r>
      <w:r w:rsidR="0038693C" w:rsidRPr="002F6D04">
        <w:rPr>
          <w:rFonts w:ascii="Times" w:hAnsi="Times" w:cs="Arial"/>
          <w:sz w:val="24"/>
          <w:szCs w:val="24"/>
        </w:rPr>
        <w:t xml:space="preserve">Research Librarian after one year of employment </w:t>
      </w:r>
      <w:r w:rsidR="00283A16" w:rsidRPr="002F6D04">
        <w:rPr>
          <w:rFonts w:ascii="Times" w:hAnsi="Times" w:cs="Arial"/>
          <w:sz w:val="24"/>
          <w:szCs w:val="24"/>
        </w:rPr>
        <w:t xml:space="preserve">(and this position was not re-filled) </w:t>
      </w:r>
      <w:r w:rsidR="0038693C" w:rsidRPr="002F6D04">
        <w:rPr>
          <w:rFonts w:ascii="Times" w:hAnsi="Times" w:cs="Arial"/>
          <w:sz w:val="24"/>
          <w:szCs w:val="24"/>
        </w:rPr>
        <w:t>–</w:t>
      </w:r>
      <w:r w:rsidR="00E332F2" w:rsidRPr="002F6D04">
        <w:rPr>
          <w:rFonts w:ascii="Times" w:hAnsi="Times" w:cs="Arial"/>
          <w:sz w:val="24"/>
          <w:szCs w:val="24"/>
        </w:rPr>
        <w:t xml:space="preserve"> causing </w:t>
      </w:r>
      <w:r w:rsidR="007E7473" w:rsidRPr="002F6D04">
        <w:rPr>
          <w:rFonts w:ascii="Times" w:hAnsi="Times" w:cs="Arial"/>
          <w:sz w:val="24"/>
          <w:szCs w:val="24"/>
        </w:rPr>
        <w:t xml:space="preserve">additional </w:t>
      </w:r>
      <w:r w:rsidR="00E332F2" w:rsidRPr="002F6D04">
        <w:rPr>
          <w:rFonts w:ascii="Times" w:hAnsi="Times" w:cs="Arial"/>
          <w:sz w:val="24"/>
          <w:szCs w:val="24"/>
        </w:rPr>
        <w:t>workflows to be interrupted or re-design</w:t>
      </w:r>
      <w:r w:rsidR="00CA2808" w:rsidRPr="002F6D04">
        <w:rPr>
          <w:rFonts w:ascii="Times" w:hAnsi="Times" w:cs="Arial"/>
          <w:sz w:val="24"/>
          <w:szCs w:val="24"/>
        </w:rPr>
        <w:t>ed. In addition the</w:t>
      </w:r>
      <w:r w:rsidR="00E332F2" w:rsidRPr="002F6D04">
        <w:rPr>
          <w:rFonts w:ascii="Times" w:hAnsi="Times" w:cs="Arial"/>
          <w:sz w:val="24"/>
          <w:szCs w:val="24"/>
        </w:rPr>
        <w:t xml:space="preserve"> workflow for OPCM was much</w:t>
      </w:r>
      <w:r w:rsidR="00CA2808" w:rsidRPr="002F6D04">
        <w:rPr>
          <w:rFonts w:ascii="Times" w:hAnsi="Times" w:cs="Arial"/>
          <w:sz w:val="24"/>
          <w:szCs w:val="24"/>
        </w:rPr>
        <w:t xml:space="preserve"> more complicated than the workflow</w:t>
      </w:r>
      <w:r w:rsidR="00E332F2" w:rsidRPr="002F6D04">
        <w:rPr>
          <w:rFonts w:ascii="Times" w:hAnsi="Times" w:cs="Arial"/>
          <w:sz w:val="24"/>
          <w:szCs w:val="24"/>
        </w:rPr>
        <w:t xml:space="preserve"> for KCS</w:t>
      </w:r>
      <w:r w:rsidR="007E7473" w:rsidRPr="002F6D04">
        <w:rPr>
          <w:rFonts w:ascii="Times" w:hAnsi="Times" w:cs="Arial"/>
          <w:sz w:val="24"/>
          <w:szCs w:val="24"/>
        </w:rPr>
        <w:t>, in part because of g</w:t>
      </w:r>
      <w:r w:rsidR="007A3C90">
        <w:rPr>
          <w:rFonts w:ascii="Times" w:hAnsi="Times" w:cs="Arial"/>
          <w:sz w:val="24"/>
          <w:szCs w:val="24"/>
        </w:rPr>
        <w:t>eography, in part because a broa</w:t>
      </w:r>
      <w:r w:rsidR="007E7473" w:rsidRPr="002F6D04">
        <w:rPr>
          <w:rFonts w:ascii="Times" w:hAnsi="Times" w:cs="Arial"/>
          <w:sz w:val="24"/>
          <w:szCs w:val="24"/>
        </w:rPr>
        <w:t>d range of production solutions were used</w:t>
      </w:r>
      <w:r w:rsidR="00E332F2" w:rsidRPr="002F6D04">
        <w:rPr>
          <w:rFonts w:ascii="Times" w:hAnsi="Times" w:cs="Arial"/>
          <w:sz w:val="24"/>
          <w:szCs w:val="24"/>
        </w:rPr>
        <w:t>.</w:t>
      </w:r>
    </w:p>
    <w:p w:rsidR="00C1140F" w:rsidRPr="002F6D04" w:rsidRDefault="0044047E" w:rsidP="00AA66C5">
      <w:pPr>
        <w:spacing w:line="360" w:lineRule="auto"/>
        <w:rPr>
          <w:rFonts w:ascii="Times" w:hAnsi="Times" w:cs="Arial"/>
          <w:sz w:val="24"/>
          <w:szCs w:val="24"/>
        </w:rPr>
      </w:pPr>
      <w:r w:rsidRPr="002F6D04">
        <w:rPr>
          <w:rFonts w:ascii="Times" w:hAnsi="Times" w:cs="Arial"/>
          <w:i/>
          <w:sz w:val="24"/>
          <w:szCs w:val="24"/>
        </w:rPr>
        <w:t xml:space="preserve">3.5.4. </w:t>
      </w:r>
      <w:r w:rsidR="00B53E3D" w:rsidRPr="002F6D04">
        <w:rPr>
          <w:rFonts w:ascii="Times" w:hAnsi="Times" w:cs="Arial"/>
          <w:i/>
          <w:sz w:val="24"/>
          <w:szCs w:val="24"/>
        </w:rPr>
        <w:t>Discussion:</w:t>
      </w:r>
      <w:r w:rsidR="00911DF4" w:rsidRPr="002F6D04">
        <w:rPr>
          <w:rFonts w:ascii="Times" w:hAnsi="Times" w:cs="Arial"/>
          <w:sz w:val="24"/>
          <w:szCs w:val="24"/>
        </w:rPr>
        <w:t xml:space="preserve"> </w:t>
      </w:r>
      <w:r w:rsidR="00C1140F" w:rsidRPr="002F6D04">
        <w:rPr>
          <w:rFonts w:ascii="Times" w:hAnsi="Times" w:cs="Arial"/>
          <w:sz w:val="24"/>
          <w:szCs w:val="24"/>
        </w:rPr>
        <w:t>In manuals on managing digitization projects, staffing generally get</w:t>
      </w:r>
      <w:r w:rsidR="005E2BBC" w:rsidRPr="002F6D04">
        <w:rPr>
          <w:rFonts w:ascii="Times" w:hAnsi="Times" w:cs="Arial"/>
          <w:sz w:val="24"/>
          <w:szCs w:val="24"/>
        </w:rPr>
        <w:t>s treated</w:t>
      </w:r>
      <w:r w:rsidR="00C1140F" w:rsidRPr="002F6D04">
        <w:rPr>
          <w:rFonts w:ascii="Times" w:hAnsi="Times" w:cs="Arial"/>
          <w:sz w:val="24"/>
          <w:szCs w:val="24"/>
        </w:rPr>
        <w:t xml:space="preserve"> as a function of project planning, as occurs in </w:t>
      </w:r>
      <w:r w:rsidR="00455143">
        <w:rPr>
          <w:rFonts w:ascii="Times" w:hAnsi="Times"/>
          <w:sz w:val="24"/>
          <w:szCs w:val="24"/>
        </w:rPr>
        <w:t>NINCH (</w:t>
      </w:r>
      <w:r w:rsidR="00C1140F" w:rsidRPr="002F6D04">
        <w:rPr>
          <w:rFonts w:ascii="Times" w:hAnsi="Times"/>
          <w:sz w:val="24"/>
          <w:szCs w:val="24"/>
        </w:rPr>
        <w:t>2002</w:t>
      </w:r>
      <w:r w:rsidR="00455143">
        <w:rPr>
          <w:rFonts w:ascii="Times" w:hAnsi="Times"/>
          <w:sz w:val="24"/>
          <w:szCs w:val="24"/>
        </w:rPr>
        <w:t xml:space="preserve"> chapter II</w:t>
      </w:r>
      <w:r w:rsidR="00EE6475">
        <w:rPr>
          <w:rFonts w:ascii="Times" w:hAnsi="Times"/>
          <w:sz w:val="24"/>
          <w:szCs w:val="24"/>
        </w:rPr>
        <w:t>)</w:t>
      </w:r>
      <w:r w:rsidR="00455143">
        <w:rPr>
          <w:rFonts w:ascii="Times" w:hAnsi="Times"/>
          <w:sz w:val="24"/>
          <w:szCs w:val="24"/>
        </w:rPr>
        <w:t>,</w:t>
      </w:r>
      <w:r w:rsidR="00EE6475">
        <w:rPr>
          <w:rFonts w:ascii="Times" w:hAnsi="Times"/>
          <w:sz w:val="24"/>
          <w:szCs w:val="24"/>
        </w:rPr>
        <w:t xml:space="preserve"> and </w:t>
      </w:r>
      <w:proofErr w:type="spellStart"/>
      <w:r w:rsidR="00EE6475">
        <w:rPr>
          <w:rFonts w:ascii="Times" w:hAnsi="Times"/>
          <w:sz w:val="24"/>
          <w:szCs w:val="24"/>
        </w:rPr>
        <w:t>Sitts</w:t>
      </w:r>
      <w:proofErr w:type="spellEnd"/>
      <w:r w:rsidR="00C1140F" w:rsidRPr="002F6D04">
        <w:rPr>
          <w:rFonts w:ascii="Times" w:hAnsi="Times"/>
          <w:sz w:val="24"/>
          <w:szCs w:val="24"/>
        </w:rPr>
        <w:t xml:space="preserve"> </w:t>
      </w:r>
      <w:r w:rsidR="00EE6475">
        <w:rPr>
          <w:rFonts w:ascii="Times" w:hAnsi="Times"/>
          <w:sz w:val="24"/>
          <w:szCs w:val="24"/>
        </w:rPr>
        <w:t>(</w:t>
      </w:r>
      <w:r w:rsidR="00C1140F" w:rsidRPr="002F6D04">
        <w:rPr>
          <w:rFonts w:ascii="Times" w:hAnsi="Times"/>
          <w:sz w:val="24"/>
          <w:szCs w:val="24"/>
        </w:rPr>
        <w:t>2000</w:t>
      </w:r>
      <w:r w:rsidR="00EE6475">
        <w:rPr>
          <w:rFonts w:ascii="Times" w:hAnsi="Times"/>
          <w:sz w:val="24"/>
          <w:szCs w:val="24"/>
        </w:rPr>
        <w:t xml:space="preserve"> p. 27-29)</w:t>
      </w:r>
      <w:r w:rsidR="00C1140F" w:rsidRPr="002F6D04">
        <w:rPr>
          <w:rFonts w:ascii="Times" w:hAnsi="Times"/>
          <w:sz w:val="24"/>
          <w:szCs w:val="24"/>
        </w:rPr>
        <w:t xml:space="preserve">. For those of us who did the work, the </w:t>
      </w:r>
      <w:r w:rsidR="005E2BBC" w:rsidRPr="002F6D04">
        <w:rPr>
          <w:rFonts w:ascii="Times" w:hAnsi="Times"/>
          <w:sz w:val="24"/>
          <w:szCs w:val="24"/>
        </w:rPr>
        <w:t xml:space="preserve">planning had been completed, staff had been hired and the </w:t>
      </w:r>
      <w:r w:rsidR="005E2BBC" w:rsidRPr="002F6D04">
        <w:rPr>
          <w:rFonts w:ascii="Times" w:hAnsi="Times"/>
          <w:sz w:val="24"/>
          <w:szCs w:val="24"/>
        </w:rPr>
        <w:lastRenderedPageBreak/>
        <w:t xml:space="preserve">project had been designed already; </w:t>
      </w:r>
      <w:r w:rsidR="00C1140F" w:rsidRPr="002F6D04">
        <w:rPr>
          <w:rFonts w:ascii="Times" w:hAnsi="Times"/>
          <w:sz w:val="24"/>
          <w:szCs w:val="24"/>
        </w:rPr>
        <w:t xml:space="preserve">questions of human resources were </w:t>
      </w:r>
      <w:r w:rsidR="005E2BBC" w:rsidRPr="002F6D04">
        <w:rPr>
          <w:rFonts w:ascii="Times" w:hAnsi="Times"/>
          <w:sz w:val="24"/>
          <w:szCs w:val="24"/>
        </w:rPr>
        <w:t>more dynamic and</w:t>
      </w:r>
      <w:r w:rsidR="00C1140F" w:rsidRPr="002F6D04">
        <w:rPr>
          <w:rFonts w:ascii="Times" w:hAnsi="Times"/>
          <w:sz w:val="24"/>
          <w:szCs w:val="24"/>
        </w:rPr>
        <w:t xml:space="preserve"> intertwined with implementing workflows. </w:t>
      </w:r>
      <w:r w:rsidR="005E2BBC" w:rsidRPr="002F6D04">
        <w:rPr>
          <w:rFonts w:ascii="Times" w:hAnsi="Times"/>
          <w:sz w:val="24"/>
          <w:szCs w:val="24"/>
        </w:rPr>
        <w:t>In KCS what limitations and challenges we faced were usually navigable, due in part to an excellent project staff and excellent partners. In OPCM we often encountered challenges that required workflow re-structuring, job re-assignments and the hiring of adjunct staff that was not part of the original funding plan.</w:t>
      </w:r>
    </w:p>
    <w:p w:rsidR="00B53E3D" w:rsidRPr="002F6D04" w:rsidRDefault="007E1750" w:rsidP="00AA66C5">
      <w:pPr>
        <w:spacing w:line="360" w:lineRule="auto"/>
        <w:rPr>
          <w:rFonts w:ascii="Times" w:hAnsi="Times" w:cs="Arial"/>
          <w:sz w:val="24"/>
          <w:szCs w:val="24"/>
        </w:rPr>
      </w:pPr>
      <w:r w:rsidRPr="002F6D04">
        <w:rPr>
          <w:rFonts w:ascii="Times" w:hAnsi="Times" w:cs="Arial"/>
          <w:sz w:val="24"/>
          <w:szCs w:val="24"/>
        </w:rPr>
        <w:t>In both projects having half-time time rather than full-time project managers placed a large burden on the individuals in those positions. Finally, in the next section, we’ll see each project had a very different approach to an area where human labor is required: the actual digitization.</w:t>
      </w:r>
    </w:p>
    <w:p w:rsidR="006F0A3C" w:rsidRPr="002F6D04" w:rsidRDefault="006F0A3C" w:rsidP="00AA66C5">
      <w:pPr>
        <w:spacing w:line="360" w:lineRule="auto"/>
        <w:rPr>
          <w:rFonts w:ascii="Times" w:hAnsi="Times" w:cs="Arial"/>
          <w:sz w:val="24"/>
          <w:szCs w:val="24"/>
        </w:rPr>
      </w:pPr>
      <w:r w:rsidRPr="002F6D04">
        <w:rPr>
          <w:rFonts w:ascii="Times" w:hAnsi="Times" w:cs="Arial"/>
          <w:sz w:val="24"/>
          <w:szCs w:val="24"/>
        </w:rPr>
        <w:t>Both projects also faced some unique problems due to the hiring of temporary staff. Although gargantuan efforts were made at the host organizations to bring the temporary workers into everyday operations, there were still unanticipated mishaps. For example, in OPCM, a poor file management strategy</w:t>
      </w:r>
      <w:r w:rsidR="00EA7561" w:rsidRPr="002F6D04">
        <w:rPr>
          <w:rFonts w:ascii="Times" w:hAnsi="Times" w:cs="Arial"/>
          <w:sz w:val="24"/>
          <w:szCs w:val="24"/>
        </w:rPr>
        <w:t xml:space="preserve"> – where 10s of thousand of files were stored on optical discs –</w:t>
      </w:r>
      <w:r w:rsidRPr="002F6D04">
        <w:rPr>
          <w:rFonts w:ascii="Times" w:hAnsi="Times" w:cs="Arial"/>
          <w:sz w:val="24"/>
          <w:szCs w:val="24"/>
        </w:rPr>
        <w:t xml:space="preserve"> was implemented by one of the temporary workers (des</w:t>
      </w:r>
      <w:r w:rsidR="00EA7561" w:rsidRPr="002F6D04">
        <w:rPr>
          <w:rFonts w:ascii="Times" w:hAnsi="Times" w:cs="Arial"/>
          <w:sz w:val="24"/>
          <w:szCs w:val="24"/>
        </w:rPr>
        <w:t>c</w:t>
      </w:r>
      <w:r w:rsidRPr="002F6D04">
        <w:rPr>
          <w:rFonts w:ascii="Times" w:hAnsi="Times" w:cs="Arial"/>
          <w:sz w:val="24"/>
          <w:szCs w:val="24"/>
        </w:rPr>
        <w:t>r</w:t>
      </w:r>
      <w:r w:rsidR="007A3C90">
        <w:rPr>
          <w:rFonts w:ascii="Times" w:hAnsi="Times" w:cs="Arial"/>
          <w:sz w:val="24"/>
          <w:szCs w:val="24"/>
        </w:rPr>
        <w:t>ib</w:t>
      </w:r>
      <w:r w:rsidRPr="002F6D04">
        <w:rPr>
          <w:rFonts w:ascii="Times" w:hAnsi="Times" w:cs="Arial"/>
          <w:sz w:val="24"/>
          <w:szCs w:val="24"/>
        </w:rPr>
        <w:t>ed in section 3.7 below). A permanent employee of the organization probably would have had a better understanding of or</w:t>
      </w:r>
      <w:r w:rsidR="00EA7561" w:rsidRPr="002F6D04">
        <w:rPr>
          <w:rFonts w:ascii="Times" w:hAnsi="Times" w:cs="Arial"/>
          <w:sz w:val="24"/>
          <w:szCs w:val="24"/>
        </w:rPr>
        <w:t>ganizational structure and, possibly,</w:t>
      </w:r>
      <w:r w:rsidRPr="002F6D04">
        <w:rPr>
          <w:rFonts w:ascii="Times" w:hAnsi="Times" w:cs="Arial"/>
          <w:sz w:val="24"/>
          <w:szCs w:val="24"/>
        </w:rPr>
        <w:t xml:space="preserve"> adequate connections and know-how to get the help needed from the appropriate department</w:t>
      </w:r>
      <w:r w:rsidR="00EA7561" w:rsidRPr="002F6D04">
        <w:rPr>
          <w:rFonts w:ascii="Times" w:hAnsi="Times" w:cs="Arial"/>
          <w:sz w:val="24"/>
          <w:szCs w:val="24"/>
        </w:rPr>
        <w:t xml:space="preserve"> to implement a better file management strategy</w:t>
      </w:r>
      <w:r w:rsidRPr="002F6D04">
        <w:rPr>
          <w:rFonts w:ascii="Times" w:hAnsi="Times" w:cs="Arial"/>
          <w:sz w:val="24"/>
          <w:szCs w:val="24"/>
        </w:rPr>
        <w:t>.</w:t>
      </w:r>
    </w:p>
    <w:p w:rsidR="00BF0554" w:rsidRPr="002F6D04" w:rsidRDefault="00BF0554" w:rsidP="00AA66C5">
      <w:pPr>
        <w:spacing w:line="360" w:lineRule="auto"/>
        <w:rPr>
          <w:rFonts w:ascii="Times" w:hAnsi="Times"/>
          <w:b/>
          <w:sz w:val="24"/>
          <w:szCs w:val="24"/>
        </w:rPr>
      </w:pPr>
    </w:p>
    <w:p w:rsidR="00BB0B63" w:rsidRPr="002F6D04" w:rsidRDefault="00BB0B63" w:rsidP="00AA66C5">
      <w:pPr>
        <w:spacing w:line="360" w:lineRule="auto"/>
        <w:rPr>
          <w:rFonts w:ascii="Times" w:hAnsi="Times"/>
          <w:b/>
          <w:sz w:val="24"/>
          <w:szCs w:val="24"/>
        </w:rPr>
      </w:pPr>
      <w:r w:rsidRPr="002F6D04">
        <w:rPr>
          <w:rFonts w:ascii="Times" w:hAnsi="Times"/>
          <w:b/>
          <w:sz w:val="24"/>
          <w:szCs w:val="24"/>
        </w:rPr>
        <w:t>3.6 Digitization</w:t>
      </w:r>
    </w:p>
    <w:p w:rsidR="007E1750" w:rsidRPr="002F6D04" w:rsidRDefault="007E1750" w:rsidP="00AA66C5">
      <w:pPr>
        <w:spacing w:line="360" w:lineRule="auto"/>
        <w:rPr>
          <w:rFonts w:ascii="Times" w:hAnsi="Times" w:cs="Arial"/>
          <w:sz w:val="24"/>
          <w:szCs w:val="24"/>
        </w:rPr>
      </w:pPr>
      <w:r w:rsidRPr="002F6D04">
        <w:rPr>
          <w:rFonts w:ascii="Times" w:hAnsi="Times" w:cs="Arial"/>
          <w:i/>
          <w:sz w:val="24"/>
          <w:szCs w:val="24"/>
        </w:rPr>
        <w:t xml:space="preserve">3.6.1. Comparison between KCS and OPCM: </w:t>
      </w:r>
      <w:r w:rsidRPr="002F6D04">
        <w:rPr>
          <w:rFonts w:ascii="Times" w:hAnsi="Times" w:cs="Arial"/>
          <w:sz w:val="24"/>
          <w:szCs w:val="24"/>
        </w:rPr>
        <w:t>KCS set aside funds for contract labor to scan all selected items. OPCM set aside no specific funds for digitization.</w:t>
      </w:r>
    </w:p>
    <w:p w:rsidR="00D45D7E" w:rsidRPr="002F6D04" w:rsidRDefault="007E1750" w:rsidP="00AA66C5">
      <w:pPr>
        <w:spacing w:line="360" w:lineRule="auto"/>
        <w:rPr>
          <w:rFonts w:ascii="Times" w:hAnsi="Times" w:cs="Arial"/>
          <w:sz w:val="24"/>
          <w:szCs w:val="24"/>
        </w:rPr>
      </w:pPr>
      <w:r w:rsidRPr="002F6D04">
        <w:rPr>
          <w:rFonts w:ascii="Times" w:hAnsi="Times" w:cs="Arial"/>
          <w:i/>
          <w:sz w:val="24"/>
          <w:szCs w:val="24"/>
        </w:rPr>
        <w:t>3.6.2</w:t>
      </w:r>
      <w:r w:rsidR="00D45D7E" w:rsidRPr="002F6D04">
        <w:rPr>
          <w:rFonts w:ascii="Times" w:hAnsi="Times" w:cs="Arial"/>
          <w:i/>
          <w:sz w:val="24"/>
          <w:szCs w:val="24"/>
        </w:rPr>
        <w:t xml:space="preserve">. </w:t>
      </w:r>
      <w:r w:rsidR="00BB0B63" w:rsidRPr="002F6D04">
        <w:rPr>
          <w:rFonts w:ascii="Times" w:hAnsi="Times" w:cs="Arial"/>
          <w:i/>
          <w:sz w:val="24"/>
          <w:szCs w:val="24"/>
        </w:rPr>
        <w:t xml:space="preserve">King County Snapshots: </w:t>
      </w:r>
      <w:r w:rsidR="00D45D7E" w:rsidRPr="002F6D04">
        <w:rPr>
          <w:rFonts w:ascii="Times" w:hAnsi="Times" w:cs="Arial"/>
          <w:sz w:val="24"/>
          <w:szCs w:val="24"/>
        </w:rPr>
        <w:t>The grant proposal for KCS specified allocated funding to the digitization process. Once project staff agreed upon specifications for digitization – a far more complicated task in 2001 than it is today – a company was hired to scan at our specifications. This proved to be the most challenging aspect of KCS because the hired scanners were not reliable. The work was completed however, with the TIFF master images scanned directly to CDs. Metadata specialists produced derivatives and stored those on servers at University of Washington Libraries. CDs containing master images were hand delivered during site visits. We do not know what each organization did with their CDs.</w:t>
      </w:r>
    </w:p>
    <w:p w:rsidR="00D01154" w:rsidRPr="002F6D04" w:rsidRDefault="007E1750" w:rsidP="00AA66C5">
      <w:pPr>
        <w:spacing w:line="360" w:lineRule="auto"/>
        <w:rPr>
          <w:rFonts w:ascii="Times" w:hAnsi="Times" w:cs="Arial"/>
          <w:sz w:val="24"/>
          <w:szCs w:val="24"/>
        </w:rPr>
      </w:pPr>
      <w:r w:rsidRPr="002F6D04">
        <w:rPr>
          <w:rFonts w:ascii="Times" w:hAnsi="Times" w:cs="Arial"/>
          <w:i/>
          <w:sz w:val="24"/>
          <w:szCs w:val="24"/>
        </w:rPr>
        <w:lastRenderedPageBreak/>
        <w:t>3.6.3</w:t>
      </w:r>
      <w:r w:rsidR="00C663F9" w:rsidRPr="002F6D04">
        <w:rPr>
          <w:rFonts w:ascii="Times" w:hAnsi="Times" w:cs="Arial"/>
          <w:i/>
          <w:sz w:val="24"/>
          <w:szCs w:val="24"/>
        </w:rPr>
        <w:t xml:space="preserve">. </w:t>
      </w:r>
      <w:r w:rsidR="00BB0B63" w:rsidRPr="002F6D04">
        <w:rPr>
          <w:rFonts w:ascii="Times" w:hAnsi="Times" w:cs="Arial"/>
          <w:i/>
          <w:sz w:val="24"/>
          <w:szCs w:val="24"/>
        </w:rPr>
        <w:t xml:space="preserve">Olympic Peninsula Community Museum: </w:t>
      </w:r>
      <w:r w:rsidR="00BB0B63" w:rsidRPr="002F6D04">
        <w:rPr>
          <w:rFonts w:ascii="Times" w:hAnsi="Times" w:cs="Arial"/>
          <w:sz w:val="24"/>
          <w:szCs w:val="24"/>
        </w:rPr>
        <w:t xml:space="preserve">In contrast, the OPCM contained zero funding for the actual scanning tasks. The grant proposal </w:t>
      </w:r>
      <w:r w:rsidR="00A80C82" w:rsidRPr="002F6D04">
        <w:rPr>
          <w:rFonts w:ascii="Times" w:hAnsi="Times" w:cs="Arial"/>
          <w:sz w:val="24"/>
          <w:szCs w:val="24"/>
        </w:rPr>
        <w:t>stated</w:t>
      </w:r>
      <w:r w:rsidR="00BB0B63" w:rsidRPr="002F6D04">
        <w:rPr>
          <w:rFonts w:ascii="Times" w:hAnsi="Times" w:cs="Arial"/>
          <w:sz w:val="24"/>
          <w:szCs w:val="24"/>
        </w:rPr>
        <w:t xml:space="preserve"> that these activities would be taken care of by the </w:t>
      </w:r>
      <w:r w:rsidR="00645443" w:rsidRPr="002F6D04">
        <w:rPr>
          <w:rFonts w:ascii="Times" w:hAnsi="Times" w:cs="Arial"/>
          <w:sz w:val="24"/>
          <w:szCs w:val="24"/>
        </w:rPr>
        <w:t>project staff and by “</w:t>
      </w:r>
      <w:r w:rsidR="00BB0B63" w:rsidRPr="002F6D04">
        <w:rPr>
          <w:rFonts w:ascii="Times" w:hAnsi="Times" w:cs="Arial"/>
          <w:sz w:val="24"/>
          <w:szCs w:val="24"/>
        </w:rPr>
        <w:t>community</w:t>
      </w:r>
      <w:r w:rsidR="00645443" w:rsidRPr="002F6D04">
        <w:rPr>
          <w:rFonts w:ascii="Times" w:hAnsi="Times" w:cs="Arial"/>
          <w:sz w:val="24"/>
          <w:szCs w:val="24"/>
        </w:rPr>
        <w:t xml:space="preserve"> documentation teams.”</w:t>
      </w:r>
      <w:r w:rsidR="00A80C82" w:rsidRPr="002F6D04">
        <w:rPr>
          <w:rFonts w:ascii="Times" w:hAnsi="Times" w:cs="Arial"/>
          <w:sz w:val="24"/>
          <w:szCs w:val="24"/>
        </w:rPr>
        <w:t xml:space="preserve"> In this process a “Development Kit” would emerge – including equipment purchased from grant funds – that would be used by </w:t>
      </w:r>
      <w:r w:rsidR="00645443" w:rsidRPr="002F6D04">
        <w:rPr>
          <w:rFonts w:ascii="Times" w:hAnsi="Times" w:cs="Arial"/>
          <w:sz w:val="24"/>
          <w:szCs w:val="24"/>
        </w:rPr>
        <w:t xml:space="preserve">human </w:t>
      </w:r>
      <w:r w:rsidR="00A80C82" w:rsidRPr="002F6D04">
        <w:rPr>
          <w:rFonts w:ascii="Times" w:hAnsi="Times" w:cs="Arial"/>
          <w:sz w:val="24"/>
          <w:szCs w:val="24"/>
        </w:rPr>
        <w:t>digitizers. This means we were depending to some extent on free labor, but</w:t>
      </w:r>
      <w:r w:rsidR="00BB0B63" w:rsidRPr="002F6D04">
        <w:rPr>
          <w:rFonts w:ascii="Times" w:hAnsi="Times" w:cs="Arial"/>
          <w:sz w:val="24"/>
          <w:szCs w:val="24"/>
        </w:rPr>
        <w:t xml:space="preserve"> </w:t>
      </w:r>
      <w:r w:rsidR="00A80C82" w:rsidRPr="002F6D04">
        <w:rPr>
          <w:rFonts w:ascii="Times" w:hAnsi="Times" w:cs="Arial"/>
          <w:sz w:val="24"/>
          <w:szCs w:val="24"/>
        </w:rPr>
        <w:t>t</w:t>
      </w:r>
      <w:r w:rsidR="00BB0B63" w:rsidRPr="002F6D04">
        <w:rPr>
          <w:rFonts w:ascii="Times" w:hAnsi="Times" w:cs="Arial"/>
          <w:sz w:val="24"/>
          <w:szCs w:val="24"/>
        </w:rPr>
        <w:t>hese volunteer groups never materialized.</w:t>
      </w:r>
      <w:r w:rsidR="00A80C82" w:rsidRPr="002F6D04">
        <w:rPr>
          <w:rFonts w:ascii="Times" w:hAnsi="Times" w:cs="Arial"/>
          <w:sz w:val="24"/>
          <w:szCs w:val="24"/>
        </w:rPr>
        <w:t xml:space="preserve"> Almost all scanning was done by project staff. A student worker was hired to perform some of this work. Images were sent to University of Washington Libraries via FTP. This caused disorientation in file management (see section 3.7 below) as thousands of multimedia files arrived on the FTP server. Master images were saved but were not distributed back to the owning organization in most cases. This caused further disorientation in file management. Additional staff was needed to produce derivatives. </w:t>
      </w:r>
      <w:r w:rsidR="00D01154" w:rsidRPr="002F6D04">
        <w:rPr>
          <w:rFonts w:ascii="Times" w:hAnsi="Times" w:cs="Arial"/>
          <w:sz w:val="24"/>
          <w:szCs w:val="24"/>
        </w:rPr>
        <w:t xml:space="preserve">Finally derivatives were stored in </w:t>
      </w:r>
      <w:proofErr w:type="spellStart"/>
      <w:r w:rsidR="00D01154" w:rsidRPr="002F6D04">
        <w:rPr>
          <w:rFonts w:ascii="Times" w:hAnsi="Times" w:cs="Arial"/>
          <w:sz w:val="24"/>
          <w:szCs w:val="24"/>
        </w:rPr>
        <w:t>CONTENTdm</w:t>
      </w:r>
      <w:proofErr w:type="spellEnd"/>
      <w:r w:rsidR="00D01154" w:rsidRPr="002F6D04">
        <w:rPr>
          <w:rFonts w:ascii="Times" w:hAnsi="Times" w:cs="Arial"/>
          <w:sz w:val="24"/>
          <w:szCs w:val="24"/>
        </w:rPr>
        <w:t xml:space="preserve"> and masters on optical discs.</w:t>
      </w:r>
    </w:p>
    <w:p w:rsidR="00645443" w:rsidRPr="002F6D04" w:rsidRDefault="002943D7" w:rsidP="002943D7">
      <w:pPr>
        <w:spacing w:line="360" w:lineRule="auto"/>
        <w:rPr>
          <w:rFonts w:ascii="Times" w:hAnsi="Times" w:cs="Arial"/>
          <w:sz w:val="24"/>
          <w:szCs w:val="24"/>
        </w:rPr>
      </w:pPr>
      <w:r w:rsidRPr="002F6D04">
        <w:rPr>
          <w:rFonts w:ascii="Times" w:hAnsi="Times" w:cs="Arial"/>
          <w:sz w:val="24"/>
          <w:szCs w:val="24"/>
        </w:rPr>
        <w:t>Project specifications were written to guide d</w:t>
      </w:r>
      <w:r w:rsidR="00645443" w:rsidRPr="002F6D04">
        <w:rPr>
          <w:rFonts w:ascii="Times" w:hAnsi="Times" w:cs="Arial"/>
          <w:sz w:val="24"/>
          <w:szCs w:val="24"/>
        </w:rPr>
        <w:t>igitization and derivative production.</w:t>
      </w:r>
      <w:r w:rsidR="00645443" w:rsidRPr="002F6D04">
        <w:rPr>
          <w:rStyle w:val="EndnoteReference"/>
          <w:rFonts w:ascii="Times" w:hAnsi="Times" w:cs="Arial"/>
          <w:sz w:val="24"/>
          <w:szCs w:val="24"/>
        </w:rPr>
        <w:endnoteReference w:id="18"/>
      </w:r>
      <w:r w:rsidR="002D3E50" w:rsidRPr="002F6D04">
        <w:rPr>
          <w:rFonts w:ascii="Times" w:hAnsi="Times" w:cs="Arial"/>
          <w:sz w:val="24"/>
          <w:szCs w:val="24"/>
        </w:rPr>
        <w:t xml:space="preserve"> The Metadata Librarian also served as the Digitization Expert</w:t>
      </w:r>
      <w:r w:rsidRPr="002F6D04">
        <w:rPr>
          <w:rFonts w:ascii="Times" w:hAnsi="Times" w:cs="Arial"/>
          <w:sz w:val="24"/>
          <w:szCs w:val="24"/>
        </w:rPr>
        <w:t xml:space="preserve"> and created these specifications</w:t>
      </w:r>
      <w:r w:rsidR="002D3E50" w:rsidRPr="002F6D04">
        <w:rPr>
          <w:rFonts w:ascii="Times" w:hAnsi="Times" w:cs="Arial"/>
          <w:sz w:val="24"/>
          <w:szCs w:val="24"/>
        </w:rPr>
        <w:t xml:space="preserve">, which occupied much of his time in the early months of the project while legal agreements were being produced (see section 3.10 below). </w:t>
      </w:r>
      <w:r w:rsidRPr="002F6D04">
        <w:rPr>
          <w:rFonts w:ascii="Times" w:hAnsi="Times" w:cs="Arial"/>
          <w:sz w:val="24"/>
          <w:szCs w:val="24"/>
        </w:rPr>
        <w:t xml:space="preserve">Because digitization efforts were widely dispersed and because the specifications were very detailed, the specifications were rarely accessed directly; rather, “how to” documents were usually created to guide people through the digitization process. In many cases the specifications were not followed at all, and the resulting master archive is inconsistent and certainly not in accordance with best practices as formulated, for example, in </w:t>
      </w:r>
      <w:r w:rsidR="00455143">
        <w:rPr>
          <w:rFonts w:ascii="Times" w:hAnsi="Times"/>
          <w:sz w:val="24"/>
          <w:szCs w:val="24"/>
        </w:rPr>
        <w:t>NINCH (</w:t>
      </w:r>
      <w:r w:rsidR="00455143" w:rsidRPr="002F6D04">
        <w:rPr>
          <w:rFonts w:ascii="Times" w:hAnsi="Times"/>
          <w:sz w:val="24"/>
          <w:szCs w:val="24"/>
        </w:rPr>
        <w:t>2002</w:t>
      </w:r>
      <w:r w:rsidR="00455143">
        <w:rPr>
          <w:rFonts w:ascii="Times" w:hAnsi="Times"/>
          <w:sz w:val="24"/>
          <w:szCs w:val="24"/>
        </w:rPr>
        <w:t>), chapters V through VIII</w:t>
      </w:r>
      <w:r w:rsidR="008716E7" w:rsidRPr="002F6D04">
        <w:rPr>
          <w:rFonts w:ascii="Times" w:hAnsi="Times"/>
          <w:sz w:val="24"/>
          <w:szCs w:val="24"/>
        </w:rPr>
        <w:t>.</w:t>
      </w:r>
    </w:p>
    <w:p w:rsidR="00D01154" w:rsidRPr="002F6D04" w:rsidRDefault="007E1750" w:rsidP="00AA66C5">
      <w:pPr>
        <w:spacing w:line="360" w:lineRule="auto"/>
        <w:rPr>
          <w:rFonts w:ascii="Times" w:hAnsi="Times" w:cs="Arial"/>
          <w:sz w:val="24"/>
          <w:szCs w:val="24"/>
        </w:rPr>
      </w:pPr>
      <w:r w:rsidRPr="002F6D04">
        <w:rPr>
          <w:rFonts w:ascii="Times" w:hAnsi="Times" w:cs="Arial"/>
          <w:i/>
          <w:sz w:val="24"/>
          <w:szCs w:val="24"/>
        </w:rPr>
        <w:t>3.6.4</w:t>
      </w:r>
      <w:r w:rsidR="00C663F9" w:rsidRPr="002F6D04">
        <w:rPr>
          <w:rFonts w:ascii="Times" w:hAnsi="Times" w:cs="Arial"/>
          <w:i/>
          <w:sz w:val="24"/>
          <w:szCs w:val="24"/>
        </w:rPr>
        <w:t xml:space="preserve">. </w:t>
      </w:r>
      <w:r w:rsidR="00BB0B63" w:rsidRPr="002F6D04">
        <w:rPr>
          <w:rFonts w:ascii="Times" w:hAnsi="Times" w:cs="Arial"/>
          <w:i/>
          <w:sz w:val="24"/>
          <w:szCs w:val="24"/>
        </w:rPr>
        <w:t>Discussion:</w:t>
      </w:r>
      <w:r w:rsidR="00D01154" w:rsidRPr="002F6D04">
        <w:rPr>
          <w:rFonts w:ascii="Times" w:hAnsi="Times" w:cs="Arial"/>
          <w:sz w:val="24"/>
          <w:szCs w:val="24"/>
        </w:rPr>
        <w:t xml:space="preserve"> Those </w:t>
      </w:r>
      <w:r w:rsidR="00C663F9" w:rsidRPr="002F6D04">
        <w:rPr>
          <w:rFonts w:ascii="Times" w:hAnsi="Times" w:cs="Arial"/>
          <w:sz w:val="24"/>
          <w:szCs w:val="24"/>
        </w:rPr>
        <w:t>of us w</w:t>
      </w:r>
      <w:r w:rsidR="00D01154" w:rsidRPr="002F6D04">
        <w:rPr>
          <w:rFonts w:ascii="Times" w:hAnsi="Times" w:cs="Arial"/>
          <w:sz w:val="24"/>
          <w:szCs w:val="24"/>
        </w:rPr>
        <w:t xml:space="preserve">ho worked on these projects are in agreement that funds should always be set aside for digitizing. Sometimes machines will need to be paid for, but always people. We suspect that volunteers did not emerge because scanning thousands of objects </w:t>
      </w:r>
      <w:r w:rsidR="00C663F9" w:rsidRPr="002F6D04">
        <w:rPr>
          <w:rFonts w:ascii="Times" w:hAnsi="Times" w:cs="Arial"/>
          <w:sz w:val="24"/>
          <w:szCs w:val="24"/>
        </w:rPr>
        <w:t>is rather dull work.</w:t>
      </w:r>
    </w:p>
    <w:p w:rsidR="00BB0B63" w:rsidRPr="002F6D04" w:rsidRDefault="00BB0B63" w:rsidP="00AA66C5">
      <w:pPr>
        <w:tabs>
          <w:tab w:val="left" w:pos="3045"/>
        </w:tabs>
        <w:spacing w:line="360" w:lineRule="auto"/>
        <w:rPr>
          <w:rFonts w:ascii="Times" w:hAnsi="Times"/>
          <w:b/>
          <w:sz w:val="24"/>
          <w:szCs w:val="24"/>
        </w:rPr>
      </w:pPr>
    </w:p>
    <w:p w:rsidR="00D45D7E" w:rsidRPr="002F6D04" w:rsidRDefault="00D45D7E" w:rsidP="00AA66C5">
      <w:pPr>
        <w:spacing w:line="360" w:lineRule="auto"/>
        <w:rPr>
          <w:rFonts w:ascii="Times" w:hAnsi="Times"/>
          <w:b/>
          <w:sz w:val="24"/>
          <w:szCs w:val="24"/>
        </w:rPr>
      </w:pPr>
      <w:r w:rsidRPr="002F6D04">
        <w:rPr>
          <w:rFonts w:ascii="Times" w:hAnsi="Times"/>
          <w:b/>
          <w:sz w:val="24"/>
          <w:szCs w:val="24"/>
        </w:rPr>
        <w:t>3.7 File management, digital masters, preservation, etc.</w:t>
      </w:r>
    </w:p>
    <w:p w:rsidR="00D45D7E" w:rsidRPr="002F6D04" w:rsidRDefault="00963ACB" w:rsidP="00AA66C5">
      <w:pPr>
        <w:spacing w:line="360" w:lineRule="auto"/>
        <w:rPr>
          <w:rFonts w:ascii="Times" w:hAnsi="Times" w:cs="Arial"/>
          <w:sz w:val="24"/>
          <w:szCs w:val="24"/>
        </w:rPr>
      </w:pPr>
      <w:r w:rsidRPr="002F6D04">
        <w:rPr>
          <w:rFonts w:ascii="Times" w:hAnsi="Times" w:cs="Arial"/>
          <w:i/>
          <w:sz w:val="24"/>
          <w:szCs w:val="24"/>
        </w:rPr>
        <w:lastRenderedPageBreak/>
        <w:t xml:space="preserve">3.7.1. </w:t>
      </w:r>
      <w:r w:rsidR="00D45D7E" w:rsidRPr="002F6D04">
        <w:rPr>
          <w:rFonts w:ascii="Times" w:hAnsi="Times" w:cs="Arial"/>
          <w:i/>
          <w:sz w:val="24"/>
          <w:szCs w:val="24"/>
        </w:rPr>
        <w:t>Comparison between KCS and OPCM:</w:t>
      </w:r>
      <w:r w:rsidRPr="002F6D04">
        <w:rPr>
          <w:rFonts w:ascii="Times" w:hAnsi="Times" w:cs="Arial"/>
          <w:i/>
          <w:sz w:val="24"/>
          <w:szCs w:val="24"/>
        </w:rPr>
        <w:t xml:space="preserve"> </w:t>
      </w:r>
      <w:r w:rsidRPr="002F6D04">
        <w:rPr>
          <w:rFonts w:ascii="Times" w:hAnsi="Times" w:cs="Arial"/>
          <w:sz w:val="24"/>
          <w:szCs w:val="24"/>
        </w:rPr>
        <w:t>KCS had virtually no file management problems. For OPCM file management, although not a project-threatening problem, become much more complicated than anticipated.</w:t>
      </w:r>
    </w:p>
    <w:p w:rsidR="00D45D7E" w:rsidRPr="002F6D04" w:rsidRDefault="00963ACB" w:rsidP="00AA66C5">
      <w:pPr>
        <w:spacing w:line="360" w:lineRule="auto"/>
        <w:rPr>
          <w:rFonts w:ascii="Times" w:hAnsi="Times" w:cs="Arial"/>
          <w:sz w:val="24"/>
          <w:szCs w:val="24"/>
        </w:rPr>
      </w:pPr>
      <w:r w:rsidRPr="002F6D04">
        <w:rPr>
          <w:rFonts w:ascii="Times" w:hAnsi="Times" w:cs="Arial"/>
          <w:i/>
          <w:sz w:val="24"/>
          <w:szCs w:val="24"/>
        </w:rPr>
        <w:t xml:space="preserve">3.7.2. </w:t>
      </w:r>
      <w:r w:rsidR="00D45D7E" w:rsidRPr="002F6D04">
        <w:rPr>
          <w:rFonts w:ascii="Times" w:hAnsi="Times" w:cs="Arial"/>
          <w:i/>
          <w:sz w:val="24"/>
          <w:szCs w:val="24"/>
        </w:rPr>
        <w:t>King County Snapshots:</w:t>
      </w:r>
      <w:r w:rsidRPr="002F6D04">
        <w:rPr>
          <w:rFonts w:ascii="Times" w:hAnsi="Times" w:cs="Arial"/>
          <w:sz w:val="24"/>
          <w:szCs w:val="24"/>
        </w:rPr>
        <w:t xml:space="preserve"> Apart from the </w:t>
      </w:r>
      <w:r w:rsidR="00366A92" w:rsidRPr="002F6D04">
        <w:rPr>
          <w:rFonts w:ascii="Times" w:hAnsi="Times" w:cs="Arial"/>
          <w:sz w:val="24"/>
          <w:szCs w:val="24"/>
        </w:rPr>
        <w:t>unreliabil</w:t>
      </w:r>
      <w:r w:rsidRPr="002F6D04">
        <w:rPr>
          <w:rFonts w:ascii="Times" w:hAnsi="Times" w:cs="Arial"/>
          <w:sz w:val="24"/>
          <w:szCs w:val="24"/>
        </w:rPr>
        <w:t>ity of the hired scanners, file management went quite smoothly in KCS.</w:t>
      </w:r>
      <w:r w:rsidR="00366A92" w:rsidRPr="002F6D04">
        <w:rPr>
          <w:rFonts w:ascii="Times" w:hAnsi="Times" w:cs="Arial"/>
          <w:sz w:val="24"/>
          <w:szCs w:val="24"/>
        </w:rPr>
        <w:t xml:space="preserve"> Care was taken to ensure that files were not left in the custody of project staff.</w:t>
      </w:r>
      <w:r w:rsidRPr="002F6D04">
        <w:rPr>
          <w:rFonts w:ascii="Times" w:hAnsi="Times" w:cs="Arial"/>
          <w:sz w:val="24"/>
          <w:szCs w:val="24"/>
        </w:rPr>
        <w:t xml:space="preserve"> TIFF files were stored directly on CDs at the scanner</w:t>
      </w:r>
      <w:r w:rsidR="00366A92" w:rsidRPr="002F6D04">
        <w:rPr>
          <w:rFonts w:ascii="Times" w:hAnsi="Times" w:cs="Arial"/>
          <w:sz w:val="24"/>
          <w:szCs w:val="24"/>
        </w:rPr>
        <w:t xml:space="preserve"> for delivery to the collection owners</w:t>
      </w:r>
      <w:r w:rsidRPr="002F6D04">
        <w:rPr>
          <w:rFonts w:ascii="Times" w:hAnsi="Times" w:cs="Arial"/>
          <w:sz w:val="24"/>
          <w:szCs w:val="24"/>
        </w:rPr>
        <w:t>. Derivative JPEGs</w:t>
      </w:r>
      <w:r w:rsidR="00366A92" w:rsidRPr="002F6D04">
        <w:rPr>
          <w:rFonts w:ascii="Times" w:hAnsi="Times" w:cs="Arial"/>
          <w:sz w:val="24"/>
          <w:szCs w:val="24"/>
        </w:rPr>
        <w:t xml:space="preserve"> – all produced by the Metadata Librarians using agreed-upon settings and Photoshop macros --</w:t>
      </w:r>
      <w:r w:rsidRPr="002F6D04">
        <w:rPr>
          <w:rFonts w:ascii="Times" w:hAnsi="Times" w:cs="Arial"/>
          <w:sz w:val="24"/>
          <w:szCs w:val="24"/>
        </w:rPr>
        <w:t xml:space="preserve"> were stored on UW Libraries servers via FTP. The FTP transfers </w:t>
      </w:r>
      <w:r w:rsidR="00366A92" w:rsidRPr="002F6D04">
        <w:rPr>
          <w:rFonts w:ascii="Times" w:hAnsi="Times" w:cs="Arial"/>
          <w:sz w:val="24"/>
          <w:szCs w:val="24"/>
        </w:rPr>
        <w:t>were unpredictable: sometimes files transferred easily, sometimes very slowly, and sometimes transfers were aborted and files had to be re-sent, but this was only a frustration: all derivatives were successfully tra</w:t>
      </w:r>
      <w:r w:rsidR="00C41C6D" w:rsidRPr="002F6D04">
        <w:rPr>
          <w:rFonts w:ascii="Times" w:hAnsi="Times" w:cs="Arial"/>
          <w:sz w:val="24"/>
          <w:szCs w:val="24"/>
        </w:rPr>
        <w:t xml:space="preserve">nsferred then moved to the appropriate </w:t>
      </w:r>
      <w:proofErr w:type="spellStart"/>
      <w:r w:rsidR="00C41C6D" w:rsidRPr="002F6D04">
        <w:rPr>
          <w:rFonts w:ascii="Times" w:hAnsi="Times" w:cs="Arial"/>
          <w:sz w:val="24"/>
          <w:szCs w:val="24"/>
        </w:rPr>
        <w:t>CONTENTdm</w:t>
      </w:r>
      <w:proofErr w:type="spellEnd"/>
      <w:r w:rsidR="00C41C6D" w:rsidRPr="002F6D04">
        <w:rPr>
          <w:rFonts w:ascii="Times" w:hAnsi="Times" w:cs="Arial"/>
          <w:sz w:val="24"/>
          <w:szCs w:val="24"/>
        </w:rPr>
        <w:t xml:space="preserve"> server.</w:t>
      </w:r>
      <w:r w:rsidR="00366A92" w:rsidRPr="002F6D04">
        <w:rPr>
          <w:rFonts w:ascii="Times" w:hAnsi="Times" w:cs="Arial"/>
          <w:sz w:val="24"/>
          <w:szCs w:val="24"/>
        </w:rPr>
        <w:t xml:space="preserve"> No preservation strategy was devised by project staff for master images as the masters were delivered to the collection owners. Derivatives were added to the UW Libraries regular backup routine and were quite safe.</w:t>
      </w:r>
    </w:p>
    <w:p w:rsidR="00FB527C" w:rsidRPr="002F6D04" w:rsidRDefault="00FB527C" w:rsidP="00AA66C5">
      <w:pPr>
        <w:spacing w:line="360" w:lineRule="auto"/>
        <w:rPr>
          <w:rFonts w:ascii="Times" w:hAnsi="Times" w:cs="Arial"/>
          <w:sz w:val="24"/>
          <w:szCs w:val="24"/>
        </w:rPr>
      </w:pPr>
      <w:r w:rsidRPr="002F6D04">
        <w:rPr>
          <w:rFonts w:ascii="Times" w:hAnsi="Times" w:cs="Arial"/>
          <w:i/>
          <w:sz w:val="24"/>
          <w:szCs w:val="24"/>
        </w:rPr>
        <w:t xml:space="preserve">3.7.3. </w:t>
      </w:r>
      <w:r w:rsidR="00D45D7E" w:rsidRPr="002F6D04">
        <w:rPr>
          <w:rFonts w:ascii="Times" w:hAnsi="Times" w:cs="Arial"/>
          <w:i/>
          <w:sz w:val="24"/>
          <w:szCs w:val="24"/>
        </w:rPr>
        <w:t>Olympic Peninsula Community Museum:</w:t>
      </w:r>
      <w:r w:rsidR="00366A92" w:rsidRPr="002F6D04">
        <w:rPr>
          <w:rFonts w:ascii="Times" w:hAnsi="Times" w:cs="Arial"/>
          <w:sz w:val="24"/>
          <w:szCs w:val="24"/>
        </w:rPr>
        <w:t xml:space="preserve"> </w:t>
      </w:r>
      <w:r w:rsidR="00C41C6D" w:rsidRPr="002F6D04">
        <w:rPr>
          <w:rFonts w:ascii="Times" w:hAnsi="Times" w:cs="Arial"/>
          <w:sz w:val="24"/>
          <w:szCs w:val="24"/>
        </w:rPr>
        <w:t xml:space="preserve">Most images were scanned on the Olympic Peninsula and </w:t>
      </w:r>
      <w:proofErr w:type="spellStart"/>
      <w:r w:rsidR="00C41C6D" w:rsidRPr="002F6D04">
        <w:rPr>
          <w:rFonts w:ascii="Times" w:hAnsi="Times" w:cs="Arial"/>
          <w:sz w:val="24"/>
          <w:szCs w:val="24"/>
        </w:rPr>
        <w:t>FTPd</w:t>
      </w:r>
      <w:proofErr w:type="spellEnd"/>
      <w:r w:rsidR="00C41C6D" w:rsidRPr="002F6D04">
        <w:rPr>
          <w:rFonts w:ascii="Times" w:hAnsi="Times" w:cs="Arial"/>
          <w:sz w:val="24"/>
          <w:szCs w:val="24"/>
        </w:rPr>
        <w:t xml:space="preserve"> to UW Libraries. Project staff at UW devised a formal receiving process where all objects were logged into a spreadsheet. The date received</w:t>
      </w:r>
      <w:r w:rsidR="00971A52" w:rsidRPr="002F6D04">
        <w:rPr>
          <w:rFonts w:ascii="Times" w:hAnsi="Times" w:cs="Arial"/>
          <w:sz w:val="24"/>
          <w:szCs w:val="24"/>
        </w:rPr>
        <w:t xml:space="preserve"> and the owning organization</w:t>
      </w:r>
      <w:r w:rsidR="007A3C90">
        <w:rPr>
          <w:rFonts w:ascii="Times" w:hAnsi="Times" w:cs="Arial"/>
          <w:sz w:val="24"/>
          <w:szCs w:val="24"/>
        </w:rPr>
        <w:t>s</w:t>
      </w:r>
      <w:r w:rsidR="00971A52" w:rsidRPr="002F6D04">
        <w:rPr>
          <w:rFonts w:ascii="Times" w:hAnsi="Times" w:cs="Arial"/>
          <w:sz w:val="24"/>
          <w:szCs w:val="24"/>
        </w:rPr>
        <w:t xml:space="preserve"> were</w:t>
      </w:r>
      <w:r w:rsidR="00C41C6D" w:rsidRPr="002F6D04">
        <w:rPr>
          <w:rFonts w:ascii="Times" w:hAnsi="Times" w:cs="Arial"/>
          <w:sz w:val="24"/>
          <w:szCs w:val="24"/>
        </w:rPr>
        <w:t xml:space="preserve"> noted and the master file was moved to a temporary location within the UW Libraries</w:t>
      </w:r>
      <w:r w:rsidR="00971A52" w:rsidRPr="002F6D04">
        <w:rPr>
          <w:rFonts w:ascii="Times" w:hAnsi="Times" w:cs="Arial"/>
          <w:sz w:val="24"/>
          <w:szCs w:val="24"/>
        </w:rPr>
        <w:t>’</w:t>
      </w:r>
      <w:r w:rsidR="00C41C6D" w:rsidRPr="002F6D04">
        <w:rPr>
          <w:rFonts w:ascii="Times" w:hAnsi="Times" w:cs="Arial"/>
          <w:sz w:val="24"/>
          <w:szCs w:val="24"/>
        </w:rPr>
        <w:t xml:space="preserve"> regular backup routine. From that location derivatives were produced – which also needed to be tracked on the receiving spreadsheet so we knew which files had derivatives and which didn’t. Masters and derivatives needed to be associated. As time went on it became clear that project staff was going to have custody of masters and derivatives. All files were stored on CDs and DVDs.</w:t>
      </w:r>
      <w:r w:rsidR="006F0A3C" w:rsidRPr="002F6D04">
        <w:rPr>
          <w:rFonts w:ascii="Times" w:hAnsi="Times" w:cs="Arial"/>
          <w:sz w:val="24"/>
          <w:szCs w:val="24"/>
        </w:rPr>
        <w:t xml:space="preserve"> Backups were produced.</w:t>
      </w:r>
      <w:r w:rsidR="00C41C6D" w:rsidRPr="002F6D04">
        <w:rPr>
          <w:rFonts w:ascii="Times" w:hAnsi="Times" w:cs="Arial"/>
          <w:sz w:val="24"/>
          <w:szCs w:val="24"/>
        </w:rPr>
        <w:t xml:space="preserve"> Optical discs needed to be numbered and every file had to be associated with a disc in the spreadsheet.</w:t>
      </w:r>
      <w:r w:rsidR="0038693C" w:rsidRPr="002F6D04">
        <w:rPr>
          <w:rFonts w:ascii="Times" w:hAnsi="Times" w:cs="Arial"/>
          <w:sz w:val="24"/>
          <w:szCs w:val="24"/>
        </w:rPr>
        <w:t xml:space="preserve"> Discs required labels. After a file and disc</w:t>
      </w:r>
      <w:r w:rsidR="00C41C6D" w:rsidRPr="002F6D04">
        <w:rPr>
          <w:rFonts w:ascii="Times" w:hAnsi="Times" w:cs="Arial"/>
          <w:sz w:val="24"/>
          <w:szCs w:val="24"/>
        </w:rPr>
        <w:t xml:space="preserve"> got misplaced </w:t>
      </w:r>
      <w:r w:rsidR="0038693C" w:rsidRPr="002F6D04">
        <w:rPr>
          <w:rFonts w:ascii="Times" w:hAnsi="Times" w:cs="Arial"/>
          <w:sz w:val="24"/>
          <w:szCs w:val="24"/>
        </w:rPr>
        <w:t xml:space="preserve">we began recording the optical disc ID printed on the disc itself. It seemed like the complications compounded until we had to hire somebody to produce derivatives and </w:t>
      </w:r>
      <w:r w:rsidR="00971A52" w:rsidRPr="002F6D04">
        <w:rPr>
          <w:rFonts w:ascii="Times" w:hAnsi="Times" w:cs="Arial"/>
          <w:sz w:val="24"/>
          <w:szCs w:val="24"/>
        </w:rPr>
        <w:t>manage the files. This was</w:t>
      </w:r>
      <w:r w:rsidR="001C315E" w:rsidRPr="002F6D04">
        <w:rPr>
          <w:rFonts w:ascii="Times" w:hAnsi="Times" w:cs="Arial"/>
          <w:sz w:val="24"/>
          <w:szCs w:val="24"/>
        </w:rPr>
        <w:t xml:space="preserve"> an </w:t>
      </w:r>
      <w:r w:rsidR="00971A52" w:rsidRPr="002F6D04">
        <w:rPr>
          <w:rFonts w:ascii="Times" w:hAnsi="Times" w:cs="Arial"/>
          <w:sz w:val="24"/>
          <w:szCs w:val="24"/>
        </w:rPr>
        <w:t>un</w:t>
      </w:r>
      <w:r w:rsidR="001C315E" w:rsidRPr="002F6D04">
        <w:rPr>
          <w:rFonts w:ascii="Times" w:hAnsi="Times" w:cs="Arial"/>
          <w:sz w:val="24"/>
          <w:szCs w:val="24"/>
        </w:rPr>
        <w:t>expected expense</w:t>
      </w:r>
      <w:r w:rsidR="00971A52" w:rsidRPr="002F6D04">
        <w:rPr>
          <w:rFonts w:ascii="Times" w:hAnsi="Times" w:cs="Arial"/>
          <w:sz w:val="24"/>
          <w:szCs w:val="24"/>
        </w:rPr>
        <w:t>,</w:t>
      </w:r>
      <w:r w:rsidR="001C315E" w:rsidRPr="002F6D04">
        <w:rPr>
          <w:rFonts w:ascii="Times" w:hAnsi="Times" w:cs="Arial"/>
          <w:sz w:val="24"/>
          <w:szCs w:val="24"/>
        </w:rPr>
        <w:t xml:space="preserve"> possib</w:t>
      </w:r>
      <w:r w:rsidR="00971A52" w:rsidRPr="002F6D04">
        <w:rPr>
          <w:rFonts w:ascii="Times" w:hAnsi="Times" w:cs="Arial"/>
          <w:sz w:val="24"/>
          <w:szCs w:val="24"/>
        </w:rPr>
        <w:t>le partially because</w:t>
      </w:r>
      <w:r w:rsidR="001C315E" w:rsidRPr="002F6D04">
        <w:rPr>
          <w:rFonts w:ascii="Times" w:hAnsi="Times" w:cs="Arial"/>
          <w:sz w:val="24"/>
          <w:szCs w:val="24"/>
        </w:rPr>
        <w:t xml:space="preserve"> we did not replace our departed Research Librarian (as mentioned in section 3.5.3 above).</w:t>
      </w:r>
      <w:r w:rsidRPr="002F6D04">
        <w:rPr>
          <w:rFonts w:ascii="Times" w:hAnsi="Times" w:cs="Arial"/>
          <w:sz w:val="24"/>
          <w:szCs w:val="24"/>
        </w:rPr>
        <w:t xml:space="preserve"> In the end we stored and organized approximately </w:t>
      </w:r>
      <w:r w:rsidR="00D45D7E" w:rsidRPr="002F6D04">
        <w:rPr>
          <w:rFonts w:ascii="Times" w:hAnsi="Times" w:cs="Arial"/>
          <w:sz w:val="24"/>
          <w:szCs w:val="24"/>
        </w:rPr>
        <w:t>40,000 digital files</w:t>
      </w:r>
      <w:r w:rsidRPr="002F6D04">
        <w:rPr>
          <w:rFonts w:ascii="Times" w:hAnsi="Times" w:cs="Arial"/>
          <w:sz w:val="24"/>
          <w:szCs w:val="24"/>
        </w:rPr>
        <w:t xml:space="preserve"> and were surprised by the challenges of this task</w:t>
      </w:r>
      <w:r w:rsidR="00971A52" w:rsidRPr="002F6D04">
        <w:rPr>
          <w:rFonts w:ascii="Times" w:hAnsi="Times" w:cs="Arial"/>
          <w:sz w:val="24"/>
          <w:szCs w:val="24"/>
        </w:rPr>
        <w:t>.</w:t>
      </w:r>
    </w:p>
    <w:p w:rsidR="00D45D7E" w:rsidRPr="002F6D04" w:rsidRDefault="00FB527C" w:rsidP="00AA66C5">
      <w:pPr>
        <w:spacing w:line="360" w:lineRule="auto"/>
        <w:rPr>
          <w:rFonts w:ascii="Times" w:hAnsi="Times" w:cs="Arial"/>
          <w:sz w:val="24"/>
          <w:szCs w:val="24"/>
        </w:rPr>
      </w:pPr>
      <w:r w:rsidRPr="002F6D04">
        <w:rPr>
          <w:rFonts w:ascii="Times" w:hAnsi="Times" w:cs="Arial"/>
          <w:i/>
          <w:sz w:val="24"/>
          <w:szCs w:val="24"/>
        </w:rPr>
        <w:lastRenderedPageBreak/>
        <w:t xml:space="preserve">3.7.4. </w:t>
      </w:r>
      <w:r w:rsidR="00D45D7E" w:rsidRPr="002F6D04">
        <w:rPr>
          <w:rFonts w:ascii="Times" w:hAnsi="Times" w:cs="Arial"/>
          <w:i/>
          <w:sz w:val="24"/>
          <w:szCs w:val="24"/>
        </w:rPr>
        <w:t>Discussion:</w:t>
      </w:r>
      <w:r w:rsidR="00971A52" w:rsidRPr="002F6D04">
        <w:rPr>
          <w:rFonts w:ascii="Times" w:hAnsi="Times" w:cs="Arial"/>
          <w:sz w:val="24"/>
          <w:szCs w:val="24"/>
        </w:rPr>
        <w:t xml:space="preserve"> During the years of these projects we </w:t>
      </w:r>
      <w:r w:rsidR="00445441" w:rsidRPr="002F6D04">
        <w:rPr>
          <w:rFonts w:ascii="Times" w:hAnsi="Times" w:cs="Arial"/>
          <w:sz w:val="24"/>
          <w:szCs w:val="24"/>
        </w:rPr>
        <w:t xml:space="preserve">had some difficulty conveying the concept of digital assets, as expressed in </w:t>
      </w:r>
      <w:r w:rsidR="00EE6475">
        <w:rPr>
          <w:rFonts w:ascii="Times" w:hAnsi="Times"/>
          <w:sz w:val="24"/>
          <w:szCs w:val="24"/>
        </w:rPr>
        <w:t>NINCH (</w:t>
      </w:r>
      <w:r w:rsidR="00EE6475" w:rsidRPr="002F6D04">
        <w:rPr>
          <w:rFonts w:ascii="Times" w:hAnsi="Times"/>
          <w:sz w:val="24"/>
          <w:szCs w:val="24"/>
        </w:rPr>
        <w:t>2002</w:t>
      </w:r>
      <w:r w:rsidR="00EE6475">
        <w:rPr>
          <w:rFonts w:ascii="Times" w:hAnsi="Times"/>
          <w:sz w:val="24"/>
          <w:szCs w:val="24"/>
        </w:rPr>
        <w:t>), chapter XIII</w:t>
      </w:r>
      <w:r w:rsidR="00445441" w:rsidRPr="002F6D04">
        <w:rPr>
          <w:rFonts w:ascii="Times" w:hAnsi="Times"/>
          <w:sz w:val="24"/>
          <w:szCs w:val="24"/>
        </w:rPr>
        <w:t xml:space="preserve">: “the process of digitizing material does not merely create an intellectual object: it creates a valuable asset.” </w:t>
      </w:r>
      <w:r w:rsidR="00BF0554" w:rsidRPr="002F6D04">
        <w:rPr>
          <w:rFonts w:ascii="Times" w:hAnsi="Times"/>
          <w:sz w:val="24"/>
          <w:szCs w:val="24"/>
        </w:rPr>
        <w:t xml:space="preserve">It seems the general notion was that we were indeed creating intellectual objects </w:t>
      </w:r>
      <w:r w:rsidR="00EF17C0" w:rsidRPr="002F6D04">
        <w:rPr>
          <w:rFonts w:ascii="Times" w:hAnsi="Times"/>
          <w:sz w:val="24"/>
          <w:szCs w:val="24"/>
        </w:rPr>
        <w:t>f</w:t>
      </w:r>
      <w:r w:rsidR="00BF0554" w:rsidRPr="002F6D04">
        <w:rPr>
          <w:rFonts w:ascii="Times" w:hAnsi="Times"/>
          <w:sz w:val="24"/>
          <w:szCs w:val="24"/>
        </w:rPr>
        <w:t xml:space="preserve">or display “on the web.” </w:t>
      </w:r>
      <w:r w:rsidR="00445441" w:rsidRPr="002F6D04">
        <w:rPr>
          <w:rFonts w:ascii="Times" w:hAnsi="Times"/>
          <w:sz w:val="24"/>
          <w:szCs w:val="24"/>
        </w:rPr>
        <w:t>We were able to express in KCS that</w:t>
      </w:r>
      <w:r w:rsidR="00EF17C0" w:rsidRPr="002F6D04">
        <w:rPr>
          <w:rFonts w:ascii="Times" w:hAnsi="Times"/>
          <w:sz w:val="24"/>
          <w:szCs w:val="24"/>
        </w:rPr>
        <w:t xml:space="preserve"> </w:t>
      </w:r>
      <w:r w:rsidR="00445441" w:rsidRPr="002F6D04">
        <w:rPr>
          <w:rFonts w:ascii="Times" w:hAnsi="Times"/>
          <w:sz w:val="24"/>
          <w:szCs w:val="24"/>
        </w:rPr>
        <w:t>digital images</w:t>
      </w:r>
      <w:r w:rsidR="00EF17C0" w:rsidRPr="002F6D04">
        <w:rPr>
          <w:rFonts w:ascii="Times" w:hAnsi="Times"/>
          <w:sz w:val="24"/>
          <w:szCs w:val="24"/>
        </w:rPr>
        <w:t xml:space="preserve"> can be repurposed</w:t>
      </w:r>
      <w:r w:rsidR="00445441" w:rsidRPr="002F6D04">
        <w:rPr>
          <w:rFonts w:ascii="Times" w:hAnsi="Times"/>
          <w:sz w:val="24"/>
          <w:szCs w:val="24"/>
        </w:rPr>
        <w:t xml:space="preserve"> through image sales. This</w:t>
      </w:r>
      <w:r w:rsidR="00EF17C0" w:rsidRPr="002F6D04">
        <w:rPr>
          <w:rFonts w:ascii="Times" w:hAnsi="Times"/>
          <w:sz w:val="24"/>
          <w:szCs w:val="24"/>
        </w:rPr>
        <w:t>, alongside other ways of repurposing digital assets,</w:t>
      </w:r>
      <w:r w:rsidR="00445441" w:rsidRPr="002F6D04">
        <w:rPr>
          <w:rFonts w:ascii="Times" w:hAnsi="Times"/>
          <w:sz w:val="24"/>
          <w:szCs w:val="24"/>
        </w:rPr>
        <w:t xml:space="preserve"> was expressed repeatedly by the project manager in personal exchanges</w:t>
      </w:r>
      <w:proofErr w:type="gramStart"/>
      <w:r w:rsidR="00445441" w:rsidRPr="002F6D04">
        <w:rPr>
          <w:rFonts w:ascii="Times" w:hAnsi="Times"/>
          <w:sz w:val="24"/>
          <w:szCs w:val="24"/>
        </w:rPr>
        <w:t>,</w:t>
      </w:r>
      <w:proofErr w:type="gramEnd"/>
      <w:r w:rsidR="00445441" w:rsidRPr="002F6D04">
        <w:rPr>
          <w:rFonts w:ascii="Times" w:hAnsi="Times"/>
          <w:sz w:val="24"/>
          <w:szCs w:val="24"/>
        </w:rPr>
        <w:t xml:space="preserve"> then in a well-attended workshop we called our “Design and Fulfillment Workshop.”</w:t>
      </w:r>
      <w:r w:rsidR="00445441" w:rsidRPr="002F6D04">
        <w:rPr>
          <w:rStyle w:val="EndnoteReference"/>
          <w:rFonts w:ascii="Times" w:hAnsi="Times"/>
          <w:sz w:val="24"/>
          <w:szCs w:val="24"/>
        </w:rPr>
        <w:endnoteReference w:id="19"/>
      </w:r>
    </w:p>
    <w:p w:rsidR="00D45D7E" w:rsidRPr="002F6D04" w:rsidRDefault="00D45D7E" w:rsidP="00AA66C5">
      <w:pPr>
        <w:spacing w:line="360" w:lineRule="auto"/>
        <w:rPr>
          <w:rFonts w:ascii="Times" w:hAnsi="Times"/>
          <w:sz w:val="24"/>
          <w:szCs w:val="24"/>
        </w:rPr>
      </w:pPr>
    </w:p>
    <w:p w:rsidR="00963ACB" w:rsidRPr="002F6D04" w:rsidRDefault="00963ACB" w:rsidP="00AA66C5">
      <w:pPr>
        <w:spacing w:line="360" w:lineRule="auto"/>
        <w:rPr>
          <w:rFonts w:ascii="Times" w:hAnsi="Times"/>
          <w:b/>
          <w:sz w:val="24"/>
          <w:szCs w:val="24"/>
        </w:rPr>
      </w:pPr>
      <w:r w:rsidRPr="002F6D04">
        <w:rPr>
          <w:rFonts w:ascii="Times" w:hAnsi="Times"/>
          <w:b/>
          <w:sz w:val="24"/>
          <w:szCs w:val="24"/>
        </w:rPr>
        <w:t xml:space="preserve">3.8 </w:t>
      </w:r>
      <w:r w:rsidR="00270B18" w:rsidRPr="002F6D04">
        <w:rPr>
          <w:rFonts w:ascii="Times" w:hAnsi="Times"/>
          <w:b/>
          <w:sz w:val="24"/>
          <w:szCs w:val="24"/>
        </w:rPr>
        <w:t>S</w:t>
      </w:r>
      <w:r w:rsidRPr="002F6D04">
        <w:rPr>
          <w:rFonts w:ascii="Times" w:hAnsi="Times"/>
          <w:b/>
          <w:sz w:val="24"/>
          <w:szCs w:val="24"/>
        </w:rPr>
        <w:t>election</w:t>
      </w:r>
      <w:r w:rsidR="00270B18" w:rsidRPr="002F6D04">
        <w:rPr>
          <w:rFonts w:ascii="Times" w:hAnsi="Times"/>
          <w:b/>
          <w:sz w:val="24"/>
          <w:szCs w:val="24"/>
        </w:rPr>
        <w:t xml:space="preserve"> of items to digitize</w:t>
      </w:r>
    </w:p>
    <w:p w:rsidR="00963ACB" w:rsidRPr="002F6D04" w:rsidRDefault="003A336A" w:rsidP="00AA66C5">
      <w:pPr>
        <w:spacing w:line="360" w:lineRule="auto"/>
        <w:rPr>
          <w:rFonts w:ascii="Times" w:hAnsi="Times" w:cs="Arial"/>
          <w:sz w:val="24"/>
          <w:szCs w:val="24"/>
        </w:rPr>
      </w:pPr>
      <w:r w:rsidRPr="002F6D04">
        <w:rPr>
          <w:rFonts w:ascii="Times" w:hAnsi="Times" w:cs="Arial"/>
          <w:i/>
          <w:sz w:val="24"/>
          <w:szCs w:val="24"/>
        </w:rPr>
        <w:t xml:space="preserve">3.8.1. </w:t>
      </w:r>
      <w:r w:rsidR="00963ACB" w:rsidRPr="002F6D04">
        <w:rPr>
          <w:rFonts w:ascii="Times" w:hAnsi="Times" w:cs="Arial"/>
          <w:i/>
          <w:sz w:val="24"/>
          <w:szCs w:val="24"/>
        </w:rPr>
        <w:t>Comparison between KCS and OPCM:</w:t>
      </w:r>
      <w:r w:rsidR="00270B18" w:rsidRPr="002F6D04">
        <w:rPr>
          <w:rFonts w:ascii="Times" w:hAnsi="Times" w:cs="Arial"/>
          <w:sz w:val="24"/>
          <w:szCs w:val="24"/>
        </w:rPr>
        <w:t xml:space="preserve"> </w:t>
      </w:r>
      <w:r w:rsidRPr="002F6D04">
        <w:rPr>
          <w:rFonts w:ascii="Times" w:hAnsi="Times" w:cs="Arial"/>
          <w:sz w:val="24"/>
          <w:szCs w:val="24"/>
        </w:rPr>
        <w:t>KCS successfully promoted a rigorous selection process. OPCM never established selection as a priority.</w:t>
      </w:r>
    </w:p>
    <w:p w:rsidR="00963ACB" w:rsidRPr="002F6D04" w:rsidRDefault="003A336A" w:rsidP="00AA66C5">
      <w:pPr>
        <w:spacing w:line="360" w:lineRule="auto"/>
        <w:rPr>
          <w:rFonts w:ascii="Times" w:hAnsi="Times" w:cs="Arial"/>
          <w:sz w:val="24"/>
          <w:szCs w:val="24"/>
        </w:rPr>
      </w:pPr>
      <w:r w:rsidRPr="002F6D04">
        <w:rPr>
          <w:rFonts w:ascii="Times" w:hAnsi="Times" w:cs="Arial"/>
          <w:i/>
          <w:sz w:val="24"/>
          <w:szCs w:val="24"/>
        </w:rPr>
        <w:t xml:space="preserve">3.8.2. </w:t>
      </w:r>
      <w:r w:rsidR="00963ACB" w:rsidRPr="002F6D04">
        <w:rPr>
          <w:rFonts w:ascii="Times" w:hAnsi="Times" w:cs="Arial"/>
          <w:i/>
          <w:sz w:val="24"/>
          <w:szCs w:val="24"/>
        </w:rPr>
        <w:t>King County Snapshots:</w:t>
      </w:r>
      <w:r w:rsidRPr="002F6D04">
        <w:rPr>
          <w:rFonts w:ascii="Times" w:hAnsi="Times" w:cs="Arial"/>
          <w:sz w:val="24"/>
          <w:szCs w:val="24"/>
        </w:rPr>
        <w:t xml:space="preserve"> Largely through initial agreements and early discussions, the KCS PIs and project manager were able to stress to the importance of appropriate image selection. Also about one half year into the project, par</w:t>
      </w:r>
      <w:r w:rsidR="00F0396C" w:rsidRPr="002F6D04">
        <w:rPr>
          <w:rFonts w:ascii="Times" w:hAnsi="Times" w:cs="Arial"/>
          <w:sz w:val="24"/>
          <w:szCs w:val="24"/>
        </w:rPr>
        <w:t>ticipants gathered at</w:t>
      </w:r>
      <w:r w:rsidRPr="002F6D04">
        <w:rPr>
          <w:rFonts w:ascii="Times" w:hAnsi="Times" w:cs="Arial"/>
          <w:sz w:val="24"/>
          <w:szCs w:val="24"/>
        </w:rPr>
        <w:t xml:space="preserve"> an i</w:t>
      </w:r>
      <w:r w:rsidR="00F0396C" w:rsidRPr="002F6D04">
        <w:rPr>
          <w:rFonts w:ascii="Times" w:hAnsi="Times" w:cs="Arial"/>
          <w:sz w:val="24"/>
          <w:szCs w:val="24"/>
        </w:rPr>
        <w:t>mage selection workshop</w:t>
      </w:r>
      <w:r w:rsidRPr="002F6D04">
        <w:rPr>
          <w:rFonts w:ascii="Times" w:hAnsi="Times" w:cs="Arial"/>
          <w:sz w:val="24"/>
          <w:szCs w:val="24"/>
        </w:rPr>
        <w:t xml:space="preserve"> devoted to selection and related themes like archiving, preservation, etc.</w:t>
      </w:r>
      <w:r w:rsidR="00F0396C" w:rsidRPr="002F6D04">
        <w:rPr>
          <w:rStyle w:val="EndnoteReference"/>
          <w:rFonts w:ascii="Times" w:hAnsi="Times" w:cs="Arial"/>
          <w:sz w:val="24"/>
          <w:szCs w:val="24"/>
        </w:rPr>
        <w:endnoteReference w:id="20"/>
      </w:r>
    </w:p>
    <w:p w:rsidR="003A336A" w:rsidRPr="002F6D04" w:rsidRDefault="003A336A" w:rsidP="00AA66C5">
      <w:pPr>
        <w:spacing w:line="360" w:lineRule="auto"/>
        <w:rPr>
          <w:rFonts w:ascii="Times" w:hAnsi="Times" w:cs="Arial"/>
          <w:sz w:val="24"/>
          <w:szCs w:val="24"/>
        </w:rPr>
      </w:pPr>
      <w:r w:rsidRPr="002F6D04">
        <w:rPr>
          <w:rFonts w:ascii="Times" w:hAnsi="Times" w:cs="Arial"/>
          <w:i/>
          <w:sz w:val="24"/>
          <w:szCs w:val="24"/>
        </w:rPr>
        <w:t xml:space="preserve">3.8.3. </w:t>
      </w:r>
      <w:r w:rsidR="00963ACB" w:rsidRPr="002F6D04">
        <w:rPr>
          <w:rFonts w:ascii="Times" w:hAnsi="Times" w:cs="Arial"/>
          <w:i/>
          <w:sz w:val="24"/>
          <w:szCs w:val="24"/>
        </w:rPr>
        <w:t>Olympic Peninsula Community Museum:</w:t>
      </w:r>
      <w:r w:rsidR="00963ACB" w:rsidRPr="002F6D04">
        <w:rPr>
          <w:rFonts w:ascii="Times" w:hAnsi="Times" w:cs="Arial"/>
          <w:sz w:val="24"/>
          <w:szCs w:val="24"/>
        </w:rPr>
        <w:t xml:space="preserve"> </w:t>
      </w:r>
      <w:r w:rsidR="00301752" w:rsidRPr="002F6D04">
        <w:rPr>
          <w:rFonts w:ascii="Times" w:hAnsi="Times" w:cs="Arial"/>
          <w:sz w:val="24"/>
          <w:szCs w:val="24"/>
        </w:rPr>
        <w:t>M</w:t>
      </w:r>
      <w:r w:rsidR="005800E7" w:rsidRPr="002F6D04">
        <w:rPr>
          <w:rFonts w:ascii="Times" w:hAnsi="Times" w:cs="Arial"/>
          <w:sz w:val="24"/>
          <w:szCs w:val="24"/>
        </w:rPr>
        <w:t xml:space="preserve">any factors allowed selection to appear less important during OPCM. First </w:t>
      </w:r>
      <w:r w:rsidR="00301752" w:rsidRPr="002F6D04">
        <w:rPr>
          <w:rFonts w:ascii="Times" w:hAnsi="Times" w:cs="Arial"/>
          <w:sz w:val="24"/>
          <w:szCs w:val="24"/>
        </w:rPr>
        <w:t>we didn’t emphasize</w:t>
      </w:r>
      <w:r w:rsidR="005800E7" w:rsidRPr="002F6D04">
        <w:rPr>
          <w:rFonts w:ascii="Times" w:hAnsi="Times" w:cs="Arial"/>
          <w:sz w:val="24"/>
          <w:szCs w:val="24"/>
        </w:rPr>
        <w:t xml:space="preserve"> selection as much as KCS. In KCS selection w</w:t>
      </w:r>
      <w:r w:rsidR="00F3345E" w:rsidRPr="002F6D04">
        <w:rPr>
          <w:rFonts w:ascii="Times" w:hAnsi="Times" w:cs="Arial"/>
          <w:sz w:val="24"/>
          <w:szCs w:val="24"/>
        </w:rPr>
        <w:t>as conceived as a serious professional undertaking that</w:t>
      </w:r>
      <w:r w:rsidR="005800E7" w:rsidRPr="002F6D04">
        <w:rPr>
          <w:rFonts w:ascii="Times" w:hAnsi="Times" w:cs="Arial"/>
          <w:sz w:val="24"/>
          <w:szCs w:val="24"/>
        </w:rPr>
        <w:t xml:space="preserve"> “experts” would advise and </w:t>
      </w:r>
      <w:r w:rsidR="00F3345E" w:rsidRPr="002F6D04">
        <w:rPr>
          <w:rFonts w:ascii="Times" w:hAnsi="Times" w:cs="Arial"/>
          <w:sz w:val="24"/>
          <w:szCs w:val="24"/>
        </w:rPr>
        <w:t>coach; in OPCM it was conceived</w:t>
      </w:r>
      <w:r w:rsidR="005800E7" w:rsidRPr="002F6D04">
        <w:rPr>
          <w:rFonts w:ascii="Times" w:hAnsi="Times" w:cs="Arial"/>
          <w:sz w:val="24"/>
          <w:szCs w:val="24"/>
        </w:rPr>
        <w:t xml:space="preserve"> only as a “community process.” </w:t>
      </w:r>
      <w:r w:rsidR="00F431B8" w:rsidRPr="002F6D04">
        <w:rPr>
          <w:rFonts w:ascii="Times" w:hAnsi="Times" w:cs="Arial"/>
          <w:sz w:val="24"/>
          <w:szCs w:val="24"/>
        </w:rPr>
        <w:t>Also i</w:t>
      </w:r>
      <w:r w:rsidR="005800E7" w:rsidRPr="002F6D04">
        <w:rPr>
          <w:rFonts w:ascii="Times" w:hAnsi="Times" w:cs="Arial"/>
          <w:sz w:val="24"/>
          <w:szCs w:val="24"/>
        </w:rPr>
        <w:t>nitial agreement</w:t>
      </w:r>
      <w:r w:rsidR="00F431B8" w:rsidRPr="002F6D04">
        <w:rPr>
          <w:rFonts w:ascii="Times" w:hAnsi="Times" w:cs="Arial"/>
          <w:sz w:val="24"/>
          <w:szCs w:val="24"/>
        </w:rPr>
        <w:t>s and conversations got</w:t>
      </w:r>
      <w:r w:rsidR="005800E7" w:rsidRPr="002F6D04">
        <w:rPr>
          <w:rFonts w:ascii="Times" w:hAnsi="Times" w:cs="Arial"/>
          <w:sz w:val="24"/>
          <w:szCs w:val="24"/>
        </w:rPr>
        <w:t xml:space="preserve"> complicated in OPCM</w:t>
      </w:r>
      <w:r w:rsidR="00F431B8" w:rsidRPr="002F6D04">
        <w:rPr>
          <w:rFonts w:ascii="Times" w:hAnsi="Times" w:cs="Arial"/>
          <w:sz w:val="24"/>
          <w:szCs w:val="24"/>
        </w:rPr>
        <w:t xml:space="preserve"> and selection may have gotten de-emphasized in the confusion</w:t>
      </w:r>
      <w:r w:rsidR="005800E7" w:rsidRPr="002F6D04">
        <w:rPr>
          <w:rFonts w:ascii="Times" w:hAnsi="Times" w:cs="Arial"/>
          <w:sz w:val="24"/>
          <w:szCs w:val="24"/>
        </w:rPr>
        <w:t xml:space="preserve">. The original project manager (later project liaison) had a systematic </w:t>
      </w:r>
      <w:r w:rsidR="005800E7" w:rsidRPr="002F6D04">
        <w:rPr>
          <w:rFonts w:ascii="Times" w:hAnsi="Times" w:cs="Arial"/>
          <w:i/>
          <w:sz w:val="24"/>
          <w:szCs w:val="24"/>
        </w:rPr>
        <w:t>collection</w:t>
      </w:r>
      <w:r w:rsidR="005800E7" w:rsidRPr="002F6D04">
        <w:rPr>
          <w:rFonts w:ascii="Times" w:hAnsi="Times" w:cs="Arial"/>
          <w:sz w:val="24"/>
          <w:szCs w:val="24"/>
        </w:rPr>
        <w:t xml:space="preserve"> scanning strategy </w:t>
      </w:r>
      <w:r w:rsidR="00F431B8" w:rsidRPr="002F6D04">
        <w:rPr>
          <w:rFonts w:ascii="Times" w:hAnsi="Times" w:cs="Arial"/>
          <w:sz w:val="24"/>
          <w:szCs w:val="24"/>
        </w:rPr>
        <w:t>for the first several months that de-emphasized selection. Also t</w:t>
      </w:r>
      <w:r w:rsidR="005800E7" w:rsidRPr="002F6D04">
        <w:rPr>
          <w:rFonts w:ascii="Times" w:hAnsi="Times" w:cs="Arial"/>
          <w:sz w:val="24"/>
          <w:szCs w:val="24"/>
        </w:rPr>
        <w:t>he scope of the project wasn’t as clear as the scope of KCS. As the project m</w:t>
      </w:r>
      <w:r w:rsidR="00F431B8" w:rsidRPr="002F6D04">
        <w:rPr>
          <w:rFonts w:ascii="Times" w:hAnsi="Times" w:cs="Arial"/>
          <w:sz w:val="24"/>
          <w:szCs w:val="24"/>
        </w:rPr>
        <w:t>atured, we became increasingly concerned about</w:t>
      </w:r>
      <w:r w:rsidR="005800E7" w:rsidRPr="002F6D04">
        <w:rPr>
          <w:rFonts w:ascii="Times" w:hAnsi="Times" w:cs="Arial"/>
          <w:sz w:val="24"/>
          <w:szCs w:val="24"/>
        </w:rPr>
        <w:t xml:space="preserve"> meet</w:t>
      </w:r>
      <w:r w:rsidR="00F431B8" w:rsidRPr="002F6D04">
        <w:rPr>
          <w:rFonts w:ascii="Times" w:hAnsi="Times" w:cs="Arial"/>
          <w:sz w:val="24"/>
          <w:szCs w:val="24"/>
        </w:rPr>
        <w:t>ing</w:t>
      </w:r>
      <w:r w:rsidR="005800E7" w:rsidRPr="002F6D04">
        <w:rPr>
          <w:rFonts w:ascii="Times" w:hAnsi="Times" w:cs="Arial"/>
          <w:sz w:val="24"/>
          <w:szCs w:val="24"/>
        </w:rPr>
        <w:t xml:space="preserve"> production goals and time was not taken </w:t>
      </w:r>
      <w:r w:rsidR="00F431B8" w:rsidRPr="002F6D04">
        <w:rPr>
          <w:rFonts w:ascii="Times" w:hAnsi="Times" w:cs="Arial"/>
          <w:sz w:val="24"/>
          <w:szCs w:val="24"/>
        </w:rPr>
        <w:t xml:space="preserve">for careful selection. </w:t>
      </w:r>
      <w:r w:rsidR="005800E7" w:rsidRPr="002F6D04">
        <w:rPr>
          <w:rFonts w:ascii="Times" w:hAnsi="Times" w:cs="Arial"/>
          <w:sz w:val="24"/>
          <w:szCs w:val="24"/>
        </w:rPr>
        <w:t>There were many exceptions to this</w:t>
      </w:r>
      <w:r w:rsidR="00983830" w:rsidRPr="002F6D04">
        <w:rPr>
          <w:rFonts w:ascii="Times" w:hAnsi="Times" w:cs="Arial"/>
          <w:sz w:val="24"/>
          <w:szCs w:val="24"/>
        </w:rPr>
        <w:t xml:space="preserve"> de-emphasis on selection; the difference between the professional</w:t>
      </w:r>
      <w:r w:rsidR="005800E7" w:rsidRPr="002F6D04">
        <w:rPr>
          <w:rFonts w:ascii="Times" w:hAnsi="Times" w:cs="Arial"/>
          <w:sz w:val="24"/>
          <w:szCs w:val="24"/>
        </w:rPr>
        <w:t>,</w:t>
      </w:r>
      <w:r w:rsidR="00983830" w:rsidRPr="002F6D04">
        <w:rPr>
          <w:rFonts w:ascii="Times" w:hAnsi="Times" w:cs="Arial"/>
          <w:sz w:val="24"/>
          <w:szCs w:val="24"/>
        </w:rPr>
        <w:t xml:space="preserve"> </w:t>
      </w:r>
      <w:proofErr w:type="spellStart"/>
      <w:r w:rsidR="00983830" w:rsidRPr="002F6D04">
        <w:rPr>
          <w:rFonts w:ascii="Times" w:hAnsi="Times" w:cs="Arial"/>
          <w:sz w:val="24"/>
          <w:szCs w:val="24"/>
        </w:rPr>
        <w:t>archiva</w:t>
      </w:r>
      <w:r w:rsidR="00F431B8" w:rsidRPr="002F6D04">
        <w:rPr>
          <w:rFonts w:ascii="Times" w:hAnsi="Times" w:cs="Arial"/>
          <w:sz w:val="24"/>
          <w:szCs w:val="24"/>
        </w:rPr>
        <w:t>lly</w:t>
      </w:r>
      <w:proofErr w:type="spellEnd"/>
      <w:r w:rsidR="00F431B8" w:rsidRPr="002F6D04">
        <w:rPr>
          <w:rFonts w:ascii="Times" w:hAnsi="Times" w:cs="Arial"/>
          <w:sz w:val="24"/>
          <w:szCs w:val="24"/>
        </w:rPr>
        <w:t>-minded organizations and</w:t>
      </w:r>
      <w:r w:rsidR="00983830" w:rsidRPr="002F6D04">
        <w:rPr>
          <w:rFonts w:ascii="Times" w:hAnsi="Times" w:cs="Arial"/>
          <w:sz w:val="24"/>
          <w:szCs w:val="24"/>
        </w:rPr>
        <w:t xml:space="preserve"> non-professionals was quite stark here. Non-professionals with priv</w:t>
      </w:r>
      <w:r w:rsidR="00F431B8" w:rsidRPr="002F6D04">
        <w:rPr>
          <w:rFonts w:ascii="Times" w:hAnsi="Times" w:cs="Arial"/>
          <w:sz w:val="24"/>
          <w:szCs w:val="24"/>
        </w:rPr>
        <w:t>ate collections preferred</w:t>
      </w:r>
      <w:r w:rsidR="00983830" w:rsidRPr="002F6D04">
        <w:rPr>
          <w:rFonts w:ascii="Times" w:hAnsi="Times" w:cs="Arial"/>
          <w:sz w:val="24"/>
          <w:szCs w:val="24"/>
        </w:rPr>
        <w:t xml:space="preserve"> to have their full collections scanned. We received several </w:t>
      </w:r>
      <w:r w:rsidR="00983830" w:rsidRPr="002F6D04">
        <w:rPr>
          <w:rFonts w:ascii="Times" w:hAnsi="Times" w:cs="Arial"/>
          <w:sz w:val="24"/>
          <w:szCs w:val="24"/>
        </w:rPr>
        <w:lastRenderedPageBreak/>
        <w:t xml:space="preserve">scrapbooks and photo albums scanned from cover to cover for example. The organizations with professionals quickly grasped the importance of selection and did all they could to meet project goals </w:t>
      </w:r>
      <w:r w:rsidR="00F431B8" w:rsidRPr="002F6D04">
        <w:rPr>
          <w:rFonts w:ascii="Times" w:hAnsi="Times" w:cs="Arial"/>
          <w:sz w:val="24"/>
          <w:szCs w:val="24"/>
        </w:rPr>
        <w:t>using careful</w:t>
      </w:r>
      <w:r w:rsidR="00983830" w:rsidRPr="002F6D04">
        <w:rPr>
          <w:rFonts w:ascii="Times" w:hAnsi="Times" w:cs="Arial"/>
          <w:sz w:val="24"/>
          <w:szCs w:val="24"/>
        </w:rPr>
        <w:t xml:space="preserve"> selection.</w:t>
      </w:r>
    </w:p>
    <w:p w:rsidR="00983830" w:rsidRPr="002F6D04" w:rsidRDefault="00F431B8" w:rsidP="00AA66C5">
      <w:pPr>
        <w:spacing w:line="360" w:lineRule="auto"/>
        <w:rPr>
          <w:rFonts w:ascii="Times" w:hAnsi="Times" w:cs="Arial"/>
          <w:sz w:val="24"/>
          <w:szCs w:val="24"/>
        </w:rPr>
      </w:pPr>
      <w:r w:rsidRPr="002F6D04">
        <w:rPr>
          <w:rFonts w:ascii="Times" w:hAnsi="Times" w:cs="Arial"/>
          <w:sz w:val="24"/>
          <w:szCs w:val="24"/>
        </w:rPr>
        <w:t>With a de-emphasized selection process</w:t>
      </w:r>
      <w:r w:rsidR="00983830" w:rsidRPr="002F6D04">
        <w:rPr>
          <w:rFonts w:ascii="Times" w:hAnsi="Times" w:cs="Arial"/>
          <w:sz w:val="24"/>
          <w:szCs w:val="24"/>
        </w:rPr>
        <w:t xml:space="preserve">, we received many images we could not use, many images we </w:t>
      </w:r>
      <w:r w:rsidR="00983830" w:rsidRPr="002F6D04">
        <w:rPr>
          <w:rFonts w:ascii="Times" w:hAnsi="Times" w:cs="Arial"/>
          <w:i/>
          <w:sz w:val="24"/>
          <w:szCs w:val="24"/>
        </w:rPr>
        <w:t>did</w:t>
      </w:r>
      <w:r w:rsidR="00983830" w:rsidRPr="002F6D04">
        <w:rPr>
          <w:rFonts w:ascii="Times" w:hAnsi="Times" w:cs="Arial"/>
          <w:sz w:val="24"/>
          <w:szCs w:val="24"/>
        </w:rPr>
        <w:t xml:space="preserve"> use </w:t>
      </w:r>
      <w:r w:rsidRPr="002F6D04">
        <w:rPr>
          <w:rFonts w:ascii="Times" w:hAnsi="Times" w:cs="Arial"/>
          <w:sz w:val="24"/>
          <w:szCs w:val="24"/>
        </w:rPr>
        <w:t>that were not accompanied by information</w:t>
      </w:r>
      <w:r w:rsidR="00983830" w:rsidRPr="002F6D04">
        <w:rPr>
          <w:rFonts w:ascii="Times" w:hAnsi="Times" w:cs="Arial"/>
          <w:sz w:val="24"/>
          <w:szCs w:val="24"/>
        </w:rPr>
        <w:t xml:space="preserve"> use</w:t>
      </w:r>
      <w:r w:rsidRPr="002F6D04">
        <w:rPr>
          <w:rFonts w:ascii="Times" w:hAnsi="Times" w:cs="Arial"/>
          <w:sz w:val="24"/>
          <w:szCs w:val="24"/>
        </w:rPr>
        <w:t>ful</w:t>
      </w:r>
      <w:r w:rsidR="00983830" w:rsidRPr="002F6D04">
        <w:rPr>
          <w:rFonts w:ascii="Times" w:hAnsi="Times" w:cs="Arial"/>
          <w:sz w:val="24"/>
          <w:szCs w:val="24"/>
        </w:rPr>
        <w:t xml:space="preserve"> for </w:t>
      </w:r>
      <w:r w:rsidRPr="002F6D04">
        <w:rPr>
          <w:rFonts w:ascii="Times" w:hAnsi="Times" w:cs="Arial"/>
          <w:sz w:val="24"/>
          <w:szCs w:val="24"/>
        </w:rPr>
        <w:t xml:space="preserve">descriptive </w:t>
      </w:r>
      <w:r w:rsidR="00983830" w:rsidRPr="002F6D04">
        <w:rPr>
          <w:rFonts w:ascii="Times" w:hAnsi="Times" w:cs="Arial"/>
          <w:sz w:val="24"/>
          <w:szCs w:val="24"/>
        </w:rPr>
        <w:t>metadata, and several images that were out of</w:t>
      </w:r>
      <w:r w:rsidRPr="002F6D04">
        <w:rPr>
          <w:rFonts w:ascii="Times" w:hAnsi="Times" w:cs="Arial"/>
          <w:sz w:val="24"/>
          <w:szCs w:val="24"/>
        </w:rPr>
        <w:t xml:space="preserve"> the scope of the project. There were occasions collections were retrieved then</w:t>
      </w:r>
      <w:r w:rsidR="00983830" w:rsidRPr="002F6D04">
        <w:rPr>
          <w:rFonts w:ascii="Times" w:hAnsi="Times" w:cs="Arial"/>
          <w:sz w:val="24"/>
          <w:szCs w:val="24"/>
        </w:rPr>
        <w:t xml:space="preserve"> items were </w:t>
      </w:r>
      <w:r w:rsidR="0005752D" w:rsidRPr="002F6D04">
        <w:rPr>
          <w:rFonts w:ascii="Times" w:hAnsi="Times" w:cs="Arial"/>
          <w:sz w:val="24"/>
          <w:szCs w:val="24"/>
        </w:rPr>
        <w:t>selected</w:t>
      </w:r>
      <w:r w:rsidR="00983830" w:rsidRPr="002F6D04">
        <w:rPr>
          <w:rFonts w:ascii="Times" w:hAnsi="Times" w:cs="Arial"/>
          <w:sz w:val="24"/>
          <w:szCs w:val="24"/>
        </w:rPr>
        <w:t xml:space="preserve"> </w:t>
      </w:r>
      <w:r w:rsidR="00983830" w:rsidRPr="002F6D04">
        <w:rPr>
          <w:rFonts w:ascii="Times" w:hAnsi="Times" w:cs="Arial"/>
          <w:i/>
          <w:sz w:val="24"/>
          <w:szCs w:val="24"/>
        </w:rPr>
        <w:t>at the time of digitization</w:t>
      </w:r>
      <w:r w:rsidR="00983830" w:rsidRPr="002F6D04">
        <w:rPr>
          <w:rFonts w:ascii="Times" w:hAnsi="Times" w:cs="Arial"/>
          <w:sz w:val="24"/>
          <w:szCs w:val="24"/>
        </w:rPr>
        <w:t xml:space="preserve">, often by people not qualified to make the selection. What </w:t>
      </w:r>
      <w:proofErr w:type="gramStart"/>
      <w:r w:rsidR="00983830" w:rsidRPr="002F6D04">
        <w:rPr>
          <w:rFonts w:ascii="Times" w:hAnsi="Times" w:cs="Arial"/>
          <w:sz w:val="24"/>
          <w:szCs w:val="24"/>
        </w:rPr>
        <w:t>was</w:t>
      </w:r>
      <w:proofErr w:type="gramEnd"/>
      <w:r w:rsidR="00983830" w:rsidRPr="002F6D04">
        <w:rPr>
          <w:rFonts w:ascii="Times" w:hAnsi="Times" w:cs="Arial"/>
          <w:sz w:val="24"/>
          <w:szCs w:val="24"/>
        </w:rPr>
        <w:t xml:space="preserve"> worst in these cases – and fortunately the </w:t>
      </w:r>
      <w:r w:rsidR="0005752D" w:rsidRPr="002F6D04">
        <w:rPr>
          <w:rFonts w:ascii="Times" w:hAnsi="Times" w:cs="Arial"/>
          <w:sz w:val="24"/>
          <w:szCs w:val="24"/>
        </w:rPr>
        <w:t xml:space="preserve">exception – were occasions people outside </w:t>
      </w:r>
      <w:r w:rsidR="00983830" w:rsidRPr="002F6D04">
        <w:rPr>
          <w:rFonts w:ascii="Times" w:hAnsi="Times" w:cs="Arial"/>
          <w:sz w:val="24"/>
          <w:szCs w:val="24"/>
        </w:rPr>
        <w:t xml:space="preserve">the community </w:t>
      </w:r>
      <w:r w:rsidR="0005752D" w:rsidRPr="002F6D04">
        <w:rPr>
          <w:rFonts w:ascii="Times" w:hAnsi="Times" w:cs="Arial"/>
          <w:sz w:val="24"/>
          <w:szCs w:val="24"/>
        </w:rPr>
        <w:t xml:space="preserve">selected items to represent that community, </w:t>
      </w:r>
      <w:r w:rsidR="00983830" w:rsidRPr="002F6D04">
        <w:rPr>
          <w:rFonts w:ascii="Times" w:hAnsi="Times" w:cs="Arial"/>
          <w:sz w:val="24"/>
          <w:szCs w:val="24"/>
        </w:rPr>
        <w:t>which was expressly</w:t>
      </w:r>
      <w:r w:rsidR="0005752D" w:rsidRPr="002F6D04">
        <w:rPr>
          <w:rFonts w:ascii="Times" w:hAnsi="Times" w:cs="Arial"/>
          <w:sz w:val="24"/>
          <w:szCs w:val="24"/>
        </w:rPr>
        <w:t xml:space="preserve"> a violation of the aims of this project.</w:t>
      </w:r>
    </w:p>
    <w:p w:rsidR="00963ACB" w:rsidRPr="002F6D04" w:rsidRDefault="0044047E" w:rsidP="00AA66C5">
      <w:pPr>
        <w:spacing w:line="360" w:lineRule="auto"/>
        <w:rPr>
          <w:rFonts w:ascii="Times" w:hAnsi="Times" w:cs="Arial"/>
          <w:i/>
          <w:sz w:val="24"/>
          <w:szCs w:val="24"/>
        </w:rPr>
      </w:pPr>
      <w:r w:rsidRPr="002F6D04">
        <w:rPr>
          <w:rFonts w:ascii="Times" w:hAnsi="Times" w:cs="Arial"/>
          <w:i/>
          <w:sz w:val="24"/>
          <w:szCs w:val="24"/>
        </w:rPr>
        <w:t xml:space="preserve">3.8.4. </w:t>
      </w:r>
      <w:r w:rsidR="00963ACB" w:rsidRPr="002F6D04">
        <w:rPr>
          <w:rFonts w:ascii="Times" w:hAnsi="Times" w:cs="Arial"/>
          <w:i/>
          <w:sz w:val="24"/>
          <w:szCs w:val="24"/>
        </w:rPr>
        <w:t>Discussion:</w:t>
      </w:r>
    </w:p>
    <w:p w:rsidR="003A336A" w:rsidRPr="002F6D04" w:rsidRDefault="003A336A" w:rsidP="00C91310">
      <w:pPr>
        <w:spacing w:line="360" w:lineRule="auto"/>
        <w:rPr>
          <w:rFonts w:ascii="Times" w:hAnsi="Times" w:cs="BookAntiqua"/>
          <w:sz w:val="24"/>
          <w:szCs w:val="24"/>
        </w:rPr>
      </w:pPr>
      <w:r w:rsidRPr="002F6D04">
        <w:rPr>
          <w:rFonts w:ascii="Times" w:hAnsi="Times"/>
          <w:sz w:val="24"/>
          <w:szCs w:val="24"/>
        </w:rPr>
        <w:t>One of the distinguishing characteristics of “boutique digitiz</w:t>
      </w:r>
      <w:r w:rsidR="0021169D" w:rsidRPr="002F6D04">
        <w:rPr>
          <w:rFonts w:ascii="Times" w:hAnsi="Times"/>
          <w:sz w:val="24"/>
          <w:szCs w:val="24"/>
        </w:rPr>
        <w:t>ation” is its selection process</w:t>
      </w:r>
      <w:r w:rsidR="00DA39DE" w:rsidRPr="002F6D04">
        <w:rPr>
          <w:rFonts w:ascii="Times" w:hAnsi="Times"/>
          <w:sz w:val="24"/>
          <w:szCs w:val="24"/>
        </w:rPr>
        <w:t>. Much has been written about selection</w:t>
      </w:r>
      <w:r w:rsidR="0021169D" w:rsidRPr="002F6D04">
        <w:rPr>
          <w:rFonts w:ascii="Times" w:hAnsi="Times"/>
          <w:sz w:val="24"/>
          <w:szCs w:val="24"/>
        </w:rPr>
        <w:t>.</w:t>
      </w:r>
      <w:r w:rsidR="00DA39DE" w:rsidRPr="002F6D04">
        <w:rPr>
          <w:rStyle w:val="EndnoteReference"/>
          <w:rFonts w:ascii="Times" w:hAnsi="Times"/>
          <w:sz w:val="24"/>
          <w:szCs w:val="24"/>
        </w:rPr>
        <w:endnoteReference w:id="21"/>
      </w:r>
      <w:r w:rsidR="0021169D" w:rsidRPr="002F6D04">
        <w:rPr>
          <w:rFonts w:ascii="Times" w:hAnsi="Times"/>
          <w:sz w:val="24"/>
          <w:szCs w:val="24"/>
        </w:rPr>
        <w:t xml:space="preserve"> </w:t>
      </w:r>
      <w:r w:rsidR="00C91310" w:rsidRPr="002F6D04">
        <w:rPr>
          <w:rFonts w:ascii="Times" w:hAnsi="Times"/>
          <w:sz w:val="24"/>
          <w:szCs w:val="24"/>
        </w:rPr>
        <w:t>The first pr</w:t>
      </w:r>
      <w:r w:rsidR="00EE6475">
        <w:rPr>
          <w:rFonts w:ascii="Times" w:hAnsi="Times"/>
          <w:sz w:val="24"/>
          <w:szCs w:val="24"/>
        </w:rPr>
        <w:t>inciple in NISO Framework Working Group</w:t>
      </w:r>
      <w:r w:rsidR="00FC7D13" w:rsidRPr="002F6D04">
        <w:rPr>
          <w:rFonts w:ascii="Times" w:hAnsi="Times"/>
          <w:sz w:val="24"/>
          <w:szCs w:val="24"/>
        </w:rPr>
        <w:t xml:space="preserve"> </w:t>
      </w:r>
      <w:r w:rsidR="00EE6475">
        <w:rPr>
          <w:rFonts w:ascii="Times" w:hAnsi="Times"/>
          <w:sz w:val="24"/>
          <w:szCs w:val="24"/>
        </w:rPr>
        <w:t>(</w:t>
      </w:r>
      <w:r w:rsidR="00FC7D13" w:rsidRPr="002F6D04">
        <w:rPr>
          <w:rFonts w:ascii="Times" w:hAnsi="Times"/>
          <w:sz w:val="24"/>
          <w:szCs w:val="24"/>
        </w:rPr>
        <w:t>2007)</w:t>
      </w:r>
      <w:r w:rsidR="00C91310" w:rsidRPr="002F6D04">
        <w:rPr>
          <w:rFonts w:ascii="Times" w:hAnsi="Times"/>
          <w:sz w:val="24"/>
          <w:szCs w:val="24"/>
        </w:rPr>
        <w:t xml:space="preserve"> is the following collection principle: “</w:t>
      </w:r>
      <w:r w:rsidR="00C91310" w:rsidRPr="002F6D04">
        <w:rPr>
          <w:rFonts w:ascii="Times" w:hAnsi="Times" w:cs="BookAntiqua"/>
          <w:sz w:val="24"/>
          <w:szCs w:val="24"/>
        </w:rPr>
        <w:t>A good digital collection is created according to an explicit collection development policy.”</w:t>
      </w:r>
      <w:r w:rsidR="00C91310" w:rsidRPr="002F6D04">
        <w:rPr>
          <w:rFonts w:ascii="Times" w:hAnsi="Times"/>
          <w:sz w:val="24"/>
          <w:szCs w:val="24"/>
        </w:rPr>
        <w:t xml:space="preserve"> Warnings of poor decisions in this area include Paula de Stefano, “There are many legitimate reasons for favoring one selection methodology over another, but the success and efficiency of a project will suf</w:t>
      </w:r>
      <w:r w:rsidR="00EE6475">
        <w:rPr>
          <w:rFonts w:ascii="Times" w:hAnsi="Times"/>
          <w:sz w:val="24"/>
          <w:szCs w:val="24"/>
        </w:rPr>
        <w:t>fer if the wrong choice is made</w:t>
      </w:r>
      <w:r w:rsidR="00C91310" w:rsidRPr="002F6D04">
        <w:rPr>
          <w:rFonts w:ascii="Times" w:hAnsi="Times"/>
          <w:sz w:val="24"/>
          <w:szCs w:val="24"/>
        </w:rPr>
        <w:t>”</w:t>
      </w:r>
      <w:r w:rsidR="00EE6475">
        <w:rPr>
          <w:rFonts w:ascii="Times" w:hAnsi="Times"/>
          <w:sz w:val="24"/>
          <w:szCs w:val="24"/>
        </w:rPr>
        <w:t xml:space="preserve"> (Kenney and </w:t>
      </w:r>
      <w:proofErr w:type="spellStart"/>
      <w:r w:rsidR="00EE6475">
        <w:rPr>
          <w:rFonts w:ascii="Times" w:hAnsi="Times"/>
          <w:sz w:val="24"/>
          <w:szCs w:val="24"/>
        </w:rPr>
        <w:t>Rieger</w:t>
      </w:r>
      <w:proofErr w:type="spellEnd"/>
      <w:r w:rsidR="00EE6475">
        <w:rPr>
          <w:rFonts w:ascii="Times" w:hAnsi="Times"/>
          <w:sz w:val="24"/>
          <w:szCs w:val="24"/>
        </w:rPr>
        <w:t>, 2000 p. 11).</w:t>
      </w:r>
      <w:r w:rsidR="00C91310" w:rsidRPr="002F6D04">
        <w:rPr>
          <w:rFonts w:ascii="Times" w:hAnsi="Times"/>
          <w:sz w:val="24"/>
          <w:szCs w:val="24"/>
        </w:rPr>
        <w:t xml:space="preserve"> With KCS we followed the best practices in selection in almost all areas and built</w:t>
      </w:r>
      <w:r w:rsidR="00FC7D13" w:rsidRPr="002F6D04">
        <w:rPr>
          <w:rFonts w:ascii="Times" w:hAnsi="Times"/>
          <w:sz w:val="24"/>
          <w:szCs w:val="24"/>
        </w:rPr>
        <w:t xml:space="preserve"> a</w:t>
      </w:r>
      <w:r w:rsidR="00C91310" w:rsidRPr="002F6D04">
        <w:rPr>
          <w:rFonts w:ascii="Times" w:hAnsi="Times"/>
          <w:sz w:val="24"/>
          <w:szCs w:val="24"/>
        </w:rPr>
        <w:t xml:space="preserve"> good collection. In OPCM we did </w:t>
      </w:r>
      <w:r w:rsidR="00C91310" w:rsidRPr="002F6D04">
        <w:rPr>
          <w:rFonts w:ascii="Times" w:hAnsi="Times"/>
          <w:i/>
          <w:sz w:val="24"/>
          <w:szCs w:val="24"/>
        </w:rPr>
        <w:t>not</w:t>
      </w:r>
      <w:r w:rsidR="00C91310" w:rsidRPr="002F6D04">
        <w:rPr>
          <w:rFonts w:ascii="Times" w:hAnsi="Times"/>
          <w:sz w:val="24"/>
          <w:szCs w:val="24"/>
        </w:rPr>
        <w:t xml:space="preserve"> have a collection development policy; efficiency in the project certainly suffered but, it should be noted, we still built a good digital collection.</w:t>
      </w:r>
    </w:p>
    <w:p w:rsidR="00983830" w:rsidRPr="002F6D04" w:rsidRDefault="00983830" w:rsidP="00AA66C5">
      <w:pPr>
        <w:spacing w:line="360" w:lineRule="auto"/>
        <w:rPr>
          <w:rFonts w:ascii="Times" w:hAnsi="Times"/>
          <w:b/>
          <w:sz w:val="24"/>
          <w:szCs w:val="24"/>
        </w:rPr>
      </w:pPr>
    </w:p>
    <w:p w:rsidR="00963ACB" w:rsidRPr="002F6D04" w:rsidRDefault="00963ACB" w:rsidP="00AA66C5">
      <w:pPr>
        <w:spacing w:line="360" w:lineRule="auto"/>
        <w:rPr>
          <w:rFonts w:ascii="Times" w:hAnsi="Times"/>
          <w:b/>
          <w:sz w:val="24"/>
          <w:szCs w:val="24"/>
        </w:rPr>
      </w:pPr>
      <w:r w:rsidRPr="002F6D04">
        <w:rPr>
          <w:rFonts w:ascii="Times" w:hAnsi="Times"/>
          <w:b/>
          <w:sz w:val="24"/>
          <w:szCs w:val="24"/>
        </w:rPr>
        <w:t xml:space="preserve">3.9 </w:t>
      </w:r>
      <w:r w:rsidR="00735F8C" w:rsidRPr="002F6D04">
        <w:rPr>
          <w:rFonts w:ascii="Times" w:hAnsi="Times"/>
          <w:b/>
          <w:sz w:val="24"/>
          <w:szCs w:val="24"/>
        </w:rPr>
        <w:t>M</w:t>
      </w:r>
      <w:r w:rsidRPr="002F6D04">
        <w:rPr>
          <w:rFonts w:ascii="Times" w:hAnsi="Times"/>
          <w:b/>
          <w:sz w:val="24"/>
          <w:szCs w:val="24"/>
        </w:rPr>
        <w:t>et</w:t>
      </w:r>
      <w:r w:rsidR="00735F8C" w:rsidRPr="002F6D04">
        <w:rPr>
          <w:rFonts w:ascii="Times" w:hAnsi="Times"/>
          <w:b/>
          <w:sz w:val="24"/>
          <w:szCs w:val="24"/>
        </w:rPr>
        <w:t>adata</w:t>
      </w:r>
    </w:p>
    <w:p w:rsidR="00963ACB" w:rsidRPr="002F6D04" w:rsidRDefault="003B16D1" w:rsidP="00AA66C5">
      <w:pPr>
        <w:spacing w:line="360" w:lineRule="auto"/>
        <w:rPr>
          <w:rFonts w:ascii="Times" w:hAnsi="Times" w:cs="Arial"/>
          <w:sz w:val="24"/>
          <w:szCs w:val="24"/>
        </w:rPr>
      </w:pPr>
      <w:r w:rsidRPr="002F6D04">
        <w:rPr>
          <w:rFonts w:ascii="Times" w:hAnsi="Times" w:cs="Arial"/>
          <w:i/>
          <w:sz w:val="24"/>
          <w:szCs w:val="24"/>
        </w:rPr>
        <w:t xml:space="preserve">3.9.1. </w:t>
      </w:r>
      <w:r w:rsidR="00963ACB" w:rsidRPr="002F6D04">
        <w:rPr>
          <w:rFonts w:ascii="Times" w:hAnsi="Times" w:cs="Arial"/>
          <w:i/>
          <w:sz w:val="24"/>
          <w:szCs w:val="24"/>
        </w:rPr>
        <w:t>Comparison between KCS and OPCM:</w:t>
      </w:r>
      <w:r w:rsidR="00A36CC4" w:rsidRPr="002F6D04">
        <w:rPr>
          <w:rFonts w:ascii="Times" w:hAnsi="Times" w:cs="Arial"/>
          <w:sz w:val="24"/>
          <w:szCs w:val="24"/>
        </w:rPr>
        <w:t xml:space="preserve"> KCS established and maintained a rigorous metadata workflow. OPCM could not establish anything approaching a consistent metadata workflow.</w:t>
      </w:r>
    </w:p>
    <w:p w:rsidR="00A36CC4" w:rsidRPr="002F6D04" w:rsidRDefault="003B16D1" w:rsidP="00AA66C5">
      <w:pPr>
        <w:spacing w:line="360" w:lineRule="auto"/>
        <w:rPr>
          <w:rFonts w:ascii="Times" w:hAnsi="Times" w:cs="Arial"/>
          <w:sz w:val="24"/>
          <w:szCs w:val="24"/>
        </w:rPr>
      </w:pPr>
      <w:r w:rsidRPr="002F6D04">
        <w:rPr>
          <w:rFonts w:ascii="Times" w:hAnsi="Times" w:cs="Arial"/>
          <w:i/>
          <w:sz w:val="24"/>
          <w:szCs w:val="24"/>
        </w:rPr>
        <w:lastRenderedPageBreak/>
        <w:t xml:space="preserve">3.9.2. </w:t>
      </w:r>
      <w:r w:rsidR="00963ACB" w:rsidRPr="002F6D04">
        <w:rPr>
          <w:rFonts w:ascii="Times" w:hAnsi="Times" w:cs="Arial"/>
          <w:i/>
          <w:sz w:val="24"/>
          <w:szCs w:val="24"/>
        </w:rPr>
        <w:t xml:space="preserve">King County Snapshots: </w:t>
      </w:r>
      <w:r w:rsidR="00A36CC4" w:rsidRPr="002F6D04">
        <w:rPr>
          <w:rFonts w:ascii="Times" w:hAnsi="Times" w:cs="Arial"/>
          <w:sz w:val="24"/>
          <w:szCs w:val="24"/>
        </w:rPr>
        <w:t xml:space="preserve">KCS participants were well informed that they were </w:t>
      </w:r>
      <w:r w:rsidR="00A36CC4" w:rsidRPr="002F6D04">
        <w:rPr>
          <w:rFonts w:ascii="Times" w:hAnsi="Times" w:cs="Arial"/>
          <w:i/>
          <w:sz w:val="24"/>
          <w:szCs w:val="24"/>
        </w:rPr>
        <w:t>expected</w:t>
      </w:r>
      <w:r w:rsidR="00A36CC4" w:rsidRPr="002F6D04">
        <w:rPr>
          <w:rFonts w:ascii="Times" w:hAnsi="Times" w:cs="Arial"/>
          <w:sz w:val="24"/>
          <w:szCs w:val="24"/>
        </w:rPr>
        <w:t xml:space="preserve"> (a) to place their selected images into folders for scanning, (b) collect all information that already existed and place it in the folder near the image to be scanned; (c) place in the same folder any original research that was done. There was no particular way this </w:t>
      </w:r>
      <w:r w:rsidR="00A36CC4" w:rsidRPr="002F6D04">
        <w:rPr>
          <w:rFonts w:ascii="Times" w:hAnsi="Times" w:cs="Arial"/>
          <w:i/>
          <w:sz w:val="24"/>
          <w:szCs w:val="24"/>
        </w:rPr>
        <w:t>had</w:t>
      </w:r>
      <w:r w:rsidR="00A36CC4" w:rsidRPr="002F6D04">
        <w:rPr>
          <w:rFonts w:ascii="Times" w:hAnsi="Times" w:cs="Arial"/>
          <w:sz w:val="24"/>
          <w:szCs w:val="24"/>
        </w:rPr>
        <w:t xml:space="preserve"> to be done, as long as it was done</w:t>
      </w:r>
      <w:r w:rsidR="0096747B" w:rsidRPr="002F6D04">
        <w:rPr>
          <w:rFonts w:ascii="Times" w:hAnsi="Times" w:cs="Arial"/>
          <w:sz w:val="24"/>
          <w:szCs w:val="24"/>
        </w:rPr>
        <w:t xml:space="preserve"> – or at least something approximate</w:t>
      </w:r>
      <w:r w:rsidR="00A36CC4" w:rsidRPr="002F6D04">
        <w:rPr>
          <w:rFonts w:ascii="Times" w:hAnsi="Times" w:cs="Arial"/>
          <w:sz w:val="24"/>
          <w:szCs w:val="24"/>
        </w:rPr>
        <w:t>. When metadata specialists arrived at the site, all this inform</w:t>
      </w:r>
      <w:r w:rsidR="0096747B" w:rsidRPr="002F6D04">
        <w:rPr>
          <w:rFonts w:ascii="Times" w:hAnsi="Times" w:cs="Arial"/>
          <w:sz w:val="24"/>
          <w:szCs w:val="24"/>
        </w:rPr>
        <w:t xml:space="preserve">ation was </w:t>
      </w:r>
      <w:r w:rsidR="00A36CC4" w:rsidRPr="002F6D04">
        <w:rPr>
          <w:rFonts w:ascii="Times" w:hAnsi="Times" w:cs="Arial"/>
          <w:sz w:val="24"/>
          <w:szCs w:val="24"/>
        </w:rPr>
        <w:t>ready to be shaped into metadata.</w:t>
      </w:r>
      <w:r w:rsidR="00EE1789" w:rsidRPr="002F6D04">
        <w:rPr>
          <w:rFonts w:ascii="Times" w:hAnsi="Times" w:cs="Arial"/>
          <w:sz w:val="24"/>
          <w:szCs w:val="24"/>
        </w:rPr>
        <w:t xml:space="preserve"> Before any metadata was created however project staff worked closely with collection owners to create a metadata schema for the specific collection. These schemas were always in accordance with the project-wide schema drafted by project staff and the Metadata Implementation Group at </w:t>
      </w:r>
      <w:r w:rsidR="0096747B" w:rsidRPr="002F6D04">
        <w:rPr>
          <w:rFonts w:ascii="Times" w:hAnsi="Times" w:cs="Arial"/>
          <w:sz w:val="24"/>
          <w:szCs w:val="24"/>
        </w:rPr>
        <w:t>the University of Washington</w:t>
      </w:r>
      <w:r w:rsidR="00EE1789" w:rsidRPr="002F6D04">
        <w:rPr>
          <w:rFonts w:ascii="Times" w:hAnsi="Times" w:cs="Arial"/>
          <w:sz w:val="24"/>
          <w:szCs w:val="24"/>
        </w:rPr>
        <w:t>.</w:t>
      </w:r>
      <w:r w:rsidR="0096747B" w:rsidRPr="002F6D04">
        <w:rPr>
          <w:rStyle w:val="EndnoteReference"/>
          <w:rFonts w:ascii="Times" w:hAnsi="Times" w:cs="Arial"/>
          <w:sz w:val="24"/>
          <w:szCs w:val="24"/>
        </w:rPr>
        <w:endnoteReference w:id="22"/>
      </w:r>
      <w:r w:rsidR="00EE1789" w:rsidRPr="002F6D04">
        <w:rPr>
          <w:rFonts w:ascii="Times" w:hAnsi="Times" w:cs="Arial"/>
          <w:sz w:val="24"/>
          <w:szCs w:val="24"/>
        </w:rPr>
        <w:t xml:space="preserve"> In most cases</w:t>
      </w:r>
      <w:r w:rsidR="00A36CC4" w:rsidRPr="002F6D04">
        <w:rPr>
          <w:rFonts w:ascii="Times" w:hAnsi="Times" w:cs="Arial"/>
          <w:sz w:val="24"/>
          <w:szCs w:val="24"/>
        </w:rPr>
        <w:t xml:space="preserve"> </w:t>
      </w:r>
      <w:r w:rsidR="00EE1789" w:rsidRPr="002F6D04">
        <w:rPr>
          <w:rFonts w:ascii="Times" w:hAnsi="Times" w:cs="Arial"/>
          <w:sz w:val="24"/>
          <w:szCs w:val="24"/>
        </w:rPr>
        <w:t>m</w:t>
      </w:r>
      <w:r w:rsidR="00A36CC4" w:rsidRPr="002F6D04">
        <w:rPr>
          <w:rFonts w:ascii="Times" w:hAnsi="Times" w:cs="Arial"/>
          <w:sz w:val="24"/>
          <w:szCs w:val="24"/>
        </w:rPr>
        <w:t xml:space="preserve">etadata specialists remained on site day after day until all images were described. </w:t>
      </w:r>
      <w:r w:rsidR="00EE1789" w:rsidRPr="002F6D04">
        <w:rPr>
          <w:rFonts w:ascii="Times" w:hAnsi="Times" w:cs="Arial"/>
          <w:sz w:val="24"/>
          <w:szCs w:val="24"/>
        </w:rPr>
        <w:t>This workflow was very successful; the organizations worked very hard to comply with project requirements and metadata specialists worked diligently to produce the most consistent, standard</w:t>
      </w:r>
      <w:r w:rsidR="00EF684C" w:rsidRPr="002F6D04">
        <w:rPr>
          <w:rFonts w:ascii="Times" w:hAnsi="Times" w:cs="Arial"/>
          <w:sz w:val="24"/>
          <w:szCs w:val="24"/>
        </w:rPr>
        <w:t>s</w:t>
      </w:r>
      <w:r w:rsidR="00EE1789" w:rsidRPr="002F6D04">
        <w:rPr>
          <w:rFonts w:ascii="Times" w:hAnsi="Times" w:cs="Arial"/>
          <w:sz w:val="24"/>
          <w:szCs w:val="24"/>
        </w:rPr>
        <w:t>-based metadata possible.</w:t>
      </w:r>
    </w:p>
    <w:p w:rsidR="00EF684C" w:rsidRPr="002F6D04" w:rsidRDefault="003B16D1" w:rsidP="00AA66C5">
      <w:pPr>
        <w:pStyle w:val="Header"/>
        <w:spacing w:line="360" w:lineRule="auto"/>
        <w:rPr>
          <w:rFonts w:ascii="Times" w:hAnsi="Times" w:cs="Arial"/>
          <w:sz w:val="24"/>
          <w:szCs w:val="24"/>
        </w:rPr>
      </w:pPr>
      <w:r w:rsidRPr="002F6D04">
        <w:rPr>
          <w:rFonts w:ascii="Times" w:hAnsi="Times" w:cs="Arial"/>
          <w:i/>
          <w:sz w:val="24"/>
          <w:szCs w:val="24"/>
        </w:rPr>
        <w:t xml:space="preserve">3.9.3. </w:t>
      </w:r>
      <w:r w:rsidR="00963ACB" w:rsidRPr="002F6D04">
        <w:rPr>
          <w:rFonts w:ascii="Times" w:hAnsi="Times" w:cs="Arial"/>
          <w:i/>
          <w:sz w:val="24"/>
          <w:szCs w:val="24"/>
        </w:rPr>
        <w:t>Olympic Peninsula Community Museum:</w:t>
      </w:r>
      <w:r w:rsidR="00D9775A" w:rsidRPr="002F6D04">
        <w:rPr>
          <w:rFonts w:ascii="Times" w:hAnsi="Times" w:cs="Arial"/>
          <w:sz w:val="24"/>
          <w:szCs w:val="24"/>
        </w:rPr>
        <w:t xml:space="preserve"> Lack of centralization, lack of clarity and/or communication among project staff, lack of awareness of “metadata” even among professionals (a</w:t>
      </w:r>
      <w:r w:rsidR="00EF684C" w:rsidRPr="002F6D04">
        <w:rPr>
          <w:rFonts w:ascii="Times" w:hAnsi="Times" w:cs="Arial"/>
          <w:sz w:val="24"/>
          <w:szCs w:val="24"/>
        </w:rPr>
        <w:t xml:space="preserve">nd almost unanimously among </w:t>
      </w:r>
      <w:r w:rsidR="00D9775A" w:rsidRPr="002F6D04">
        <w:rPr>
          <w:rFonts w:ascii="Times" w:hAnsi="Times" w:cs="Arial"/>
          <w:sz w:val="24"/>
          <w:szCs w:val="24"/>
        </w:rPr>
        <w:t xml:space="preserve">non-professionals) all contributed to the lack of a consistent metadata workflow in OPCM. </w:t>
      </w:r>
    </w:p>
    <w:p w:rsidR="00EF684C" w:rsidRPr="002F6D04" w:rsidRDefault="00EF684C" w:rsidP="00AA66C5">
      <w:pPr>
        <w:pStyle w:val="Header"/>
        <w:spacing w:line="360" w:lineRule="auto"/>
        <w:rPr>
          <w:rFonts w:ascii="Times" w:hAnsi="Times" w:cs="Arial"/>
          <w:sz w:val="24"/>
          <w:szCs w:val="24"/>
        </w:rPr>
      </w:pPr>
    </w:p>
    <w:p w:rsidR="00D9775A" w:rsidRPr="002F6D04" w:rsidRDefault="00EF684C" w:rsidP="00AA66C5">
      <w:pPr>
        <w:pStyle w:val="Header"/>
        <w:spacing w:line="360" w:lineRule="auto"/>
        <w:rPr>
          <w:rFonts w:ascii="Times" w:hAnsi="Times" w:cs="Arial"/>
          <w:sz w:val="24"/>
          <w:szCs w:val="24"/>
        </w:rPr>
      </w:pPr>
      <w:r w:rsidRPr="002F6D04">
        <w:rPr>
          <w:rFonts w:ascii="Times" w:hAnsi="Times" w:cs="Arial"/>
          <w:sz w:val="24"/>
          <w:szCs w:val="24"/>
        </w:rPr>
        <w:t>O</w:t>
      </w:r>
      <w:r w:rsidR="00D9775A" w:rsidRPr="002F6D04">
        <w:rPr>
          <w:rFonts w:ascii="Times" w:hAnsi="Times" w:cs="Arial"/>
          <w:sz w:val="24"/>
          <w:szCs w:val="24"/>
        </w:rPr>
        <w:t>nly one metadata specialist was hired for the project, and although a “research librarian” was intended t</w:t>
      </w:r>
      <w:r w:rsidR="00735F8C" w:rsidRPr="002F6D04">
        <w:rPr>
          <w:rFonts w:ascii="Times" w:hAnsi="Times" w:cs="Arial"/>
          <w:sz w:val="24"/>
          <w:szCs w:val="24"/>
        </w:rPr>
        <w:t>o assist the me</w:t>
      </w:r>
      <w:r w:rsidR="00D9775A" w:rsidRPr="002F6D04">
        <w:rPr>
          <w:rFonts w:ascii="Times" w:hAnsi="Times" w:cs="Arial"/>
          <w:sz w:val="24"/>
          <w:szCs w:val="24"/>
        </w:rPr>
        <w:t xml:space="preserve">tadata specialist, that person did not </w:t>
      </w:r>
      <w:r w:rsidR="0080455B" w:rsidRPr="002F6D04">
        <w:rPr>
          <w:rFonts w:ascii="Times" w:hAnsi="Times" w:cs="Arial"/>
          <w:sz w:val="24"/>
          <w:szCs w:val="24"/>
        </w:rPr>
        <w:t xml:space="preserve">remain with the project more than a year and, as stated earlier, was never replaced. </w:t>
      </w:r>
    </w:p>
    <w:p w:rsidR="00963ACB" w:rsidRPr="002F6D04" w:rsidRDefault="00963ACB" w:rsidP="00AA66C5">
      <w:pPr>
        <w:pStyle w:val="Header"/>
        <w:spacing w:line="360" w:lineRule="auto"/>
        <w:rPr>
          <w:rFonts w:ascii="Times" w:hAnsi="Times" w:cs="Arial"/>
          <w:sz w:val="24"/>
          <w:szCs w:val="24"/>
        </w:rPr>
      </w:pPr>
    </w:p>
    <w:p w:rsidR="0080455B" w:rsidRPr="002F6D04" w:rsidRDefault="0080455B" w:rsidP="00AA66C5">
      <w:pPr>
        <w:pStyle w:val="Header"/>
        <w:spacing w:line="360" w:lineRule="auto"/>
        <w:rPr>
          <w:rFonts w:ascii="Times" w:hAnsi="Times" w:cs="Arial"/>
          <w:sz w:val="24"/>
          <w:szCs w:val="24"/>
        </w:rPr>
      </w:pPr>
      <w:r w:rsidRPr="002F6D04">
        <w:rPr>
          <w:rFonts w:ascii="Times" w:hAnsi="Times" w:cs="Arial"/>
          <w:sz w:val="24"/>
          <w:szCs w:val="24"/>
        </w:rPr>
        <w:t xml:space="preserve">The metadata specialist’s work was complicated by the fact that </w:t>
      </w:r>
      <w:r w:rsidR="00EF684C" w:rsidRPr="002F6D04">
        <w:rPr>
          <w:rFonts w:ascii="Times" w:hAnsi="Times" w:cs="Arial"/>
          <w:sz w:val="24"/>
          <w:szCs w:val="24"/>
        </w:rPr>
        <w:t>many objects arrived without descriptive</w:t>
      </w:r>
      <w:r w:rsidRPr="002F6D04">
        <w:rPr>
          <w:rFonts w:ascii="Times" w:hAnsi="Times" w:cs="Arial"/>
          <w:sz w:val="24"/>
          <w:szCs w:val="24"/>
        </w:rPr>
        <w:t xml:space="preserve"> information, makin</w:t>
      </w:r>
      <w:r w:rsidR="00EF684C" w:rsidRPr="002F6D04">
        <w:rPr>
          <w:rFonts w:ascii="Times" w:hAnsi="Times" w:cs="Arial"/>
          <w:sz w:val="24"/>
          <w:szCs w:val="24"/>
        </w:rPr>
        <w:t>g it difficult to create descriptive metadata</w:t>
      </w:r>
      <w:r w:rsidRPr="002F6D04">
        <w:rPr>
          <w:rFonts w:ascii="Times" w:hAnsi="Times" w:cs="Arial"/>
          <w:sz w:val="24"/>
          <w:szCs w:val="24"/>
        </w:rPr>
        <w:t xml:space="preserve"> (although at times this helped speed up the work, as descriptions could be very short indeed). What further complicated</w:t>
      </w:r>
      <w:r w:rsidR="00EF684C" w:rsidRPr="002F6D04">
        <w:rPr>
          <w:rFonts w:ascii="Times" w:hAnsi="Times" w:cs="Arial"/>
          <w:sz w:val="24"/>
          <w:szCs w:val="24"/>
        </w:rPr>
        <w:t xml:space="preserve"> the issue was that</w:t>
      </w:r>
      <w:r w:rsidRPr="002F6D04">
        <w:rPr>
          <w:rFonts w:ascii="Times" w:hAnsi="Times" w:cs="Arial"/>
          <w:sz w:val="24"/>
          <w:szCs w:val="24"/>
        </w:rPr>
        <w:t xml:space="preserve"> the metadata specialist always worked with a digital object, not the original</w:t>
      </w:r>
      <w:r w:rsidR="00EF684C" w:rsidRPr="002F6D04">
        <w:rPr>
          <w:rFonts w:ascii="Times" w:hAnsi="Times" w:cs="Arial"/>
          <w:sz w:val="24"/>
          <w:szCs w:val="24"/>
        </w:rPr>
        <w:t>. T</w:t>
      </w:r>
      <w:r w:rsidR="00F86560" w:rsidRPr="002F6D04">
        <w:rPr>
          <w:rFonts w:ascii="Times" w:hAnsi="Times" w:cs="Arial"/>
          <w:sz w:val="24"/>
          <w:szCs w:val="24"/>
        </w:rPr>
        <w:t>he metadata specialist could not trave</w:t>
      </w:r>
      <w:r w:rsidR="00EF684C" w:rsidRPr="002F6D04">
        <w:rPr>
          <w:rFonts w:ascii="Times" w:hAnsi="Times" w:cs="Arial"/>
          <w:sz w:val="24"/>
          <w:szCs w:val="24"/>
        </w:rPr>
        <w:t>l to the site every day, as was done in KCS, to view originals</w:t>
      </w:r>
      <w:r w:rsidRPr="002F6D04">
        <w:rPr>
          <w:rFonts w:ascii="Times" w:hAnsi="Times" w:cs="Arial"/>
          <w:sz w:val="24"/>
          <w:szCs w:val="24"/>
        </w:rPr>
        <w:t>. In the case of photographs this meant a lot of information on, say, the photographic print – written in the margins, on the verso, any notes that might have been attached and so forth – wo</w:t>
      </w:r>
      <w:r w:rsidR="00EF684C" w:rsidRPr="002F6D04">
        <w:rPr>
          <w:rFonts w:ascii="Times" w:hAnsi="Times" w:cs="Arial"/>
          <w:sz w:val="24"/>
          <w:szCs w:val="24"/>
        </w:rPr>
        <w:t>uld not have been seen. Interviews</w:t>
      </w:r>
      <w:r w:rsidRPr="002F6D04">
        <w:rPr>
          <w:rFonts w:ascii="Times" w:hAnsi="Times" w:cs="Arial"/>
          <w:sz w:val="24"/>
          <w:szCs w:val="24"/>
        </w:rPr>
        <w:t xml:space="preserve"> were set up with collection owners</w:t>
      </w:r>
      <w:r w:rsidR="00EF684C" w:rsidRPr="002F6D04">
        <w:rPr>
          <w:rFonts w:ascii="Times" w:hAnsi="Times" w:cs="Arial"/>
          <w:sz w:val="24"/>
          <w:szCs w:val="24"/>
        </w:rPr>
        <w:t xml:space="preserve"> to collect descriptive </w:t>
      </w:r>
      <w:r w:rsidR="00EF684C" w:rsidRPr="002F6D04">
        <w:rPr>
          <w:rFonts w:ascii="Times" w:hAnsi="Times" w:cs="Arial"/>
          <w:sz w:val="24"/>
          <w:szCs w:val="24"/>
        </w:rPr>
        <w:lastRenderedPageBreak/>
        <w:t>information, but these were</w:t>
      </w:r>
      <w:r w:rsidRPr="002F6D04">
        <w:rPr>
          <w:rFonts w:ascii="Times" w:hAnsi="Times" w:cs="Arial"/>
          <w:sz w:val="24"/>
          <w:szCs w:val="24"/>
        </w:rPr>
        <w:t xml:space="preserve"> time consuming and unsustainable. In these cases we had to settle with generic description and indexing that wasn’t very useful. </w:t>
      </w:r>
    </w:p>
    <w:p w:rsidR="0080455B" w:rsidRPr="002F6D04" w:rsidRDefault="0080455B" w:rsidP="00AA66C5">
      <w:pPr>
        <w:pStyle w:val="Header"/>
        <w:spacing w:line="360" w:lineRule="auto"/>
        <w:rPr>
          <w:rFonts w:ascii="Times" w:hAnsi="Times" w:cs="Arial"/>
          <w:sz w:val="24"/>
          <w:szCs w:val="24"/>
        </w:rPr>
      </w:pPr>
    </w:p>
    <w:p w:rsidR="00735F8C" w:rsidRPr="002F6D04" w:rsidRDefault="00E16BF6" w:rsidP="00AA66C5">
      <w:pPr>
        <w:pStyle w:val="Header"/>
        <w:spacing w:line="360" w:lineRule="auto"/>
        <w:rPr>
          <w:rFonts w:ascii="Times" w:hAnsi="Times" w:cs="Arial"/>
          <w:sz w:val="24"/>
          <w:szCs w:val="24"/>
        </w:rPr>
      </w:pPr>
      <w:r w:rsidRPr="002F6D04">
        <w:rPr>
          <w:rFonts w:ascii="Times" w:hAnsi="Times" w:cs="Arial"/>
          <w:sz w:val="24"/>
          <w:szCs w:val="24"/>
        </w:rPr>
        <w:t>Fortunately many</w:t>
      </w:r>
      <w:r w:rsidR="0080455B" w:rsidRPr="002F6D04">
        <w:rPr>
          <w:rFonts w:ascii="Times" w:hAnsi="Times" w:cs="Arial"/>
          <w:sz w:val="24"/>
          <w:szCs w:val="24"/>
        </w:rPr>
        <w:t xml:space="preserve"> collections </w:t>
      </w:r>
      <w:r w:rsidR="0080455B" w:rsidRPr="002F6D04">
        <w:rPr>
          <w:rFonts w:ascii="Times" w:hAnsi="Times" w:cs="Arial"/>
          <w:i/>
          <w:sz w:val="24"/>
          <w:szCs w:val="24"/>
        </w:rPr>
        <w:t>did</w:t>
      </w:r>
      <w:r w:rsidR="0080455B" w:rsidRPr="002F6D04">
        <w:rPr>
          <w:rFonts w:ascii="Times" w:hAnsi="Times" w:cs="Arial"/>
          <w:sz w:val="24"/>
          <w:szCs w:val="24"/>
        </w:rPr>
        <w:t xml:space="preserve"> arrive with descriptions </w:t>
      </w:r>
      <w:r w:rsidR="00735F8C" w:rsidRPr="002F6D04">
        <w:rPr>
          <w:rFonts w:ascii="Times" w:hAnsi="Times" w:cs="Arial"/>
          <w:sz w:val="24"/>
          <w:szCs w:val="24"/>
        </w:rPr>
        <w:t>and the metadata specialist</w:t>
      </w:r>
      <w:r w:rsidR="00572DFD" w:rsidRPr="002F6D04">
        <w:rPr>
          <w:rFonts w:ascii="Times" w:hAnsi="Times" w:cs="Arial"/>
          <w:sz w:val="24"/>
          <w:szCs w:val="24"/>
        </w:rPr>
        <w:t xml:space="preserve"> w</w:t>
      </w:r>
      <w:r w:rsidR="00735F8C" w:rsidRPr="002F6D04">
        <w:rPr>
          <w:rFonts w:ascii="Times" w:hAnsi="Times" w:cs="Arial"/>
          <w:sz w:val="24"/>
          <w:szCs w:val="24"/>
        </w:rPr>
        <w:t>as</w:t>
      </w:r>
      <w:r w:rsidR="00EF684C" w:rsidRPr="002F6D04">
        <w:rPr>
          <w:rFonts w:ascii="Times" w:hAnsi="Times" w:cs="Arial"/>
          <w:sz w:val="24"/>
          <w:szCs w:val="24"/>
        </w:rPr>
        <w:t xml:space="preserve"> able to create stand</w:t>
      </w:r>
      <w:r w:rsidR="005327C7" w:rsidRPr="002F6D04">
        <w:rPr>
          <w:rFonts w:ascii="Times" w:hAnsi="Times" w:cs="Arial"/>
          <w:sz w:val="24"/>
          <w:szCs w:val="24"/>
        </w:rPr>
        <w:t>ard</w:t>
      </w:r>
      <w:r w:rsidR="00EF684C" w:rsidRPr="002F6D04">
        <w:rPr>
          <w:rFonts w:ascii="Times" w:hAnsi="Times" w:cs="Arial"/>
          <w:sz w:val="24"/>
          <w:szCs w:val="24"/>
        </w:rPr>
        <w:t>s-based</w:t>
      </w:r>
      <w:r w:rsidR="0080455B" w:rsidRPr="002F6D04">
        <w:rPr>
          <w:rFonts w:ascii="Times" w:hAnsi="Times" w:cs="Arial"/>
          <w:sz w:val="24"/>
          <w:szCs w:val="24"/>
        </w:rPr>
        <w:t xml:space="preserve"> metadata. Like KCS, </w:t>
      </w:r>
      <w:r w:rsidR="00572DFD" w:rsidRPr="002F6D04">
        <w:rPr>
          <w:rFonts w:ascii="Times" w:hAnsi="Times" w:cs="Arial"/>
          <w:sz w:val="24"/>
          <w:szCs w:val="24"/>
        </w:rPr>
        <w:t>collection-specific metadata schemas were drafted</w:t>
      </w:r>
      <w:r w:rsidR="00EF684C" w:rsidRPr="002F6D04">
        <w:rPr>
          <w:rStyle w:val="EndnoteReference"/>
          <w:rFonts w:ascii="Times" w:hAnsi="Times" w:cs="Arial"/>
          <w:sz w:val="24"/>
          <w:szCs w:val="24"/>
        </w:rPr>
        <w:endnoteReference w:id="23"/>
      </w:r>
      <w:r w:rsidR="00572DFD" w:rsidRPr="002F6D04">
        <w:rPr>
          <w:rFonts w:ascii="Times" w:hAnsi="Times" w:cs="Arial"/>
          <w:sz w:val="24"/>
          <w:szCs w:val="24"/>
        </w:rPr>
        <w:t xml:space="preserve"> that were based on a project-wide metadata schema produced with the Metadata Implementation Group at the University of Washington.</w:t>
      </w:r>
    </w:p>
    <w:p w:rsidR="00DA1038" w:rsidRPr="002F6D04" w:rsidRDefault="00DA1038" w:rsidP="00AA66C5">
      <w:pPr>
        <w:pStyle w:val="Header"/>
        <w:spacing w:line="360" w:lineRule="auto"/>
        <w:rPr>
          <w:rFonts w:ascii="Times" w:hAnsi="Times" w:cs="Arial"/>
          <w:sz w:val="24"/>
          <w:szCs w:val="24"/>
        </w:rPr>
      </w:pPr>
    </w:p>
    <w:p w:rsidR="00DA1038" w:rsidRPr="002F6D04" w:rsidRDefault="00E16BF6" w:rsidP="00AA66C5">
      <w:pPr>
        <w:pStyle w:val="Header"/>
        <w:spacing w:line="360" w:lineRule="auto"/>
        <w:rPr>
          <w:rFonts w:ascii="Times" w:hAnsi="Times" w:cs="Arial"/>
          <w:sz w:val="24"/>
          <w:szCs w:val="24"/>
        </w:rPr>
      </w:pPr>
      <w:r w:rsidRPr="002F6D04">
        <w:rPr>
          <w:rFonts w:ascii="Times" w:hAnsi="Times" w:cs="Arial"/>
          <w:i/>
          <w:sz w:val="24"/>
          <w:szCs w:val="24"/>
        </w:rPr>
        <w:t xml:space="preserve">3.9.4. </w:t>
      </w:r>
      <w:r w:rsidR="00963ACB" w:rsidRPr="002F6D04">
        <w:rPr>
          <w:rFonts w:ascii="Times" w:hAnsi="Times" w:cs="Arial"/>
          <w:i/>
          <w:sz w:val="24"/>
          <w:szCs w:val="24"/>
        </w:rPr>
        <w:t>Discussion:</w:t>
      </w:r>
      <w:r w:rsidR="005327C7" w:rsidRPr="002F6D04">
        <w:rPr>
          <w:rFonts w:ascii="Times" w:hAnsi="Times" w:cs="Arial"/>
          <w:i/>
          <w:sz w:val="24"/>
          <w:szCs w:val="24"/>
        </w:rPr>
        <w:t xml:space="preserve"> </w:t>
      </w:r>
      <w:r w:rsidR="00AE2003" w:rsidRPr="002F6D04">
        <w:rPr>
          <w:rFonts w:ascii="Times" w:hAnsi="Times" w:cs="Arial"/>
          <w:sz w:val="24"/>
          <w:szCs w:val="24"/>
        </w:rPr>
        <w:t>B</w:t>
      </w:r>
      <w:r w:rsidR="005327C7" w:rsidRPr="002F6D04">
        <w:rPr>
          <w:rFonts w:ascii="Times" w:hAnsi="Times" w:cs="Arial"/>
          <w:sz w:val="24"/>
          <w:szCs w:val="24"/>
        </w:rPr>
        <w:t>oth projects</w:t>
      </w:r>
      <w:r w:rsidR="00AE2003" w:rsidRPr="002F6D04">
        <w:rPr>
          <w:rFonts w:ascii="Times" w:hAnsi="Times" w:cs="Arial"/>
          <w:sz w:val="24"/>
          <w:szCs w:val="24"/>
        </w:rPr>
        <w:t xml:space="preserve"> shared a common</w:t>
      </w:r>
      <w:r w:rsidR="005327C7" w:rsidRPr="002F6D04">
        <w:rPr>
          <w:rFonts w:ascii="Times" w:hAnsi="Times" w:cs="Arial"/>
          <w:sz w:val="24"/>
          <w:szCs w:val="24"/>
        </w:rPr>
        <w:t xml:space="preserve"> method for producing metadata schemas</w:t>
      </w:r>
      <w:r w:rsidR="00AE2003" w:rsidRPr="002F6D04">
        <w:rPr>
          <w:rFonts w:ascii="Times" w:hAnsi="Times" w:cs="Arial"/>
          <w:sz w:val="24"/>
          <w:szCs w:val="24"/>
        </w:rPr>
        <w:t xml:space="preserve">. This </w:t>
      </w:r>
      <w:r w:rsidR="005327C7" w:rsidRPr="002F6D04">
        <w:rPr>
          <w:rFonts w:ascii="Times" w:hAnsi="Times" w:cs="Arial"/>
          <w:sz w:val="24"/>
          <w:szCs w:val="24"/>
        </w:rPr>
        <w:t>allowed for</w:t>
      </w:r>
      <w:r w:rsidR="00DA1038" w:rsidRPr="002F6D04">
        <w:rPr>
          <w:rFonts w:ascii="Times" w:hAnsi="Times" w:cs="Arial"/>
          <w:sz w:val="24"/>
          <w:szCs w:val="24"/>
        </w:rPr>
        <w:t xml:space="preserve"> each collection to display</w:t>
      </w:r>
      <w:r w:rsidR="005327C7" w:rsidRPr="002F6D04">
        <w:rPr>
          <w:rFonts w:ascii="Times" w:hAnsi="Times" w:cs="Arial"/>
          <w:sz w:val="24"/>
          <w:szCs w:val="24"/>
        </w:rPr>
        <w:t xml:space="preserve"> custom metadata elements</w:t>
      </w:r>
      <w:r w:rsidR="006D5CFF" w:rsidRPr="002F6D04">
        <w:rPr>
          <w:rFonts w:ascii="Times" w:hAnsi="Times" w:cs="Arial"/>
          <w:sz w:val="24"/>
          <w:szCs w:val="24"/>
        </w:rPr>
        <w:t xml:space="preserve"> m</w:t>
      </w:r>
      <w:r w:rsidR="00DA1038" w:rsidRPr="002F6D04">
        <w:rPr>
          <w:rFonts w:ascii="Times" w:hAnsi="Times" w:cs="Arial"/>
          <w:sz w:val="24"/>
          <w:szCs w:val="24"/>
        </w:rPr>
        <w:t>apped, in the background,</w:t>
      </w:r>
      <w:r w:rsidR="005327C7" w:rsidRPr="002F6D04">
        <w:rPr>
          <w:rFonts w:ascii="Times" w:hAnsi="Times" w:cs="Arial"/>
          <w:sz w:val="24"/>
          <w:szCs w:val="24"/>
        </w:rPr>
        <w:t xml:space="preserve"> </w:t>
      </w:r>
      <w:r w:rsidR="00DA1038" w:rsidRPr="002F6D04">
        <w:rPr>
          <w:rFonts w:ascii="Times" w:hAnsi="Times" w:cs="Arial"/>
          <w:sz w:val="24"/>
          <w:szCs w:val="24"/>
        </w:rPr>
        <w:t>to</w:t>
      </w:r>
      <w:r w:rsidR="005327C7" w:rsidRPr="002F6D04">
        <w:rPr>
          <w:rFonts w:ascii="Times" w:hAnsi="Times" w:cs="Arial"/>
          <w:sz w:val="24"/>
          <w:szCs w:val="24"/>
        </w:rPr>
        <w:t xml:space="preserve"> Dublin Core</w:t>
      </w:r>
      <w:r w:rsidR="00DA1038" w:rsidRPr="002F6D04">
        <w:rPr>
          <w:rFonts w:ascii="Times" w:hAnsi="Times" w:cs="Arial"/>
          <w:sz w:val="24"/>
          <w:szCs w:val="24"/>
        </w:rPr>
        <w:t xml:space="preserve"> (DC) elements</w:t>
      </w:r>
      <w:r w:rsidR="006D5CFF" w:rsidRPr="002F6D04">
        <w:rPr>
          <w:rFonts w:ascii="Times" w:hAnsi="Times" w:cs="Arial"/>
          <w:sz w:val="24"/>
          <w:szCs w:val="24"/>
        </w:rPr>
        <w:t>.</w:t>
      </w:r>
      <w:r w:rsidR="00DA1038" w:rsidRPr="002F6D04">
        <w:rPr>
          <w:rStyle w:val="EndnoteReference"/>
          <w:rFonts w:ascii="Times" w:hAnsi="Times" w:cs="Arial"/>
          <w:sz w:val="24"/>
          <w:szCs w:val="24"/>
        </w:rPr>
        <w:endnoteReference w:id="24"/>
      </w:r>
      <w:r w:rsidR="005327C7" w:rsidRPr="002F6D04">
        <w:rPr>
          <w:rFonts w:ascii="Times" w:hAnsi="Times" w:cs="Arial"/>
          <w:sz w:val="24"/>
          <w:szCs w:val="24"/>
        </w:rPr>
        <w:t xml:space="preserve"> </w:t>
      </w:r>
      <w:r w:rsidR="006D5CFF" w:rsidRPr="002F6D04">
        <w:rPr>
          <w:rFonts w:ascii="Times" w:hAnsi="Times" w:cs="Arial"/>
          <w:sz w:val="24"/>
          <w:szCs w:val="24"/>
        </w:rPr>
        <w:t>These mappings allowed</w:t>
      </w:r>
      <w:r w:rsidR="005327C7" w:rsidRPr="002F6D04">
        <w:rPr>
          <w:rFonts w:ascii="Times" w:hAnsi="Times" w:cs="Arial"/>
          <w:sz w:val="24"/>
          <w:szCs w:val="24"/>
        </w:rPr>
        <w:t xml:space="preserve"> cross-collection searching</w:t>
      </w:r>
      <w:r w:rsidR="00DA1038" w:rsidRPr="002F6D04">
        <w:rPr>
          <w:rFonts w:ascii="Times" w:hAnsi="Times" w:cs="Arial"/>
          <w:sz w:val="24"/>
          <w:szCs w:val="24"/>
        </w:rPr>
        <w:t xml:space="preserve"> (a) at the project level, across all participants’</w:t>
      </w:r>
      <w:r w:rsidR="006D5CFF" w:rsidRPr="002F6D04">
        <w:rPr>
          <w:rFonts w:ascii="Times" w:hAnsi="Times" w:cs="Arial"/>
          <w:sz w:val="24"/>
          <w:szCs w:val="24"/>
        </w:rPr>
        <w:t xml:space="preserve"> collections, (b) at the</w:t>
      </w:r>
      <w:r w:rsidR="00DA1038" w:rsidRPr="002F6D04">
        <w:rPr>
          <w:rFonts w:ascii="Times" w:hAnsi="Times" w:cs="Arial"/>
          <w:sz w:val="24"/>
          <w:szCs w:val="24"/>
        </w:rPr>
        <w:t xml:space="preserve"> University Library</w:t>
      </w:r>
      <w:r w:rsidR="006D5CFF" w:rsidRPr="002F6D04">
        <w:rPr>
          <w:rFonts w:ascii="Times" w:hAnsi="Times" w:cs="Arial"/>
          <w:sz w:val="24"/>
          <w:szCs w:val="24"/>
        </w:rPr>
        <w:t xml:space="preserve"> level, across all UW</w:t>
      </w:r>
      <w:r w:rsidR="00DA1038" w:rsidRPr="002F6D04">
        <w:rPr>
          <w:rFonts w:ascii="Times" w:hAnsi="Times" w:cs="Arial"/>
          <w:sz w:val="24"/>
          <w:szCs w:val="24"/>
        </w:rPr>
        <w:t xml:space="preserve"> digital collections, which also had DC mappings, and (c) at a national or international level, since the DC-mapped metadata in </w:t>
      </w:r>
      <w:proofErr w:type="spellStart"/>
      <w:r w:rsidR="00DA1038" w:rsidRPr="002F6D04">
        <w:rPr>
          <w:rFonts w:ascii="Times" w:hAnsi="Times" w:cs="Arial"/>
          <w:sz w:val="24"/>
          <w:szCs w:val="24"/>
        </w:rPr>
        <w:t>CONTENTdm</w:t>
      </w:r>
      <w:proofErr w:type="spellEnd"/>
      <w:r w:rsidR="00DA1038" w:rsidRPr="002F6D04">
        <w:rPr>
          <w:rFonts w:ascii="Times" w:hAnsi="Times" w:cs="Arial"/>
          <w:sz w:val="24"/>
          <w:szCs w:val="24"/>
        </w:rPr>
        <w:t xml:space="preserve"> could be harvested via OAI-PMH by indexing services if they wished to do so.</w:t>
      </w:r>
      <w:r w:rsidR="00DA1038" w:rsidRPr="002F6D04">
        <w:rPr>
          <w:rStyle w:val="EndnoteReference"/>
          <w:rFonts w:ascii="Times" w:hAnsi="Times" w:cs="Arial"/>
          <w:sz w:val="24"/>
          <w:szCs w:val="24"/>
        </w:rPr>
        <w:endnoteReference w:id="25"/>
      </w:r>
      <w:r w:rsidR="00DA1038" w:rsidRPr="002F6D04">
        <w:rPr>
          <w:rFonts w:ascii="Times" w:hAnsi="Times" w:cs="Arial"/>
          <w:sz w:val="24"/>
          <w:szCs w:val="24"/>
        </w:rPr>
        <w:t xml:space="preserve"> </w:t>
      </w:r>
      <w:r w:rsidR="00930700" w:rsidRPr="002F6D04">
        <w:rPr>
          <w:rFonts w:ascii="Times" w:hAnsi="Times" w:cs="Arial"/>
          <w:sz w:val="24"/>
          <w:szCs w:val="24"/>
        </w:rPr>
        <w:t>DC mappings</w:t>
      </w:r>
      <w:r w:rsidR="005327C7" w:rsidRPr="002F6D04">
        <w:rPr>
          <w:rFonts w:ascii="Times" w:hAnsi="Times" w:cs="Arial"/>
          <w:sz w:val="24"/>
          <w:szCs w:val="24"/>
        </w:rPr>
        <w:t xml:space="preserve"> had already become a common practice at the University of Washington Libraries and other organizations using </w:t>
      </w:r>
      <w:proofErr w:type="spellStart"/>
      <w:r w:rsidR="005327C7" w:rsidRPr="002F6D04">
        <w:rPr>
          <w:rFonts w:ascii="Times" w:hAnsi="Times" w:cs="Arial"/>
          <w:sz w:val="24"/>
          <w:szCs w:val="24"/>
        </w:rPr>
        <w:t>CONTENTdm</w:t>
      </w:r>
      <w:proofErr w:type="spellEnd"/>
      <w:r w:rsidR="005327C7" w:rsidRPr="002F6D04">
        <w:rPr>
          <w:rFonts w:ascii="Times" w:hAnsi="Times" w:cs="Arial"/>
          <w:sz w:val="24"/>
          <w:szCs w:val="24"/>
        </w:rPr>
        <w:t xml:space="preserve"> software, which was developed at the University of Washington with some assistance from UW Libraries.</w:t>
      </w:r>
      <w:r w:rsidR="007E51BE" w:rsidRPr="002F6D04">
        <w:rPr>
          <w:rStyle w:val="EndnoteReference"/>
          <w:rFonts w:ascii="Times" w:hAnsi="Times" w:cs="Arial"/>
          <w:sz w:val="24"/>
          <w:szCs w:val="24"/>
        </w:rPr>
        <w:endnoteReference w:id="26"/>
      </w:r>
    </w:p>
    <w:p w:rsidR="005327C7" w:rsidRPr="002F6D04" w:rsidRDefault="005327C7" w:rsidP="00AA66C5">
      <w:pPr>
        <w:pStyle w:val="Header"/>
        <w:spacing w:line="360" w:lineRule="auto"/>
        <w:rPr>
          <w:rFonts w:ascii="Times" w:hAnsi="Times" w:cs="Arial"/>
          <w:sz w:val="24"/>
          <w:szCs w:val="24"/>
        </w:rPr>
      </w:pPr>
    </w:p>
    <w:p w:rsidR="00963ACB" w:rsidRPr="002F6D04" w:rsidRDefault="00963ACB" w:rsidP="00AA66C5">
      <w:pPr>
        <w:spacing w:line="360" w:lineRule="auto"/>
        <w:rPr>
          <w:rFonts w:ascii="Times" w:hAnsi="Times"/>
          <w:b/>
          <w:sz w:val="24"/>
          <w:szCs w:val="24"/>
        </w:rPr>
      </w:pPr>
      <w:r w:rsidRPr="002F6D04">
        <w:rPr>
          <w:rFonts w:ascii="Times" w:hAnsi="Times"/>
          <w:b/>
          <w:sz w:val="24"/>
          <w:szCs w:val="24"/>
        </w:rPr>
        <w:t xml:space="preserve">3.10 </w:t>
      </w:r>
      <w:r w:rsidR="000831E5" w:rsidRPr="002F6D04">
        <w:rPr>
          <w:rFonts w:ascii="Times" w:hAnsi="Times"/>
          <w:b/>
          <w:sz w:val="24"/>
          <w:szCs w:val="24"/>
        </w:rPr>
        <w:t>A</w:t>
      </w:r>
      <w:r w:rsidRPr="002F6D04">
        <w:rPr>
          <w:rFonts w:ascii="Times" w:hAnsi="Times"/>
          <w:b/>
          <w:sz w:val="24"/>
          <w:szCs w:val="24"/>
        </w:rPr>
        <w:t>greements</w:t>
      </w:r>
      <w:r w:rsidR="000831E5" w:rsidRPr="002F6D04">
        <w:rPr>
          <w:rFonts w:ascii="Times" w:hAnsi="Times"/>
          <w:b/>
          <w:sz w:val="24"/>
          <w:szCs w:val="24"/>
        </w:rPr>
        <w:t>, permissions and legal issues</w:t>
      </w:r>
    </w:p>
    <w:p w:rsidR="00963ACB" w:rsidRPr="002F6D04" w:rsidRDefault="009C33A3" w:rsidP="00AA66C5">
      <w:pPr>
        <w:spacing w:line="360" w:lineRule="auto"/>
        <w:rPr>
          <w:rFonts w:ascii="Times" w:hAnsi="Times" w:cs="Arial"/>
          <w:sz w:val="24"/>
          <w:szCs w:val="24"/>
        </w:rPr>
      </w:pPr>
      <w:r w:rsidRPr="002F6D04">
        <w:rPr>
          <w:rFonts w:ascii="Times" w:hAnsi="Times" w:cs="Arial"/>
          <w:i/>
          <w:sz w:val="24"/>
          <w:szCs w:val="24"/>
        </w:rPr>
        <w:t xml:space="preserve">3.10.1. </w:t>
      </w:r>
      <w:r w:rsidR="00963ACB" w:rsidRPr="002F6D04">
        <w:rPr>
          <w:rFonts w:ascii="Times" w:hAnsi="Times" w:cs="Arial"/>
          <w:i/>
          <w:sz w:val="24"/>
          <w:szCs w:val="24"/>
        </w:rPr>
        <w:t>Comparison between KCS and OPCM:</w:t>
      </w:r>
      <w:r w:rsidR="00CC7201" w:rsidRPr="002F6D04">
        <w:rPr>
          <w:rFonts w:ascii="Times" w:hAnsi="Times" w:cs="Arial"/>
          <w:sz w:val="24"/>
          <w:szCs w:val="24"/>
        </w:rPr>
        <w:t xml:space="preserve"> KCS finalized agreements before the project staff was hired</w:t>
      </w:r>
      <w:r w:rsidR="00D630FD" w:rsidRPr="002F6D04">
        <w:rPr>
          <w:rFonts w:ascii="Times" w:hAnsi="Times" w:cs="Arial"/>
          <w:sz w:val="24"/>
          <w:szCs w:val="24"/>
        </w:rPr>
        <w:t>; the project was greatly enhanced by these early agreements</w:t>
      </w:r>
      <w:r w:rsidR="00CC7201" w:rsidRPr="002F6D04">
        <w:rPr>
          <w:rFonts w:ascii="Times" w:hAnsi="Times" w:cs="Arial"/>
          <w:sz w:val="24"/>
          <w:szCs w:val="24"/>
        </w:rPr>
        <w:t xml:space="preserve">. OPCM </w:t>
      </w:r>
      <w:r w:rsidR="00695341" w:rsidRPr="002F6D04">
        <w:rPr>
          <w:rFonts w:ascii="Times" w:hAnsi="Times" w:cs="Arial"/>
          <w:sz w:val="24"/>
          <w:szCs w:val="24"/>
        </w:rPr>
        <w:t>establishment of</w:t>
      </w:r>
      <w:r w:rsidR="00CC7201" w:rsidRPr="002F6D04">
        <w:rPr>
          <w:rFonts w:ascii="Times" w:hAnsi="Times" w:cs="Arial"/>
          <w:sz w:val="24"/>
          <w:szCs w:val="24"/>
        </w:rPr>
        <w:t xml:space="preserve"> </w:t>
      </w:r>
      <w:r w:rsidR="00695341" w:rsidRPr="002F6D04">
        <w:rPr>
          <w:rFonts w:ascii="Times" w:hAnsi="Times" w:cs="Arial"/>
          <w:sz w:val="24"/>
          <w:szCs w:val="24"/>
        </w:rPr>
        <w:t>agreements and permissions grew so complicated that production was delayed until agreements were finalized</w:t>
      </w:r>
      <w:r w:rsidR="00D630FD" w:rsidRPr="002F6D04">
        <w:rPr>
          <w:rFonts w:ascii="Times" w:hAnsi="Times" w:cs="Arial"/>
          <w:sz w:val="24"/>
          <w:szCs w:val="24"/>
        </w:rPr>
        <w:t>.</w:t>
      </w:r>
    </w:p>
    <w:p w:rsidR="00963ACB" w:rsidRPr="002F6D04" w:rsidRDefault="009C33A3" w:rsidP="00AA66C5">
      <w:pPr>
        <w:spacing w:line="360" w:lineRule="auto"/>
        <w:rPr>
          <w:rFonts w:ascii="Times" w:hAnsi="Times" w:cs="Arial"/>
          <w:i/>
          <w:sz w:val="24"/>
          <w:szCs w:val="24"/>
        </w:rPr>
      </w:pPr>
      <w:r w:rsidRPr="002F6D04">
        <w:rPr>
          <w:rFonts w:ascii="Times" w:hAnsi="Times" w:cs="Arial"/>
          <w:i/>
          <w:sz w:val="24"/>
          <w:szCs w:val="24"/>
        </w:rPr>
        <w:t xml:space="preserve">3.10.2. </w:t>
      </w:r>
      <w:r w:rsidR="00963ACB" w:rsidRPr="002F6D04">
        <w:rPr>
          <w:rFonts w:ascii="Times" w:hAnsi="Times" w:cs="Arial"/>
          <w:i/>
          <w:sz w:val="24"/>
          <w:szCs w:val="24"/>
        </w:rPr>
        <w:t xml:space="preserve">King County Snapshots: </w:t>
      </w:r>
      <w:r w:rsidR="00CC7201" w:rsidRPr="002F6D04">
        <w:rPr>
          <w:rFonts w:ascii="Times" w:hAnsi="Times" w:cs="Arial"/>
          <w:sz w:val="24"/>
          <w:szCs w:val="24"/>
        </w:rPr>
        <w:t xml:space="preserve"> D</w:t>
      </w:r>
      <w:r w:rsidR="00963ACB" w:rsidRPr="002F6D04">
        <w:rPr>
          <w:rFonts w:ascii="Times" w:hAnsi="Times" w:cs="Arial"/>
          <w:sz w:val="24"/>
          <w:szCs w:val="24"/>
        </w:rPr>
        <w:t>etailed partnership and permissions agreements were</w:t>
      </w:r>
      <w:r w:rsidR="00D630FD" w:rsidRPr="002F6D04">
        <w:rPr>
          <w:rFonts w:ascii="Times" w:hAnsi="Times" w:cs="Arial"/>
          <w:sz w:val="24"/>
          <w:szCs w:val="24"/>
        </w:rPr>
        <w:t xml:space="preserve"> in</w:t>
      </w:r>
      <w:r w:rsidR="00963ACB" w:rsidRPr="002F6D04">
        <w:rPr>
          <w:rFonts w:ascii="Times" w:hAnsi="Times" w:cs="Arial"/>
          <w:sz w:val="24"/>
          <w:szCs w:val="24"/>
        </w:rPr>
        <w:t xml:space="preserve"> place before the KCS grant period had even begun. Once the funding became available, the project hit the ground running. Early exc</w:t>
      </w:r>
      <w:r w:rsidR="009C14FE" w:rsidRPr="002F6D04">
        <w:rPr>
          <w:rFonts w:ascii="Times" w:hAnsi="Times" w:cs="Arial"/>
          <w:sz w:val="24"/>
          <w:szCs w:val="24"/>
        </w:rPr>
        <w:t>itement fueled immediate productive activities and</w:t>
      </w:r>
      <w:r w:rsidR="00963ACB" w:rsidRPr="002F6D04">
        <w:rPr>
          <w:rFonts w:ascii="Times" w:hAnsi="Times" w:cs="Arial"/>
          <w:sz w:val="24"/>
          <w:szCs w:val="24"/>
        </w:rPr>
        <w:t xml:space="preserve"> the first project milestones</w:t>
      </w:r>
      <w:r w:rsidR="009C14FE" w:rsidRPr="002F6D04">
        <w:rPr>
          <w:rFonts w:ascii="Times" w:hAnsi="Times" w:cs="Arial"/>
          <w:sz w:val="24"/>
          <w:szCs w:val="24"/>
        </w:rPr>
        <w:t xml:space="preserve"> were swiftly realized</w:t>
      </w:r>
      <w:r w:rsidR="00CC7201" w:rsidRPr="002F6D04">
        <w:rPr>
          <w:rFonts w:ascii="Times" w:hAnsi="Times" w:cs="Arial"/>
          <w:sz w:val="24"/>
          <w:szCs w:val="24"/>
        </w:rPr>
        <w:t>.</w:t>
      </w:r>
    </w:p>
    <w:p w:rsidR="00963ACB" w:rsidRPr="002F6D04" w:rsidRDefault="009C33A3" w:rsidP="00AA66C5">
      <w:pPr>
        <w:spacing w:line="360" w:lineRule="auto"/>
        <w:rPr>
          <w:rFonts w:ascii="Times" w:hAnsi="Times" w:cs="Arial"/>
          <w:sz w:val="24"/>
          <w:szCs w:val="24"/>
        </w:rPr>
      </w:pPr>
      <w:r w:rsidRPr="002F6D04">
        <w:rPr>
          <w:rFonts w:ascii="Times" w:hAnsi="Times" w:cs="Arial"/>
          <w:i/>
          <w:sz w:val="24"/>
          <w:szCs w:val="24"/>
        </w:rPr>
        <w:lastRenderedPageBreak/>
        <w:t xml:space="preserve">3.10.3. </w:t>
      </w:r>
      <w:r w:rsidR="00963ACB" w:rsidRPr="002F6D04">
        <w:rPr>
          <w:rFonts w:ascii="Times" w:hAnsi="Times" w:cs="Arial"/>
          <w:i/>
          <w:sz w:val="24"/>
          <w:szCs w:val="24"/>
        </w:rPr>
        <w:t>Olympic Peninsula Community Museum:</w:t>
      </w:r>
      <w:r w:rsidR="00963ACB" w:rsidRPr="002F6D04">
        <w:rPr>
          <w:rFonts w:ascii="Times" w:hAnsi="Times" w:cs="Arial"/>
          <w:sz w:val="24"/>
          <w:szCs w:val="24"/>
        </w:rPr>
        <w:t xml:space="preserve"> OPCM lost a good deal of time while partnership and permissions agre</w:t>
      </w:r>
      <w:r w:rsidR="00CC7201" w:rsidRPr="002F6D04">
        <w:rPr>
          <w:rFonts w:ascii="Times" w:hAnsi="Times" w:cs="Arial"/>
          <w:sz w:val="24"/>
          <w:szCs w:val="24"/>
        </w:rPr>
        <w:t>ements were created, negotiated</w:t>
      </w:r>
      <w:r w:rsidR="00963ACB" w:rsidRPr="002F6D04">
        <w:rPr>
          <w:rFonts w:ascii="Times" w:hAnsi="Times" w:cs="Arial"/>
          <w:sz w:val="24"/>
          <w:szCs w:val="24"/>
        </w:rPr>
        <w:t xml:space="preserve"> and signed. Although most partners </w:t>
      </w:r>
      <w:r w:rsidR="00963ACB" w:rsidRPr="002F6D04">
        <w:rPr>
          <w:rFonts w:ascii="Times" w:hAnsi="Times" w:cs="Arial"/>
          <w:i/>
          <w:sz w:val="24"/>
          <w:szCs w:val="24"/>
        </w:rPr>
        <w:t>had</w:t>
      </w:r>
      <w:r w:rsidR="00963ACB" w:rsidRPr="002F6D04">
        <w:rPr>
          <w:rFonts w:ascii="Times" w:hAnsi="Times" w:cs="Arial"/>
          <w:sz w:val="24"/>
          <w:szCs w:val="24"/>
        </w:rPr>
        <w:t xml:space="preserve"> agreed to participate before the grant began, partnership agreements were never put together in wh</w:t>
      </w:r>
      <w:r w:rsidR="00D630FD" w:rsidRPr="002F6D04">
        <w:rPr>
          <w:rFonts w:ascii="Times" w:hAnsi="Times" w:cs="Arial"/>
          <w:sz w:val="24"/>
          <w:szCs w:val="24"/>
        </w:rPr>
        <w:t>ich expectations</w:t>
      </w:r>
      <w:r w:rsidR="00963ACB" w:rsidRPr="002F6D04">
        <w:rPr>
          <w:rFonts w:ascii="Times" w:hAnsi="Times" w:cs="Arial"/>
          <w:sz w:val="24"/>
          <w:szCs w:val="24"/>
        </w:rPr>
        <w:t xml:space="preserve"> were described in detail. In addition, permissions agreements were diverse and required multiple documents, including special agreements designed to address digitization and web display of tribal materials. The negotiation process between the project’s legal team and the three tribal entities took much longer than expected. Work could not begin u</w:t>
      </w:r>
      <w:r w:rsidR="00D630FD" w:rsidRPr="002F6D04">
        <w:rPr>
          <w:rFonts w:ascii="Times" w:hAnsi="Times" w:cs="Arial"/>
          <w:sz w:val="24"/>
          <w:szCs w:val="24"/>
        </w:rPr>
        <w:t>ntil agreements were complete</w:t>
      </w:r>
      <w:r w:rsidR="00963ACB" w:rsidRPr="002F6D04">
        <w:rPr>
          <w:rFonts w:ascii="Times" w:hAnsi="Times" w:cs="Arial"/>
          <w:sz w:val="24"/>
          <w:szCs w:val="24"/>
        </w:rPr>
        <w:t>.</w:t>
      </w:r>
      <w:r w:rsidR="001545D3" w:rsidRPr="002F6D04">
        <w:rPr>
          <w:rStyle w:val="EndnoteReference"/>
          <w:rFonts w:ascii="Times" w:hAnsi="Times" w:cs="Arial"/>
          <w:sz w:val="24"/>
          <w:szCs w:val="24"/>
        </w:rPr>
        <w:endnoteReference w:id="27"/>
      </w:r>
    </w:p>
    <w:p w:rsidR="00CC7201" w:rsidRPr="002F6D04" w:rsidRDefault="00CC7201" w:rsidP="00AA66C5">
      <w:pPr>
        <w:spacing w:line="360" w:lineRule="auto"/>
        <w:rPr>
          <w:rFonts w:ascii="Times" w:hAnsi="Times" w:cs="Arial"/>
          <w:sz w:val="24"/>
          <w:szCs w:val="24"/>
        </w:rPr>
      </w:pPr>
    </w:p>
    <w:p w:rsidR="00963ACB" w:rsidRPr="002F6D04" w:rsidRDefault="00963ACB" w:rsidP="00AA66C5">
      <w:pPr>
        <w:spacing w:line="360" w:lineRule="auto"/>
        <w:rPr>
          <w:rFonts w:ascii="Times" w:hAnsi="Times" w:cs="Arial"/>
          <w:b/>
          <w:sz w:val="24"/>
          <w:szCs w:val="24"/>
        </w:rPr>
      </w:pPr>
      <w:r w:rsidRPr="002F6D04">
        <w:rPr>
          <w:rFonts w:ascii="Times" w:hAnsi="Times"/>
          <w:b/>
          <w:sz w:val="24"/>
          <w:szCs w:val="24"/>
        </w:rPr>
        <w:t xml:space="preserve">3.11 </w:t>
      </w:r>
      <w:r w:rsidR="00F7520F" w:rsidRPr="002F6D04">
        <w:rPr>
          <w:rFonts w:ascii="Times" w:hAnsi="Times"/>
          <w:b/>
          <w:sz w:val="24"/>
          <w:szCs w:val="24"/>
        </w:rPr>
        <w:t>Relationships</w:t>
      </w:r>
    </w:p>
    <w:p w:rsidR="001545D3" w:rsidRPr="002F6D04" w:rsidRDefault="00EB2070" w:rsidP="00AA66C5">
      <w:pPr>
        <w:spacing w:line="360" w:lineRule="auto"/>
        <w:rPr>
          <w:rFonts w:ascii="Times" w:hAnsi="Times" w:cs="Arial"/>
          <w:sz w:val="24"/>
          <w:szCs w:val="24"/>
        </w:rPr>
      </w:pPr>
      <w:r w:rsidRPr="002F6D04">
        <w:rPr>
          <w:rFonts w:ascii="Times" w:hAnsi="Times" w:cs="Arial"/>
          <w:i/>
          <w:sz w:val="24"/>
          <w:szCs w:val="24"/>
        </w:rPr>
        <w:t xml:space="preserve">3.11.1. </w:t>
      </w:r>
      <w:r w:rsidR="00963ACB" w:rsidRPr="002F6D04">
        <w:rPr>
          <w:rFonts w:ascii="Times" w:hAnsi="Times" w:cs="Arial"/>
          <w:i/>
          <w:sz w:val="24"/>
          <w:szCs w:val="24"/>
        </w:rPr>
        <w:t>Comparison between KCS and OPCM:</w:t>
      </w:r>
      <w:r w:rsidR="008F41E7" w:rsidRPr="002F6D04">
        <w:rPr>
          <w:rFonts w:ascii="Times" w:hAnsi="Times" w:cs="Arial"/>
          <w:i/>
          <w:sz w:val="24"/>
          <w:szCs w:val="24"/>
        </w:rPr>
        <w:t xml:space="preserve"> </w:t>
      </w:r>
      <w:r w:rsidR="001545D3" w:rsidRPr="002F6D04">
        <w:rPr>
          <w:rFonts w:ascii="Times" w:hAnsi="Times" w:cs="Arial"/>
          <w:sz w:val="24"/>
          <w:szCs w:val="24"/>
        </w:rPr>
        <w:t xml:space="preserve">KCS brought together many stakeholders with very little difficulty. OPCM brought together a more diverse group of stakeholders between which </w:t>
      </w:r>
      <w:proofErr w:type="gramStart"/>
      <w:r w:rsidR="001545D3" w:rsidRPr="002F6D04">
        <w:rPr>
          <w:rFonts w:ascii="Times" w:hAnsi="Times" w:cs="Arial"/>
          <w:sz w:val="24"/>
          <w:szCs w:val="24"/>
        </w:rPr>
        <w:t>tension</w:t>
      </w:r>
      <w:proofErr w:type="gramEnd"/>
      <w:r w:rsidR="001545D3" w:rsidRPr="002F6D04">
        <w:rPr>
          <w:rFonts w:ascii="Times" w:hAnsi="Times" w:cs="Arial"/>
          <w:sz w:val="24"/>
          <w:szCs w:val="24"/>
        </w:rPr>
        <w:t xml:space="preserve"> existed at times, which often created difficulty for the project</w:t>
      </w:r>
    </w:p>
    <w:p w:rsidR="00963ACB" w:rsidRPr="002F6D04" w:rsidRDefault="00EB2070" w:rsidP="00AA66C5">
      <w:pPr>
        <w:spacing w:line="360" w:lineRule="auto"/>
        <w:rPr>
          <w:rFonts w:ascii="Times" w:hAnsi="Times" w:cs="Arial"/>
          <w:sz w:val="24"/>
          <w:szCs w:val="24"/>
        </w:rPr>
      </w:pPr>
      <w:r w:rsidRPr="002F6D04">
        <w:rPr>
          <w:rFonts w:ascii="Times" w:hAnsi="Times" w:cs="Arial"/>
          <w:i/>
          <w:sz w:val="24"/>
          <w:szCs w:val="24"/>
        </w:rPr>
        <w:t xml:space="preserve">3.11.2. </w:t>
      </w:r>
      <w:r w:rsidR="00963ACB" w:rsidRPr="002F6D04">
        <w:rPr>
          <w:rFonts w:ascii="Times" w:hAnsi="Times" w:cs="Arial"/>
          <w:i/>
          <w:sz w:val="24"/>
          <w:szCs w:val="24"/>
        </w:rPr>
        <w:t>King County Snapshots:</w:t>
      </w:r>
      <w:r w:rsidR="001545D3" w:rsidRPr="002F6D04">
        <w:rPr>
          <w:rFonts w:ascii="Times" w:hAnsi="Times" w:cs="Arial"/>
          <w:i/>
          <w:sz w:val="24"/>
          <w:szCs w:val="24"/>
        </w:rPr>
        <w:t xml:space="preserve"> </w:t>
      </w:r>
      <w:r w:rsidR="001545D3" w:rsidRPr="002F6D04">
        <w:rPr>
          <w:rFonts w:ascii="Times" w:hAnsi="Times" w:cs="Arial"/>
          <w:sz w:val="24"/>
          <w:szCs w:val="24"/>
        </w:rPr>
        <w:t>Although there was not abundant tension between partners in KCS, there was an awareness of the difference in wealth between the organizations. This resulted in a mild mistrust and the occasional feeling that too much was asked of the smaller organizations. T</w:t>
      </w:r>
      <w:r w:rsidR="002105A4" w:rsidRPr="002F6D04">
        <w:rPr>
          <w:rFonts w:ascii="Times" w:hAnsi="Times" w:cs="Arial"/>
          <w:sz w:val="24"/>
          <w:szCs w:val="24"/>
        </w:rPr>
        <w:t>he largest organization in the project by far was the University of Washington Libraries. Second largest was the Museum of History and Industry, Seattle. The remaining organizations were smaller organizations t</w:t>
      </w:r>
      <w:r w:rsidR="001545D3" w:rsidRPr="002F6D04">
        <w:rPr>
          <w:rFonts w:ascii="Times" w:hAnsi="Times" w:cs="Arial"/>
          <w:sz w:val="24"/>
          <w:szCs w:val="24"/>
        </w:rPr>
        <w:t>hat were members of AKCHO (see endnote 16 for more detail)</w:t>
      </w:r>
      <w:r w:rsidR="002105A4" w:rsidRPr="002F6D04">
        <w:rPr>
          <w:rFonts w:ascii="Times" w:hAnsi="Times" w:cs="Arial"/>
          <w:sz w:val="24"/>
          <w:szCs w:val="24"/>
        </w:rPr>
        <w:t>. The AKCHO participants were quite diverse, but without exception had all stretched their resources as far as they could. Participation in KCS was demanding and som</w:t>
      </w:r>
      <w:r w:rsidR="00DE3366" w:rsidRPr="002F6D04">
        <w:rPr>
          <w:rFonts w:ascii="Times" w:hAnsi="Times" w:cs="Arial"/>
          <w:sz w:val="24"/>
          <w:szCs w:val="24"/>
        </w:rPr>
        <w:t>e of the organizations had difficulty completing their work. This brought out some tension between the participants but it did not interfere with production. In some cases a participant</w:t>
      </w:r>
      <w:r w:rsidR="001545D3" w:rsidRPr="002F6D04">
        <w:rPr>
          <w:rFonts w:ascii="Times" w:hAnsi="Times" w:cs="Arial"/>
          <w:sz w:val="24"/>
          <w:szCs w:val="24"/>
        </w:rPr>
        <w:t xml:space="preserve"> could not meet production goals</w:t>
      </w:r>
      <w:r w:rsidR="00DE3366" w:rsidRPr="002F6D04">
        <w:rPr>
          <w:rFonts w:ascii="Times" w:hAnsi="Times" w:cs="Arial"/>
          <w:sz w:val="24"/>
          <w:szCs w:val="24"/>
        </w:rPr>
        <w:t>; in those cases other groups were asked to make up the difference. By shuffling re</w:t>
      </w:r>
      <w:r w:rsidR="00797E2D" w:rsidRPr="002F6D04">
        <w:rPr>
          <w:rFonts w:ascii="Times" w:hAnsi="Times" w:cs="Arial"/>
          <w:sz w:val="24"/>
          <w:szCs w:val="24"/>
        </w:rPr>
        <w:t>sponsibilities, KCS</w:t>
      </w:r>
      <w:r w:rsidR="00DE3366" w:rsidRPr="002F6D04">
        <w:rPr>
          <w:rFonts w:ascii="Times" w:hAnsi="Times" w:cs="Arial"/>
          <w:sz w:val="24"/>
          <w:szCs w:val="24"/>
        </w:rPr>
        <w:t xml:space="preserve"> easily managed to deliver all digital objects as promised.</w:t>
      </w:r>
    </w:p>
    <w:p w:rsidR="004F541F" w:rsidRPr="002F6D04" w:rsidRDefault="00EB2070" w:rsidP="00AA66C5">
      <w:pPr>
        <w:spacing w:line="360" w:lineRule="auto"/>
        <w:rPr>
          <w:rFonts w:ascii="Times" w:hAnsi="Times" w:cs="Arial"/>
          <w:sz w:val="24"/>
          <w:szCs w:val="24"/>
        </w:rPr>
      </w:pPr>
      <w:r w:rsidRPr="002F6D04">
        <w:rPr>
          <w:rFonts w:ascii="Times" w:hAnsi="Times" w:cs="Arial"/>
          <w:i/>
          <w:sz w:val="24"/>
          <w:szCs w:val="24"/>
        </w:rPr>
        <w:t xml:space="preserve">3.11.3. </w:t>
      </w:r>
      <w:r w:rsidR="00963ACB" w:rsidRPr="002F6D04">
        <w:rPr>
          <w:rFonts w:ascii="Times" w:hAnsi="Times" w:cs="Arial"/>
          <w:i/>
          <w:sz w:val="24"/>
          <w:szCs w:val="24"/>
        </w:rPr>
        <w:t>Olympic Peninsula Community Museum:</w:t>
      </w:r>
      <w:r w:rsidR="00DE3366" w:rsidRPr="002F6D04">
        <w:rPr>
          <w:rFonts w:ascii="Times" w:hAnsi="Times" w:cs="Arial"/>
          <w:i/>
          <w:sz w:val="24"/>
          <w:szCs w:val="24"/>
        </w:rPr>
        <w:t xml:space="preserve"> </w:t>
      </w:r>
      <w:r w:rsidR="00DE3366" w:rsidRPr="002F6D04">
        <w:rPr>
          <w:rFonts w:ascii="Times" w:hAnsi="Times" w:cs="Arial"/>
          <w:sz w:val="24"/>
          <w:szCs w:val="24"/>
        </w:rPr>
        <w:t xml:space="preserve">In OPCM, </w:t>
      </w:r>
      <w:r w:rsidR="00373B54" w:rsidRPr="002F6D04">
        <w:rPr>
          <w:rFonts w:ascii="Times" w:hAnsi="Times" w:cs="Arial"/>
          <w:sz w:val="24"/>
          <w:szCs w:val="24"/>
        </w:rPr>
        <w:t>well before the project was even conceived</w:t>
      </w:r>
      <w:r w:rsidR="00E411F2" w:rsidRPr="002F6D04">
        <w:rPr>
          <w:rFonts w:ascii="Times" w:hAnsi="Times" w:cs="Arial"/>
          <w:sz w:val="24"/>
          <w:szCs w:val="24"/>
        </w:rPr>
        <w:t>, there were</w:t>
      </w:r>
      <w:r w:rsidR="00373B54" w:rsidRPr="002F6D04">
        <w:rPr>
          <w:rFonts w:ascii="Times" w:hAnsi="Times" w:cs="Arial"/>
          <w:sz w:val="24"/>
          <w:szCs w:val="24"/>
        </w:rPr>
        <w:t xml:space="preserve"> </w:t>
      </w:r>
      <w:r w:rsidR="00E411F2" w:rsidRPr="002F6D04">
        <w:rPr>
          <w:rFonts w:ascii="Times" w:hAnsi="Times" w:cs="Arial"/>
          <w:sz w:val="24"/>
          <w:szCs w:val="24"/>
        </w:rPr>
        <w:t>some difficult histories between select</w:t>
      </w:r>
      <w:r w:rsidR="00373B54" w:rsidRPr="002F6D04">
        <w:rPr>
          <w:rFonts w:ascii="Times" w:hAnsi="Times" w:cs="Arial"/>
          <w:sz w:val="24"/>
          <w:szCs w:val="24"/>
        </w:rPr>
        <w:t xml:space="preserve"> </w:t>
      </w:r>
      <w:r w:rsidR="00322751" w:rsidRPr="002F6D04">
        <w:rPr>
          <w:rFonts w:ascii="Times" w:hAnsi="Times" w:cs="Arial"/>
          <w:sz w:val="24"/>
          <w:szCs w:val="24"/>
        </w:rPr>
        <w:t>participants</w:t>
      </w:r>
      <w:r w:rsidR="00373B54" w:rsidRPr="002F6D04">
        <w:rPr>
          <w:rFonts w:ascii="Times" w:hAnsi="Times" w:cs="Arial"/>
          <w:sz w:val="24"/>
          <w:szCs w:val="24"/>
        </w:rPr>
        <w:t>. For example, t</w:t>
      </w:r>
      <w:r w:rsidR="00DE3366" w:rsidRPr="002F6D04">
        <w:rPr>
          <w:rFonts w:ascii="Times" w:hAnsi="Times" w:cs="Arial"/>
          <w:sz w:val="24"/>
          <w:szCs w:val="24"/>
        </w:rPr>
        <w:t>here was pre-existing tension between several participants and the Univ</w:t>
      </w:r>
      <w:r w:rsidR="00373B54" w:rsidRPr="002F6D04">
        <w:rPr>
          <w:rFonts w:ascii="Times" w:hAnsi="Times" w:cs="Arial"/>
          <w:sz w:val="24"/>
          <w:szCs w:val="24"/>
        </w:rPr>
        <w:t xml:space="preserve">ersity of Washington as a </w:t>
      </w:r>
      <w:r w:rsidR="00373B54" w:rsidRPr="002F6D04">
        <w:rPr>
          <w:rFonts w:ascii="Times" w:hAnsi="Times" w:cs="Arial"/>
          <w:sz w:val="24"/>
          <w:szCs w:val="24"/>
        </w:rPr>
        <w:lastRenderedPageBreak/>
        <w:t>whole; t</w:t>
      </w:r>
      <w:r w:rsidR="00DE3366" w:rsidRPr="002F6D04">
        <w:rPr>
          <w:rFonts w:ascii="Times" w:hAnsi="Times" w:cs="Arial"/>
          <w:sz w:val="24"/>
          <w:szCs w:val="24"/>
        </w:rPr>
        <w:t>hose associated with lo</w:t>
      </w:r>
      <w:r w:rsidR="00645014" w:rsidRPr="002F6D04">
        <w:rPr>
          <w:rFonts w:ascii="Times" w:hAnsi="Times" w:cs="Arial"/>
          <w:sz w:val="24"/>
          <w:szCs w:val="24"/>
        </w:rPr>
        <w:t>gging in particular had d</w:t>
      </w:r>
      <w:r w:rsidR="00DE3366" w:rsidRPr="002F6D04">
        <w:rPr>
          <w:rFonts w:ascii="Times" w:hAnsi="Times" w:cs="Arial"/>
          <w:sz w:val="24"/>
          <w:szCs w:val="24"/>
        </w:rPr>
        <w:t>istrust of anyone associat</w:t>
      </w:r>
      <w:r w:rsidR="00E411F2" w:rsidRPr="002F6D04">
        <w:rPr>
          <w:rFonts w:ascii="Times" w:hAnsi="Times" w:cs="Arial"/>
          <w:sz w:val="24"/>
          <w:szCs w:val="24"/>
        </w:rPr>
        <w:t xml:space="preserve">ed with the university </w:t>
      </w:r>
      <w:r w:rsidR="009325B2">
        <w:rPr>
          <w:rFonts w:ascii="Times" w:hAnsi="Times" w:cs="Arial"/>
          <w:sz w:val="24"/>
          <w:szCs w:val="24"/>
        </w:rPr>
        <w:t>or with government in general. Hines</w:t>
      </w:r>
      <w:r w:rsidR="00947C93" w:rsidRPr="002F6D04">
        <w:rPr>
          <w:rFonts w:ascii="Times" w:hAnsi="Times" w:cs="Arial"/>
          <w:sz w:val="24"/>
          <w:szCs w:val="24"/>
        </w:rPr>
        <w:t xml:space="preserve"> </w:t>
      </w:r>
      <w:r w:rsidR="009325B2">
        <w:rPr>
          <w:rFonts w:ascii="Times" w:hAnsi="Times" w:cs="Arial"/>
          <w:sz w:val="24"/>
          <w:szCs w:val="24"/>
        </w:rPr>
        <w:t>(</w:t>
      </w:r>
      <w:r w:rsidR="00947C93" w:rsidRPr="002F6D04">
        <w:rPr>
          <w:rFonts w:ascii="Times" w:hAnsi="Times" w:cs="Arial"/>
          <w:sz w:val="24"/>
          <w:szCs w:val="24"/>
        </w:rPr>
        <w:t>1990)</w:t>
      </w:r>
      <w:r w:rsidR="00703804" w:rsidRPr="002F6D04">
        <w:rPr>
          <w:rFonts w:ascii="Times" w:hAnsi="Times" w:cs="Arial"/>
          <w:sz w:val="24"/>
          <w:szCs w:val="24"/>
        </w:rPr>
        <w:t xml:space="preserve"> describes </w:t>
      </w:r>
      <w:r w:rsidR="00D140F4" w:rsidRPr="002F6D04">
        <w:rPr>
          <w:rFonts w:ascii="Times" w:hAnsi="Times" w:cs="Arial"/>
          <w:sz w:val="24"/>
          <w:szCs w:val="24"/>
        </w:rPr>
        <w:t xml:space="preserve">some exemplary </w:t>
      </w:r>
      <w:r w:rsidR="00703804" w:rsidRPr="002F6D04">
        <w:rPr>
          <w:rFonts w:ascii="Times" w:hAnsi="Times" w:cs="Arial"/>
          <w:sz w:val="24"/>
          <w:szCs w:val="24"/>
        </w:rPr>
        <w:t>distress in the logging community; the stoppages in logging described in this article are still associated with the University of</w:t>
      </w:r>
      <w:r w:rsidR="00D140F4" w:rsidRPr="002F6D04">
        <w:rPr>
          <w:rFonts w:ascii="Times" w:hAnsi="Times" w:cs="Arial"/>
          <w:sz w:val="24"/>
          <w:szCs w:val="24"/>
        </w:rPr>
        <w:t xml:space="preserve"> Washington</w:t>
      </w:r>
      <w:r w:rsidR="00703804" w:rsidRPr="002F6D04">
        <w:rPr>
          <w:rFonts w:ascii="Times" w:hAnsi="Times" w:cs="Arial"/>
          <w:sz w:val="24"/>
          <w:szCs w:val="24"/>
        </w:rPr>
        <w:t xml:space="preserve"> among many on the Olympic Peninsula.</w:t>
      </w:r>
      <w:r w:rsidR="00373B54" w:rsidRPr="002F6D04">
        <w:rPr>
          <w:rFonts w:ascii="Times" w:hAnsi="Times" w:cs="Arial"/>
          <w:sz w:val="24"/>
          <w:szCs w:val="24"/>
        </w:rPr>
        <w:t xml:space="preserve"> Native American tribes</w:t>
      </w:r>
      <w:r w:rsidR="00A3218D" w:rsidRPr="002F6D04">
        <w:rPr>
          <w:rFonts w:ascii="Times" w:hAnsi="Times" w:cs="Arial"/>
          <w:sz w:val="24"/>
          <w:szCs w:val="24"/>
        </w:rPr>
        <w:t xml:space="preserve"> were also participating; there may have been some distrust of the project among the tribes</w:t>
      </w:r>
      <w:r w:rsidR="00D140F4" w:rsidRPr="002F6D04">
        <w:rPr>
          <w:rFonts w:ascii="Times" w:hAnsi="Times" w:cs="Arial"/>
          <w:sz w:val="24"/>
          <w:szCs w:val="24"/>
        </w:rPr>
        <w:t>. Although they were welcoming to us on all occasions, our project liaison’s reports suggested a strong protectiveness around the tribal community. On top of this</w:t>
      </w:r>
      <w:r w:rsidR="00322751" w:rsidRPr="002F6D04">
        <w:rPr>
          <w:rFonts w:ascii="Times" w:hAnsi="Times" w:cs="Arial"/>
          <w:sz w:val="24"/>
          <w:szCs w:val="24"/>
        </w:rPr>
        <w:t>, difficulties might arise</w:t>
      </w:r>
      <w:r w:rsidR="00D140F4" w:rsidRPr="002F6D04">
        <w:rPr>
          <w:rFonts w:ascii="Times" w:hAnsi="Times" w:cs="Arial"/>
          <w:sz w:val="24"/>
          <w:szCs w:val="24"/>
        </w:rPr>
        <w:t xml:space="preserve"> in general</w:t>
      </w:r>
      <w:r w:rsidR="00322751" w:rsidRPr="002F6D04">
        <w:rPr>
          <w:rFonts w:ascii="Times" w:hAnsi="Times" w:cs="Arial"/>
          <w:sz w:val="24"/>
          <w:szCs w:val="24"/>
        </w:rPr>
        <w:t xml:space="preserve"> anytime a non-local university arrives in a community and tells them it will help tell their story. We strolled into many communities: Latinos, Native Americans, loggers, pioneers and the very rural west end of the peninsula generally – all quite close-knit and different from similar types of cultures than are found in urban Seattle.</w:t>
      </w:r>
    </w:p>
    <w:p w:rsidR="004F541F" w:rsidRPr="002F6D04" w:rsidRDefault="004F541F" w:rsidP="00AA66C5">
      <w:pPr>
        <w:spacing w:line="360" w:lineRule="auto"/>
        <w:rPr>
          <w:rFonts w:ascii="Times" w:hAnsi="Times" w:cs="Arial"/>
          <w:sz w:val="24"/>
          <w:szCs w:val="24"/>
        </w:rPr>
      </w:pPr>
      <w:r w:rsidRPr="002F6D04">
        <w:rPr>
          <w:rFonts w:ascii="Times" w:hAnsi="Times" w:cs="Arial"/>
          <w:sz w:val="24"/>
          <w:szCs w:val="24"/>
        </w:rPr>
        <w:t>It should be noted, as mentioned earlier, that the genesis of this project was in the community itself, and the UW was invited by the community to participate</w:t>
      </w:r>
      <w:r w:rsidR="00282EF7">
        <w:rPr>
          <w:rFonts w:ascii="Times" w:hAnsi="Times" w:cs="Arial"/>
          <w:sz w:val="24"/>
          <w:szCs w:val="24"/>
        </w:rPr>
        <w:t>. Rice</w:t>
      </w:r>
      <w:r w:rsidR="008B3DB0" w:rsidRPr="002F6D04">
        <w:rPr>
          <w:rFonts w:ascii="Times" w:hAnsi="Times" w:cs="Arial"/>
          <w:sz w:val="24"/>
          <w:szCs w:val="24"/>
        </w:rPr>
        <w:t xml:space="preserve"> </w:t>
      </w:r>
      <w:r w:rsidR="00282EF7">
        <w:rPr>
          <w:rFonts w:ascii="Times" w:hAnsi="Times" w:cs="Arial"/>
          <w:sz w:val="24"/>
          <w:szCs w:val="24"/>
        </w:rPr>
        <w:t>(</w:t>
      </w:r>
      <w:r w:rsidR="008B3DB0" w:rsidRPr="002F6D04">
        <w:rPr>
          <w:rFonts w:ascii="Times" w:hAnsi="Times" w:cs="Arial"/>
          <w:sz w:val="24"/>
          <w:szCs w:val="24"/>
        </w:rPr>
        <w:t>2004, p. 54-57) is the best documentation of this.</w:t>
      </w:r>
      <w:r w:rsidRPr="002F6D04">
        <w:rPr>
          <w:rFonts w:ascii="Times" w:hAnsi="Times" w:cs="Arial"/>
          <w:sz w:val="24"/>
          <w:szCs w:val="24"/>
        </w:rPr>
        <w:t xml:space="preserve"> Reception</w:t>
      </w:r>
      <w:r w:rsidR="008B3DB0" w:rsidRPr="002F6D04">
        <w:rPr>
          <w:rFonts w:ascii="Times" w:hAnsi="Times" w:cs="Arial"/>
          <w:sz w:val="24"/>
          <w:szCs w:val="24"/>
        </w:rPr>
        <w:t xml:space="preserve"> in general in the</w:t>
      </w:r>
      <w:r w:rsidR="00282EF7">
        <w:rPr>
          <w:rFonts w:ascii="Times" w:hAnsi="Times" w:cs="Arial"/>
          <w:sz w:val="24"/>
          <w:szCs w:val="24"/>
        </w:rPr>
        <w:t xml:space="preserve"> community was never hostile – q</w:t>
      </w:r>
      <w:r w:rsidR="008B3DB0" w:rsidRPr="002F6D04">
        <w:rPr>
          <w:rFonts w:ascii="Times" w:hAnsi="Times" w:cs="Arial"/>
          <w:sz w:val="24"/>
          <w:szCs w:val="24"/>
        </w:rPr>
        <w:t>uite the opposite, it was almost always extremely welcoming;</w:t>
      </w:r>
      <w:r w:rsidRPr="002F6D04">
        <w:rPr>
          <w:rFonts w:ascii="Times" w:hAnsi="Times" w:cs="Arial"/>
          <w:sz w:val="24"/>
          <w:szCs w:val="24"/>
        </w:rPr>
        <w:t xml:space="preserve"> but kind reception and building trust are very different things.</w:t>
      </w:r>
    </w:p>
    <w:p w:rsidR="00322751" w:rsidRPr="002F6D04" w:rsidRDefault="00EB2070" w:rsidP="00AA66C5">
      <w:pPr>
        <w:pStyle w:val="Header"/>
        <w:spacing w:line="360" w:lineRule="auto"/>
        <w:rPr>
          <w:rFonts w:ascii="Times" w:hAnsi="Times" w:cs="Arial"/>
          <w:sz w:val="24"/>
          <w:szCs w:val="24"/>
        </w:rPr>
      </w:pPr>
      <w:r w:rsidRPr="002F6D04">
        <w:rPr>
          <w:rFonts w:ascii="Times" w:hAnsi="Times" w:cs="Arial"/>
          <w:i/>
          <w:sz w:val="24"/>
          <w:szCs w:val="24"/>
        </w:rPr>
        <w:t xml:space="preserve">3.11.4. </w:t>
      </w:r>
      <w:r w:rsidR="00322751" w:rsidRPr="002F6D04">
        <w:rPr>
          <w:rFonts w:ascii="Times" w:hAnsi="Times" w:cs="Arial"/>
          <w:i/>
          <w:sz w:val="24"/>
          <w:szCs w:val="24"/>
        </w:rPr>
        <w:t xml:space="preserve">Discussion: </w:t>
      </w:r>
      <w:r w:rsidR="00322751" w:rsidRPr="002F6D04">
        <w:rPr>
          <w:rFonts w:ascii="Times" w:hAnsi="Times" w:cs="Arial"/>
          <w:sz w:val="24"/>
          <w:szCs w:val="24"/>
        </w:rPr>
        <w:t xml:space="preserve">The establishment of trust seems crucially important in a collaborative effort. </w:t>
      </w:r>
    </w:p>
    <w:p w:rsidR="00963ACB" w:rsidRPr="002F6D04" w:rsidRDefault="00322751" w:rsidP="00AA66C5">
      <w:pPr>
        <w:spacing w:line="360" w:lineRule="auto"/>
        <w:rPr>
          <w:rFonts w:ascii="Times" w:hAnsi="Times" w:cs="Arial"/>
          <w:sz w:val="24"/>
          <w:szCs w:val="24"/>
        </w:rPr>
      </w:pPr>
      <w:r w:rsidRPr="002F6D04">
        <w:rPr>
          <w:rFonts w:ascii="Times" w:hAnsi="Times" w:cs="Arial"/>
          <w:sz w:val="24"/>
          <w:szCs w:val="24"/>
        </w:rPr>
        <w:t xml:space="preserve">Many of us who worked on OPCM believe the presence of a project liaison from within the community is extremely useful if not necessary. </w:t>
      </w:r>
      <w:r w:rsidR="00963ACB" w:rsidRPr="002F6D04">
        <w:rPr>
          <w:rFonts w:ascii="Times" w:hAnsi="Times" w:cs="Arial"/>
          <w:sz w:val="24"/>
          <w:szCs w:val="24"/>
        </w:rPr>
        <w:t>The assumption here is that a local liaison can build – or build upon existing -- trust relationships in ways outsiders cannot. Some of us have gone further and believe, in such a project, a local liaison is a full time job in itself and should be written into the grant proposal without</w:t>
      </w:r>
      <w:r w:rsidR="008B3DB0" w:rsidRPr="002F6D04">
        <w:rPr>
          <w:rFonts w:ascii="Times" w:hAnsi="Times" w:cs="Arial"/>
          <w:sz w:val="24"/>
          <w:szCs w:val="24"/>
        </w:rPr>
        <w:t xml:space="preserve"> additional</w:t>
      </w:r>
      <w:r w:rsidR="00963ACB" w:rsidRPr="002F6D04">
        <w:rPr>
          <w:rFonts w:ascii="Times" w:hAnsi="Times" w:cs="Arial"/>
          <w:sz w:val="24"/>
          <w:szCs w:val="24"/>
        </w:rPr>
        <w:t xml:space="preserve"> management or specific production responsibilities. </w:t>
      </w:r>
    </w:p>
    <w:p w:rsidR="00963ACB" w:rsidRPr="002F6D04" w:rsidRDefault="00963ACB" w:rsidP="00AA66C5">
      <w:pPr>
        <w:pStyle w:val="Header"/>
        <w:spacing w:line="360" w:lineRule="auto"/>
        <w:rPr>
          <w:rFonts w:ascii="Times" w:hAnsi="Times" w:cs="Arial"/>
          <w:sz w:val="24"/>
          <w:szCs w:val="24"/>
        </w:rPr>
      </w:pPr>
    </w:p>
    <w:p w:rsidR="00963ACB" w:rsidRPr="002F6D04" w:rsidRDefault="00D04971" w:rsidP="008B3DB0">
      <w:pPr>
        <w:pStyle w:val="Header"/>
        <w:spacing w:line="360" w:lineRule="auto"/>
        <w:rPr>
          <w:rFonts w:ascii="Times" w:hAnsi="Times" w:cs="Arial"/>
          <w:sz w:val="24"/>
          <w:szCs w:val="24"/>
        </w:rPr>
      </w:pPr>
      <w:r w:rsidRPr="002F6D04">
        <w:rPr>
          <w:rFonts w:ascii="Times" w:hAnsi="Times" w:cs="Arial"/>
          <w:sz w:val="24"/>
          <w:szCs w:val="24"/>
        </w:rPr>
        <w:t>Another</w:t>
      </w:r>
      <w:r w:rsidR="00963ACB" w:rsidRPr="002F6D04">
        <w:rPr>
          <w:rFonts w:ascii="Times" w:hAnsi="Times" w:cs="Arial"/>
          <w:sz w:val="24"/>
          <w:szCs w:val="24"/>
        </w:rPr>
        <w:t xml:space="preserve"> feature of</w:t>
      </w:r>
      <w:r w:rsidRPr="002F6D04">
        <w:rPr>
          <w:rFonts w:ascii="Times" w:hAnsi="Times" w:cs="Arial"/>
          <w:sz w:val="24"/>
          <w:szCs w:val="24"/>
        </w:rPr>
        <w:t xml:space="preserve"> relationship-building</w:t>
      </w:r>
      <w:r w:rsidR="00963ACB" w:rsidRPr="002F6D04">
        <w:rPr>
          <w:rFonts w:ascii="Times" w:hAnsi="Times" w:cs="Arial"/>
          <w:sz w:val="24"/>
          <w:szCs w:val="24"/>
        </w:rPr>
        <w:t xml:space="preserve"> is that the participants themselves have his</w:t>
      </w:r>
      <w:r w:rsidRPr="002F6D04">
        <w:rPr>
          <w:rFonts w:ascii="Times" w:hAnsi="Times" w:cs="Arial"/>
          <w:sz w:val="24"/>
          <w:szCs w:val="24"/>
        </w:rPr>
        <w:t>tories with each other. These a</w:t>
      </w:r>
      <w:r w:rsidR="00963ACB" w:rsidRPr="002F6D04">
        <w:rPr>
          <w:rFonts w:ascii="Times" w:hAnsi="Times" w:cs="Arial"/>
          <w:sz w:val="24"/>
          <w:szCs w:val="24"/>
        </w:rPr>
        <w:t>re difficult for outsiders to discover and interpret during a temporary project with heavy production demands. We needed help clarifying, translating, and interpreting different world views and interpersonal relations between groups, families, and individuals. This is another reason why hiring a local community liaison is so helpful for projects of this nature.</w:t>
      </w:r>
    </w:p>
    <w:p w:rsidR="008B3DB0" w:rsidRPr="002F6D04" w:rsidRDefault="008B3DB0" w:rsidP="008B3DB0">
      <w:pPr>
        <w:pStyle w:val="Header"/>
        <w:spacing w:line="360" w:lineRule="auto"/>
        <w:rPr>
          <w:rFonts w:ascii="Times" w:hAnsi="Times" w:cs="Arial"/>
          <w:sz w:val="24"/>
          <w:szCs w:val="24"/>
        </w:rPr>
      </w:pPr>
    </w:p>
    <w:p w:rsidR="00963ACB" w:rsidRPr="002F6D04" w:rsidRDefault="00963ACB" w:rsidP="00AA66C5">
      <w:pPr>
        <w:spacing w:line="360" w:lineRule="auto"/>
        <w:rPr>
          <w:rFonts w:ascii="Times" w:hAnsi="Times" w:cs="Arial"/>
          <w:b/>
          <w:sz w:val="24"/>
          <w:szCs w:val="24"/>
        </w:rPr>
      </w:pPr>
      <w:r w:rsidRPr="002F6D04">
        <w:rPr>
          <w:rFonts w:ascii="Times" w:hAnsi="Times"/>
          <w:b/>
          <w:sz w:val="24"/>
          <w:szCs w:val="24"/>
        </w:rPr>
        <w:t>3.12</w:t>
      </w:r>
      <w:r w:rsidR="00F7520F" w:rsidRPr="002F6D04">
        <w:rPr>
          <w:rFonts w:ascii="Times" w:hAnsi="Times"/>
          <w:b/>
          <w:sz w:val="24"/>
          <w:szCs w:val="24"/>
        </w:rPr>
        <w:t xml:space="preserve"> Emp</w:t>
      </w:r>
      <w:r w:rsidR="003A4B6E" w:rsidRPr="002F6D04">
        <w:rPr>
          <w:rFonts w:ascii="Times" w:hAnsi="Times"/>
          <w:b/>
          <w:sz w:val="24"/>
          <w:szCs w:val="24"/>
        </w:rPr>
        <w:t>owerment or exploitation?</w:t>
      </w:r>
    </w:p>
    <w:p w:rsidR="00963ACB" w:rsidRPr="002F6D04" w:rsidRDefault="009B2F3D" w:rsidP="00AA66C5">
      <w:pPr>
        <w:spacing w:line="360" w:lineRule="auto"/>
        <w:rPr>
          <w:rFonts w:ascii="Times" w:hAnsi="Times" w:cs="Arial"/>
          <w:sz w:val="24"/>
          <w:szCs w:val="24"/>
        </w:rPr>
      </w:pPr>
      <w:r w:rsidRPr="002F6D04">
        <w:rPr>
          <w:rFonts w:ascii="Times" w:hAnsi="Times" w:cs="Arial"/>
          <w:i/>
          <w:sz w:val="24"/>
          <w:szCs w:val="24"/>
        </w:rPr>
        <w:t xml:space="preserve">3.12.1. </w:t>
      </w:r>
      <w:r w:rsidR="00963ACB" w:rsidRPr="002F6D04">
        <w:rPr>
          <w:rFonts w:ascii="Times" w:hAnsi="Times" w:cs="Arial"/>
          <w:i/>
          <w:sz w:val="24"/>
          <w:szCs w:val="24"/>
        </w:rPr>
        <w:t>Discussion:</w:t>
      </w:r>
      <w:r w:rsidRPr="002F6D04">
        <w:rPr>
          <w:rFonts w:ascii="Times" w:hAnsi="Times" w:cs="Arial"/>
          <w:i/>
          <w:sz w:val="24"/>
          <w:szCs w:val="24"/>
        </w:rPr>
        <w:t xml:space="preserve"> </w:t>
      </w:r>
      <w:r w:rsidR="003A4B6E" w:rsidRPr="002F6D04">
        <w:rPr>
          <w:rFonts w:ascii="Times" w:hAnsi="Times" w:cs="Arial"/>
          <w:sz w:val="24"/>
          <w:szCs w:val="24"/>
        </w:rPr>
        <w:t>W</w:t>
      </w:r>
      <w:r w:rsidRPr="002F6D04">
        <w:rPr>
          <w:rFonts w:ascii="Times" w:hAnsi="Times" w:cs="Arial"/>
          <w:sz w:val="24"/>
          <w:szCs w:val="24"/>
        </w:rPr>
        <w:t>e should</w:t>
      </w:r>
      <w:r w:rsidR="003A4B6E" w:rsidRPr="002F6D04">
        <w:rPr>
          <w:rFonts w:ascii="Times" w:hAnsi="Times" w:cs="Arial"/>
          <w:sz w:val="24"/>
          <w:szCs w:val="24"/>
        </w:rPr>
        <w:t xml:space="preserve"> at least</w:t>
      </w:r>
      <w:r w:rsidRPr="002F6D04">
        <w:rPr>
          <w:rFonts w:ascii="Times" w:hAnsi="Times" w:cs="Arial"/>
          <w:sz w:val="24"/>
          <w:szCs w:val="24"/>
        </w:rPr>
        <w:t xml:space="preserve"> entertain the idea that we often in fact exploit communities to advance our institutions, our careers and our profession. This seems especially important when there is widespread talk about “</w:t>
      </w:r>
      <w:proofErr w:type="spellStart"/>
      <w:r w:rsidRPr="002F6D04">
        <w:rPr>
          <w:rFonts w:ascii="Times" w:hAnsi="Times" w:cs="Arial"/>
          <w:sz w:val="24"/>
          <w:szCs w:val="24"/>
        </w:rPr>
        <w:t>crowdsourcing</w:t>
      </w:r>
      <w:proofErr w:type="spellEnd"/>
      <w:r w:rsidR="003A4B6E" w:rsidRPr="002F6D04">
        <w:rPr>
          <w:rFonts w:ascii="Times" w:hAnsi="Times" w:cs="Arial"/>
          <w:sz w:val="24"/>
          <w:szCs w:val="24"/>
        </w:rPr>
        <w:t>,</w:t>
      </w:r>
      <w:r w:rsidRPr="002F6D04">
        <w:rPr>
          <w:rFonts w:ascii="Times" w:hAnsi="Times" w:cs="Arial"/>
          <w:sz w:val="24"/>
          <w:szCs w:val="24"/>
        </w:rPr>
        <w:t>”</w:t>
      </w:r>
      <w:r w:rsidR="003A4B6E" w:rsidRPr="002F6D04">
        <w:rPr>
          <w:rFonts w:ascii="Times" w:hAnsi="Times" w:cs="Arial"/>
          <w:sz w:val="24"/>
          <w:szCs w:val="24"/>
        </w:rPr>
        <w:t xml:space="preserve"> “social media optimization”</w:t>
      </w:r>
      <w:r w:rsidRPr="002F6D04">
        <w:rPr>
          <w:rFonts w:ascii="Times" w:hAnsi="Times" w:cs="Arial"/>
          <w:sz w:val="24"/>
          <w:szCs w:val="24"/>
        </w:rPr>
        <w:t xml:space="preserve"> and “viral content</w:t>
      </w:r>
      <w:r w:rsidR="003A4B6E" w:rsidRPr="002F6D04">
        <w:rPr>
          <w:rFonts w:ascii="Times" w:hAnsi="Times" w:cs="Arial"/>
          <w:sz w:val="24"/>
          <w:szCs w:val="24"/>
        </w:rPr>
        <w:t>.” In the case of OPCM – an</w:t>
      </w:r>
      <w:r w:rsidR="00813F36">
        <w:rPr>
          <w:rFonts w:ascii="Times" w:hAnsi="Times" w:cs="Arial"/>
          <w:sz w:val="24"/>
          <w:szCs w:val="24"/>
        </w:rPr>
        <w:t>d the some extent KCS also – we</w:t>
      </w:r>
      <w:r w:rsidR="003A4B6E" w:rsidRPr="002F6D04">
        <w:rPr>
          <w:rFonts w:ascii="Times" w:hAnsi="Times" w:cs="Arial"/>
          <w:sz w:val="24"/>
          <w:szCs w:val="24"/>
        </w:rPr>
        <w:t xml:space="preserve"> used</w:t>
      </w:r>
      <w:r w:rsidR="00287817" w:rsidRPr="002F6D04">
        <w:rPr>
          <w:rFonts w:ascii="Times" w:hAnsi="Times" w:cs="Arial"/>
          <w:sz w:val="24"/>
          <w:szCs w:val="24"/>
        </w:rPr>
        <w:t xml:space="preserve"> as</w:t>
      </w:r>
      <w:r w:rsidRPr="002F6D04">
        <w:rPr>
          <w:rFonts w:ascii="Times" w:hAnsi="Times" w:cs="Arial"/>
          <w:sz w:val="24"/>
          <w:szCs w:val="24"/>
        </w:rPr>
        <w:t xml:space="preserve"> much volunteer labor “</w:t>
      </w:r>
      <w:r w:rsidR="00287817" w:rsidRPr="002F6D04">
        <w:rPr>
          <w:rFonts w:ascii="Times" w:hAnsi="Times" w:cs="Arial"/>
          <w:sz w:val="24"/>
          <w:szCs w:val="24"/>
        </w:rPr>
        <w:t>in the community</w:t>
      </w:r>
      <w:r w:rsidRPr="002F6D04">
        <w:rPr>
          <w:rFonts w:ascii="Times" w:hAnsi="Times" w:cs="Arial"/>
          <w:sz w:val="24"/>
          <w:szCs w:val="24"/>
        </w:rPr>
        <w:t>”</w:t>
      </w:r>
      <w:r w:rsidR="00287817" w:rsidRPr="002F6D04">
        <w:rPr>
          <w:rFonts w:ascii="Times" w:hAnsi="Times" w:cs="Arial"/>
          <w:sz w:val="24"/>
          <w:szCs w:val="24"/>
        </w:rPr>
        <w:t xml:space="preserve"> as possible.</w:t>
      </w:r>
      <w:r w:rsidRPr="002F6D04">
        <w:rPr>
          <w:rFonts w:ascii="Times" w:hAnsi="Times" w:cs="Arial"/>
          <w:sz w:val="24"/>
          <w:szCs w:val="24"/>
        </w:rPr>
        <w:t xml:space="preserve"> We won’t offer our thoughts on this as it is outside the scope of this paper, except to make mention of it and consider our own case in OPCM.</w:t>
      </w:r>
    </w:p>
    <w:p w:rsidR="009B2F3D" w:rsidRPr="002F6D04" w:rsidRDefault="009B2F3D" w:rsidP="00AA66C5">
      <w:pPr>
        <w:spacing w:line="360" w:lineRule="auto"/>
        <w:rPr>
          <w:rFonts w:ascii="Times" w:hAnsi="Times" w:cs="Arial"/>
          <w:i/>
          <w:sz w:val="24"/>
          <w:szCs w:val="24"/>
        </w:rPr>
      </w:pPr>
      <w:r w:rsidRPr="002F6D04">
        <w:rPr>
          <w:rFonts w:ascii="Times" w:hAnsi="Times" w:cs="Arial"/>
          <w:sz w:val="24"/>
          <w:szCs w:val="24"/>
        </w:rPr>
        <w:t>The original concept</w:t>
      </w:r>
      <w:r w:rsidR="003A4B6E" w:rsidRPr="002F6D04">
        <w:rPr>
          <w:rFonts w:ascii="Times" w:hAnsi="Times" w:cs="Arial"/>
          <w:sz w:val="24"/>
          <w:szCs w:val="24"/>
        </w:rPr>
        <w:t xml:space="preserve"> of OPCM</w:t>
      </w:r>
      <w:r w:rsidRPr="002F6D04">
        <w:rPr>
          <w:rFonts w:ascii="Times" w:hAnsi="Times" w:cs="Arial"/>
          <w:sz w:val="24"/>
          <w:szCs w:val="24"/>
        </w:rPr>
        <w:t xml:space="preserve"> was bold. On the one hand, it was </w:t>
      </w:r>
      <w:proofErr w:type="gramStart"/>
      <w:r w:rsidRPr="002F6D04">
        <w:rPr>
          <w:rFonts w:ascii="Times" w:hAnsi="Times" w:cs="Arial"/>
          <w:sz w:val="24"/>
          <w:szCs w:val="24"/>
        </w:rPr>
        <w:t>populist</w:t>
      </w:r>
      <w:proofErr w:type="gramEnd"/>
      <w:r w:rsidRPr="002F6D04">
        <w:rPr>
          <w:rFonts w:ascii="Times" w:hAnsi="Times" w:cs="Arial"/>
          <w:sz w:val="24"/>
          <w:szCs w:val="24"/>
        </w:rPr>
        <w:t xml:space="preserve">, shifting the burden of production – including the production of </w:t>
      </w:r>
      <w:r w:rsidR="00287817" w:rsidRPr="002F6D04">
        <w:rPr>
          <w:rFonts w:ascii="Times" w:hAnsi="Times" w:cs="Arial"/>
          <w:sz w:val="24"/>
          <w:szCs w:val="24"/>
        </w:rPr>
        <w:t>meaning – into the community in order to empower the community</w:t>
      </w:r>
      <w:r w:rsidRPr="002F6D04">
        <w:rPr>
          <w:rFonts w:ascii="Times" w:hAnsi="Times" w:cs="Arial"/>
          <w:sz w:val="24"/>
          <w:szCs w:val="24"/>
        </w:rPr>
        <w:t>. On the other hand, it thrived on free labor and could be seen as exploitative. Naturally at UW we continue to view the original conception as populist rather than exploitat</w:t>
      </w:r>
      <w:r w:rsidR="003A4B6E" w:rsidRPr="002F6D04">
        <w:rPr>
          <w:rFonts w:ascii="Times" w:hAnsi="Times" w:cs="Arial"/>
          <w:sz w:val="24"/>
          <w:szCs w:val="24"/>
        </w:rPr>
        <w:t>ive, but we question whether our “empowerment”</w:t>
      </w:r>
      <w:r w:rsidRPr="002F6D04">
        <w:rPr>
          <w:rFonts w:ascii="Times" w:hAnsi="Times" w:cs="Arial"/>
          <w:sz w:val="24"/>
          <w:szCs w:val="24"/>
        </w:rPr>
        <w:t xml:space="preserve"> model</w:t>
      </w:r>
      <w:r w:rsidR="003A4B6E" w:rsidRPr="002F6D04">
        <w:rPr>
          <w:rFonts w:ascii="Times" w:hAnsi="Times" w:cs="Arial"/>
          <w:sz w:val="24"/>
          <w:szCs w:val="24"/>
        </w:rPr>
        <w:t xml:space="preserve"> – at least as we conceived it --</w:t>
      </w:r>
      <w:r w:rsidRPr="002F6D04">
        <w:rPr>
          <w:rFonts w:ascii="Times" w:hAnsi="Times" w:cs="Arial"/>
          <w:sz w:val="24"/>
          <w:szCs w:val="24"/>
        </w:rPr>
        <w:t xml:space="preserve"> can be successfully implemented.</w:t>
      </w:r>
    </w:p>
    <w:p w:rsidR="009B2F3D" w:rsidRPr="002F6D04" w:rsidRDefault="009B2F3D" w:rsidP="00AA66C5">
      <w:pPr>
        <w:spacing w:line="360" w:lineRule="auto"/>
        <w:rPr>
          <w:rFonts w:ascii="Times" w:hAnsi="Times" w:cs="Arial"/>
          <w:sz w:val="24"/>
          <w:szCs w:val="24"/>
        </w:rPr>
      </w:pPr>
    </w:p>
    <w:p w:rsidR="00BB0B63" w:rsidRPr="002F6D04" w:rsidRDefault="00963ACB" w:rsidP="00AA66C5">
      <w:pPr>
        <w:spacing w:line="360" w:lineRule="auto"/>
        <w:rPr>
          <w:rFonts w:ascii="Times" w:hAnsi="Times"/>
          <w:b/>
          <w:sz w:val="24"/>
          <w:szCs w:val="24"/>
        </w:rPr>
      </w:pPr>
      <w:r w:rsidRPr="002F6D04">
        <w:rPr>
          <w:rFonts w:ascii="Times" w:hAnsi="Times"/>
          <w:b/>
          <w:sz w:val="24"/>
          <w:szCs w:val="24"/>
        </w:rPr>
        <w:t>3.13</w:t>
      </w:r>
      <w:r w:rsidR="00BB0B63" w:rsidRPr="002F6D04">
        <w:rPr>
          <w:rFonts w:ascii="Times" w:hAnsi="Times"/>
          <w:b/>
          <w:sz w:val="24"/>
          <w:szCs w:val="24"/>
        </w:rPr>
        <w:t>. Geographic sp</w:t>
      </w:r>
      <w:r w:rsidR="00F124E1" w:rsidRPr="002F6D04">
        <w:rPr>
          <w:rFonts w:ascii="Times" w:hAnsi="Times"/>
          <w:b/>
          <w:sz w:val="24"/>
          <w:szCs w:val="24"/>
        </w:rPr>
        <w:t>ace</w:t>
      </w:r>
    </w:p>
    <w:p w:rsidR="00BB0B63" w:rsidRPr="002F6D04" w:rsidRDefault="00287817" w:rsidP="00AA66C5">
      <w:pPr>
        <w:spacing w:line="360" w:lineRule="auto"/>
        <w:rPr>
          <w:rFonts w:ascii="Times" w:hAnsi="Times" w:cs="Arial"/>
          <w:sz w:val="24"/>
          <w:szCs w:val="24"/>
        </w:rPr>
      </w:pPr>
      <w:r w:rsidRPr="002F6D04">
        <w:rPr>
          <w:rFonts w:ascii="Times" w:hAnsi="Times" w:cs="Arial"/>
          <w:i/>
          <w:sz w:val="24"/>
          <w:szCs w:val="24"/>
        </w:rPr>
        <w:t xml:space="preserve">3.13.1. </w:t>
      </w:r>
      <w:r w:rsidR="00BB0B63" w:rsidRPr="002F6D04">
        <w:rPr>
          <w:rFonts w:ascii="Times" w:hAnsi="Times" w:cs="Arial"/>
          <w:i/>
          <w:sz w:val="24"/>
          <w:szCs w:val="24"/>
        </w:rPr>
        <w:t>Comparison between KCS and OPCM:</w:t>
      </w:r>
      <w:r w:rsidRPr="002F6D04">
        <w:rPr>
          <w:rFonts w:ascii="Times" w:hAnsi="Times" w:cs="Arial"/>
          <w:i/>
          <w:sz w:val="24"/>
          <w:szCs w:val="24"/>
        </w:rPr>
        <w:t xml:space="preserve"> </w:t>
      </w:r>
      <w:r w:rsidR="00D10FF4" w:rsidRPr="002F6D04">
        <w:rPr>
          <w:rFonts w:ascii="Times" w:hAnsi="Times" w:cs="Arial"/>
          <w:sz w:val="24"/>
          <w:szCs w:val="24"/>
        </w:rPr>
        <w:t>Both projects</w:t>
      </w:r>
      <w:r w:rsidRPr="002F6D04">
        <w:rPr>
          <w:rFonts w:ascii="Times" w:hAnsi="Times" w:cs="Arial"/>
          <w:sz w:val="24"/>
          <w:szCs w:val="24"/>
        </w:rPr>
        <w:t xml:space="preserve"> required travel, but the distances in OPCM were much greater than in KCS.</w:t>
      </w:r>
      <w:r w:rsidR="00BB0B63" w:rsidRPr="002F6D04">
        <w:rPr>
          <w:rFonts w:ascii="Times" w:hAnsi="Times" w:cs="Arial"/>
          <w:i/>
          <w:sz w:val="24"/>
          <w:szCs w:val="24"/>
        </w:rPr>
        <w:t xml:space="preserve"> </w:t>
      </w:r>
      <w:r w:rsidRPr="002F6D04">
        <w:rPr>
          <w:rFonts w:ascii="Times" w:hAnsi="Times" w:cs="Arial"/>
          <w:sz w:val="24"/>
          <w:szCs w:val="24"/>
        </w:rPr>
        <w:t>KCS partners were close enough to each other that any partner could visit another and return home the same day. Travel between Seattle and the Olympic Peninsula could not reasonably allow for the 4-5 hour round trip commutes required.</w:t>
      </w:r>
    </w:p>
    <w:p w:rsidR="00BB0B63" w:rsidRPr="002F6D04" w:rsidRDefault="00287817" w:rsidP="00AA66C5">
      <w:pPr>
        <w:spacing w:line="360" w:lineRule="auto"/>
        <w:rPr>
          <w:rFonts w:ascii="Times" w:hAnsi="Times" w:cs="Arial"/>
          <w:sz w:val="24"/>
          <w:szCs w:val="24"/>
        </w:rPr>
      </w:pPr>
      <w:r w:rsidRPr="002F6D04">
        <w:rPr>
          <w:rFonts w:ascii="Times" w:hAnsi="Times" w:cs="Arial"/>
          <w:i/>
          <w:sz w:val="24"/>
          <w:szCs w:val="24"/>
        </w:rPr>
        <w:t xml:space="preserve">3.13.2. </w:t>
      </w:r>
      <w:r w:rsidR="00BB0B63" w:rsidRPr="002F6D04">
        <w:rPr>
          <w:rFonts w:ascii="Times" w:hAnsi="Times" w:cs="Arial"/>
          <w:i/>
          <w:sz w:val="24"/>
          <w:szCs w:val="24"/>
        </w:rPr>
        <w:t xml:space="preserve">King County Snapshots: </w:t>
      </w:r>
      <w:r w:rsidR="00BB0B63" w:rsidRPr="002F6D04">
        <w:rPr>
          <w:rFonts w:ascii="Times" w:hAnsi="Times" w:cs="Arial"/>
          <w:sz w:val="24"/>
          <w:szCs w:val="24"/>
        </w:rPr>
        <w:t>All partners were wi</w:t>
      </w:r>
      <w:r w:rsidR="00C74F5C" w:rsidRPr="002F6D04">
        <w:rPr>
          <w:rFonts w:ascii="Times" w:hAnsi="Times" w:cs="Arial"/>
          <w:sz w:val="24"/>
          <w:szCs w:val="24"/>
        </w:rPr>
        <w:t>thin 25</w:t>
      </w:r>
      <w:r w:rsidRPr="002F6D04">
        <w:rPr>
          <w:rFonts w:ascii="Times" w:hAnsi="Times" w:cs="Arial"/>
          <w:sz w:val="24"/>
          <w:szCs w:val="24"/>
        </w:rPr>
        <w:t xml:space="preserve"> miles of the University and</w:t>
      </w:r>
      <w:r w:rsidR="00BB0B63" w:rsidRPr="002F6D04">
        <w:rPr>
          <w:rFonts w:ascii="Times" w:hAnsi="Times" w:cs="Arial"/>
          <w:sz w:val="24"/>
          <w:szCs w:val="24"/>
        </w:rPr>
        <w:t xml:space="preserve"> within the large urban footprint of Seattle, so it was relatively easy to conduct meetings and to bring the entire group of partners together</w:t>
      </w:r>
    </w:p>
    <w:p w:rsidR="00287817" w:rsidRPr="002F6D04" w:rsidRDefault="00287817" w:rsidP="00AA66C5">
      <w:pPr>
        <w:spacing w:line="360" w:lineRule="auto"/>
        <w:rPr>
          <w:rFonts w:ascii="Times" w:hAnsi="Times" w:cs="Arial"/>
          <w:sz w:val="24"/>
          <w:szCs w:val="24"/>
        </w:rPr>
      </w:pPr>
      <w:r w:rsidRPr="002F6D04">
        <w:rPr>
          <w:rFonts w:ascii="Times" w:hAnsi="Times" w:cs="Arial"/>
          <w:i/>
          <w:sz w:val="24"/>
          <w:szCs w:val="24"/>
        </w:rPr>
        <w:t xml:space="preserve">3.13.3. </w:t>
      </w:r>
      <w:r w:rsidR="00BB0B63" w:rsidRPr="002F6D04">
        <w:rPr>
          <w:rFonts w:ascii="Times" w:hAnsi="Times" w:cs="Arial"/>
          <w:i/>
          <w:sz w:val="24"/>
          <w:szCs w:val="24"/>
        </w:rPr>
        <w:t xml:space="preserve">Olympic Peninsula Community Museum: </w:t>
      </w:r>
      <w:r w:rsidRPr="002F6D04">
        <w:rPr>
          <w:rFonts w:ascii="Times" w:hAnsi="Times" w:cs="Arial"/>
          <w:sz w:val="24"/>
          <w:szCs w:val="24"/>
        </w:rPr>
        <w:t>T</w:t>
      </w:r>
      <w:r w:rsidR="00BB0B63" w:rsidRPr="002F6D04">
        <w:rPr>
          <w:rFonts w:ascii="Times" w:hAnsi="Times" w:cs="Arial"/>
          <w:sz w:val="24"/>
          <w:szCs w:val="24"/>
        </w:rPr>
        <w:t xml:space="preserve">he Olympic Peninsula is </w:t>
      </w:r>
      <w:r w:rsidRPr="002F6D04">
        <w:rPr>
          <w:rFonts w:ascii="Times" w:hAnsi="Times" w:cs="Arial"/>
          <w:sz w:val="24"/>
          <w:szCs w:val="24"/>
        </w:rPr>
        <w:t xml:space="preserve">not </w:t>
      </w:r>
      <w:r w:rsidR="00BB0B63" w:rsidRPr="002F6D04">
        <w:rPr>
          <w:rFonts w:ascii="Times" w:hAnsi="Times" w:cs="Arial"/>
          <w:sz w:val="24"/>
          <w:szCs w:val="24"/>
        </w:rPr>
        <w:t xml:space="preserve">located </w:t>
      </w:r>
      <w:r w:rsidRPr="002F6D04">
        <w:rPr>
          <w:rFonts w:ascii="Times" w:hAnsi="Times" w:cs="Arial"/>
          <w:sz w:val="24"/>
          <w:szCs w:val="24"/>
        </w:rPr>
        <w:t>near</w:t>
      </w:r>
      <w:r w:rsidR="00BB0B63" w:rsidRPr="002F6D04">
        <w:rPr>
          <w:rFonts w:ascii="Times" w:hAnsi="Times" w:cs="Arial"/>
          <w:sz w:val="24"/>
          <w:szCs w:val="24"/>
        </w:rPr>
        <w:t xml:space="preserve"> any urban cent</w:t>
      </w:r>
      <w:r w:rsidR="00C74F5C" w:rsidRPr="002F6D04">
        <w:rPr>
          <w:rFonts w:ascii="Times" w:hAnsi="Times" w:cs="Arial"/>
          <w:sz w:val="24"/>
          <w:szCs w:val="24"/>
        </w:rPr>
        <w:t>er. The distance</w:t>
      </w:r>
      <w:r w:rsidRPr="002F6D04">
        <w:rPr>
          <w:rFonts w:ascii="Times" w:hAnsi="Times" w:cs="Arial"/>
          <w:sz w:val="24"/>
          <w:szCs w:val="24"/>
        </w:rPr>
        <w:t xml:space="preserve"> between</w:t>
      </w:r>
      <w:r w:rsidR="00C74F5C" w:rsidRPr="002F6D04">
        <w:rPr>
          <w:rFonts w:ascii="Times" w:hAnsi="Times" w:cs="Arial"/>
          <w:sz w:val="24"/>
          <w:szCs w:val="24"/>
        </w:rPr>
        <w:t xml:space="preserve"> the</w:t>
      </w:r>
      <w:r w:rsidRPr="002F6D04">
        <w:rPr>
          <w:rFonts w:ascii="Times" w:hAnsi="Times" w:cs="Arial"/>
          <w:sz w:val="24"/>
          <w:szCs w:val="24"/>
        </w:rPr>
        <w:t xml:space="preserve"> Seattle project office and the peninsula project office was </w:t>
      </w:r>
      <w:r w:rsidRPr="002F6D04">
        <w:rPr>
          <w:rFonts w:ascii="Times" w:hAnsi="Times" w:cs="Arial"/>
          <w:sz w:val="24"/>
          <w:szCs w:val="24"/>
        </w:rPr>
        <w:lastRenderedPageBreak/>
        <w:t>about 100 miles. Some partners were closer than this distance and some farther. Often these distances made accomplishing our tasks more difficult.</w:t>
      </w:r>
    </w:p>
    <w:p w:rsidR="00BB0B63" w:rsidRPr="002F6D04" w:rsidRDefault="00BB0B63" w:rsidP="00AA66C5">
      <w:pPr>
        <w:spacing w:line="360" w:lineRule="auto"/>
        <w:rPr>
          <w:rFonts w:ascii="Times" w:hAnsi="Times"/>
          <w:b/>
          <w:sz w:val="24"/>
          <w:szCs w:val="24"/>
        </w:rPr>
      </w:pPr>
    </w:p>
    <w:p w:rsidR="00B53E3D" w:rsidRPr="002F6D04" w:rsidRDefault="003B0AAD" w:rsidP="00AA66C5">
      <w:pPr>
        <w:spacing w:line="360" w:lineRule="auto"/>
        <w:rPr>
          <w:rFonts w:ascii="Times" w:hAnsi="Times"/>
          <w:b/>
          <w:sz w:val="24"/>
          <w:szCs w:val="24"/>
          <w:u w:val="single"/>
        </w:rPr>
      </w:pPr>
      <w:r w:rsidRPr="002F6D04">
        <w:rPr>
          <w:rFonts w:ascii="Times" w:hAnsi="Times"/>
          <w:b/>
          <w:sz w:val="24"/>
          <w:szCs w:val="24"/>
          <w:u w:val="single"/>
        </w:rPr>
        <w:t xml:space="preserve">4.0 </w:t>
      </w:r>
      <w:r w:rsidR="00B53E3D" w:rsidRPr="002F6D04">
        <w:rPr>
          <w:rFonts w:ascii="Times" w:hAnsi="Times"/>
          <w:b/>
          <w:sz w:val="24"/>
          <w:szCs w:val="24"/>
          <w:u w:val="single"/>
        </w:rPr>
        <w:t>Conclusion</w:t>
      </w:r>
      <w:r w:rsidR="00C74F5C" w:rsidRPr="002F6D04">
        <w:rPr>
          <w:rFonts w:ascii="Times" w:hAnsi="Times"/>
          <w:b/>
          <w:sz w:val="24"/>
          <w:szCs w:val="24"/>
          <w:u w:val="single"/>
        </w:rPr>
        <w:t>s</w:t>
      </w:r>
    </w:p>
    <w:p w:rsidR="00F124E1" w:rsidRPr="002F6D04" w:rsidRDefault="00735F8C" w:rsidP="00AA66C5">
      <w:pPr>
        <w:spacing w:line="360" w:lineRule="auto"/>
        <w:rPr>
          <w:rFonts w:ascii="Times" w:hAnsi="Times"/>
          <w:sz w:val="24"/>
          <w:szCs w:val="24"/>
        </w:rPr>
      </w:pPr>
      <w:r w:rsidRPr="002F6D04">
        <w:rPr>
          <w:rFonts w:ascii="Times" w:hAnsi="Times"/>
          <w:b/>
          <w:sz w:val="24"/>
          <w:szCs w:val="24"/>
        </w:rPr>
        <w:t>4.1</w:t>
      </w:r>
      <w:r w:rsidR="00287817" w:rsidRPr="002F6D04">
        <w:rPr>
          <w:rFonts w:ascii="Times" w:hAnsi="Times"/>
          <w:b/>
          <w:sz w:val="24"/>
          <w:szCs w:val="24"/>
        </w:rPr>
        <w:t>.</w:t>
      </w:r>
      <w:r w:rsidRPr="002F6D04">
        <w:rPr>
          <w:rFonts w:ascii="Times" w:hAnsi="Times"/>
          <w:b/>
          <w:sz w:val="24"/>
          <w:szCs w:val="24"/>
        </w:rPr>
        <w:t xml:space="preserve"> </w:t>
      </w:r>
      <w:r w:rsidR="00F124E1" w:rsidRPr="002F6D04">
        <w:rPr>
          <w:rFonts w:ascii="Times" w:hAnsi="Times"/>
          <w:b/>
          <w:sz w:val="24"/>
          <w:szCs w:val="24"/>
        </w:rPr>
        <w:t>OPCM design was influenced by KCS.</w:t>
      </w:r>
    </w:p>
    <w:p w:rsidR="007B1BA5" w:rsidRPr="002F6D04" w:rsidRDefault="00735F8C" w:rsidP="00AA66C5">
      <w:pPr>
        <w:spacing w:line="360" w:lineRule="auto"/>
        <w:rPr>
          <w:rFonts w:ascii="Times" w:hAnsi="Times"/>
          <w:sz w:val="24"/>
          <w:szCs w:val="24"/>
        </w:rPr>
      </w:pPr>
      <w:r w:rsidRPr="002F6D04">
        <w:rPr>
          <w:rFonts w:ascii="Times" w:hAnsi="Times"/>
          <w:sz w:val="24"/>
          <w:szCs w:val="24"/>
        </w:rPr>
        <w:t>By now it may be clear that KCS was highly in</w:t>
      </w:r>
      <w:r w:rsidR="007B1BA5" w:rsidRPr="002F6D04">
        <w:rPr>
          <w:rFonts w:ascii="Times" w:hAnsi="Times"/>
          <w:sz w:val="24"/>
          <w:szCs w:val="24"/>
        </w:rPr>
        <w:t>fluential on the design of OPCM. Due to the different types of participants and the distances however, the KCS model could not simply be imposed on OPCM. In addition, different staff on OPCM had different ideas on how to accomplish the project; sometimes the KCS model did not agree with these ideas.</w:t>
      </w:r>
    </w:p>
    <w:p w:rsidR="007B1BA5" w:rsidRPr="002F6D04" w:rsidRDefault="007B1BA5" w:rsidP="00AA66C5">
      <w:pPr>
        <w:spacing w:line="360" w:lineRule="auto"/>
        <w:rPr>
          <w:rFonts w:ascii="Times" w:hAnsi="Times"/>
          <w:sz w:val="24"/>
          <w:szCs w:val="24"/>
        </w:rPr>
      </w:pPr>
      <w:r w:rsidRPr="002F6D04">
        <w:rPr>
          <w:rFonts w:ascii="Times" w:hAnsi="Times"/>
          <w:sz w:val="24"/>
          <w:szCs w:val="24"/>
        </w:rPr>
        <w:t>I</w:t>
      </w:r>
      <w:r w:rsidR="00735F8C" w:rsidRPr="002F6D04">
        <w:rPr>
          <w:rFonts w:ascii="Times" w:hAnsi="Times"/>
          <w:sz w:val="24"/>
          <w:szCs w:val="24"/>
        </w:rPr>
        <w:t xml:space="preserve">t may also be clear that KCS was more of a “model” project than OPCM and that OPCM was more of a “problem child” </w:t>
      </w:r>
      <w:r w:rsidRPr="002F6D04">
        <w:rPr>
          <w:rFonts w:ascii="Times" w:hAnsi="Times"/>
          <w:sz w:val="24"/>
          <w:szCs w:val="24"/>
        </w:rPr>
        <w:t>– a</w:t>
      </w:r>
      <w:r w:rsidR="00735F8C" w:rsidRPr="002F6D04">
        <w:rPr>
          <w:rFonts w:ascii="Times" w:hAnsi="Times"/>
          <w:sz w:val="24"/>
          <w:szCs w:val="24"/>
        </w:rPr>
        <w:t>lthough both projects were successful</w:t>
      </w:r>
      <w:r w:rsidRPr="002F6D04">
        <w:rPr>
          <w:rFonts w:ascii="Times" w:hAnsi="Times"/>
          <w:sz w:val="24"/>
          <w:szCs w:val="24"/>
        </w:rPr>
        <w:t>. We believe we may have learned more from the troubled project; indeed after KCS we patted ourselves on the back and prepared for the next project. After the completion of OPCM, we felt obliged to compile our “lessons learned” and present them in various forms. We felt that we learned more from the difficult project and had more to say about it.</w:t>
      </w:r>
    </w:p>
    <w:p w:rsidR="00F124E1" w:rsidRPr="002F6D04" w:rsidRDefault="00F124E1" w:rsidP="00AA66C5">
      <w:pPr>
        <w:spacing w:line="360" w:lineRule="auto"/>
        <w:rPr>
          <w:rFonts w:ascii="Times" w:hAnsi="Times"/>
          <w:b/>
          <w:sz w:val="24"/>
          <w:szCs w:val="24"/>
        </w:rPr>
      </w:pPr>
      <w:r w:rsidRPr="002F6D04">
        <w:rPr>
          <w:rFonts w:ascii="Times" w:hAnsi="Times"/>
          <w:b/>
          <w:sz w:val="24"/>
          <w:szCs w:val="24"/>
        </w:rPr>
        <w:t>4.2 Our OPCM “lessons learned”</w:t>
      </w:r>
    </w:p>
    <w:p w:rsidR="007B1BA5" w:rsidRPr="002F6D04" w:rsidRDefault="007B1BA5" w:rsidP="00AA66C5">
      <w:pPr>
        <w:spacing w:line="360" w:lineRule="auto"/>
        <w:rPr>
          <w:rFonts w:ascii="Times" w:hAnsi="Times"/>
          <w:sz w:val="24"/>
          <w:szCs w:val="24"/>
        </w:rPr>
      </w:pPr>
      <w:r w:rsidRPr="002F6D04">
        <w:rPr>
          <w:rFonts w:ascii="Times" w:hAnsi="Times"/>
          <w:sz w:val="24"/>
          <w:szCs w:val="24"/>
        </w:rPr>
        <w:t>It seems</w:t>
      </w:r>
      <w:r w:rsidR="00F7259C" w:rsidRPr="002F6D04">
        <w:rPr>
          <w:rFonts w:ascii="Times" w:hAnsi="Times"/>
          <w:sz w:val="24"/>
          <w:szCs w:val="24"/>
        </w:rPr>
        <w:t xml:space="preserve"> appropriate</w:t>
      </w:r>
      <w:r w:rsidRPr="002F6D04">
        <w:rPr>
          <w:rFonts w:ascii="Times" w:hAnsi="Times"/>
          <w:sz w:val="24"/>
          <w:szCs w:val="24"/>
        </w:rPr>
        <w:t>, by way of conclusion, to present our conclusions after facing some of the problems outlined above. We’ll offer these below as a list</w:t>
      </w:r>
    </w:p>
    <w:p w:rsidR="00F124E1" w:rsidRPr="002F6D04" w:rsidRDefault="00F124E1" w:rsidP="00AA66C5">
      <w:pPr>
        <w:spacing w:line="360" w:lineRule="auto"/>
        <w:rPr>
          <w:rFonts w:ascii="Times" w:hAnsi="Times"/>
          <w:i/>
          <w:sz w:val="24"/>
          <w:szCs w:val="24"/>
        </w:rPr>
      </w:pPr>
      <w:r w:rsidRPr="002F6D04">
        <w:rPr>
          <w:rFonts w:ascii="Times" w:hAnsi="Times"/>
          <w:i/>
          <w:sz w:val="24"/>
          <w:szCs w:val="24"/>
        </w:rPr>
        <w:t>4.2.1 Some advice</w:t>
      </w:r>
    </w:p>
    <w:p w:rsidR="00F124E1"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Pay people to do scanning and digitization; do not expect volunteers to do this job.</w:t>
      </w:r>
    </w:p>
    <w:p w:rsidR="00F124E1"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Volunteers can be "free like a puppy" - get volunteers with skills and commitment.</w:t>
      </w:r>
    </w:p>
    <w:p w:rsidR="00F124E1"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 xml:space="preserve">Put a lot of effort in educating the community about the value of metadata. </w:t>
      </w:r>
    </w:p>
    <w:p w:rsidR="00AC39AC" w:rsidRPr="002F6D04" w:rsidRDefault="00F124E1" w:rsidP="00AA66C5">
      <w:pPr>
        <w:numPr>
          <w:ilvl w:val="0"/>
          <w:numId w:val="13"/>
        </w:numPr>
        <w:spacing w:after="0" w:line="360" w:lineRule="auto"/>
        <w:rPr>
          <w:rFonts w:ascii="Times" w:hAnsi="Times" w:cs="Arial"/>
          <w:sz w:val="24"/>
          <w:szCs w:val="24"/>
        </w:rPr>
      </w:pPr>
      <w:r w:rsidRPr="002F6D04">
        <w:rPr>
          <w:rFonts w:ascii="Times" w:hAnsi="Times" w:cs="Arial"/>
          <w:sz w:val="24"/>
          <w:szCs w:val="24"/>
        </w:rPr>
        <w:t>Don’t be surprised by the quantity and types of files you will receive and may need to store. Make a good estimate and detailed plan to handle this.</w:t>
      </w:r>
    </w:p>
    <w:p w:rsidR="00F124E1"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Know the intended audience and keep reminding those who submit content.</w:t>
      </w:r>
    </w:p>
    <w:p w:rsidR="00F124E1" w:rsidRPr="002F6D04" w:rsidRDefault="00F124E1" w:rsidP="00AA66C5">
      <w:pPr>
        <w:numPr>
          <w:ilvl w:val="0"/>
          <w:numId w:val="13"/>
        </w:numPr>
        <w:spacing w:after="0" w:line="360" w:lineRule="auto"/>
        <w:rPr>
          <w:rFonts w:ascii="Times" w:hAnsi="Times" w:cs="Arial"/>
          <w:sz w:val="24"/>
          <w:szCs w:val="24"/>
        </w:rPr>
      </w:pPr>
      <w:r w:rsidRPr="002F6D04">
        <w:rPr>
          <w:rFonts w:ascii="Times" w:hAnsi="Times" w:cs="Arial"/>
          <w:sz w:val="24"/>
          <w:szCs w:val="24"/>
        </w:rPr>
        <w:t>Allocate extra time for everything.</w:t>
      </w:r>
    </w:p>
    <w:p w:rsidR="00AC39AC" w:rsidRPr="002F6D04" w:rsidRDefault="003406B0" w:rsidP="00AA66C5">
      <w:pPr>
        <w:numPr>
          <w:ilvl w:val="0"/>
          <w:numId w:val="13"/>
        </w:numPr>
        <w:spacing w:after="0" w:line="360" w:lineRule="auto"/>
        <w:rPr>
          <w:rFonts w:ascii="Times" w:hAnsi="Times" w:cs="Arial"/>
          <w:sz w:val="24"/>
          <w:szCs w:val="24"/>
        </w:rPr>
      </w:pPr>
      <w:r w:rsidRPr="002F6D04">
        <w:rPr>
          <w:rFonts w:ascii="Times" w:hAnsi="Times" w:cs="Arial"/>
          <w:sz w:val="24"/>
          <w:szCs w:val="24"/>
        </w:rPr>
        <w:lastRenderedPageBreak/>
        <w:t>Use videoconferencing for long-distance communication</w:t>
      </w:r>
      <w:r w:rsidR="00F124E1" w:rsidRPr="002F6D04">
        <w:rPr>
          <w:rFonts w:ascii="Times" w:hAnsi="Times" w:cs="Arial"/>
          <w:sz w:val="24"/>
          <w:szCs w:val="24"/>
        </w:rPr>
        <w:t>.</w:t>
      </w:r>
    </w:p>
    <w:p w:rsidR="003406B0" w:rsidRPr="002F6D04" w:rsidRDefault="003406B0" w:rsidP="00AA66C5">
      <w:pPr>
        <w:numPr>
          <w:ilvl w:val="0"/>
          <w:numId w:val="13"/>
        </w:numPr>
        <w:spacing w:after="0" w:line="360" w:lineRule="auto"/>
        <w:rPr>
          <w:rFonts w:ascii="Times" w:hAnsi="Times" w:cs="Arial"/>
          <w:sz w:val="24"/>
          <w:szCs w:val="24"/>
        </w:rPr>
      </w:pPr>
      <w:r w:rsidRPr="002F6D04">
        <w:rPr>
          <w:rFonts w:ascii="Times" w:hAnsi="Times" w:cs="Arial"/>
          <w:sz w:val="24"/>
          <w:szCs w:val="24"/>
        </w:rPr>
        <w:t>The project office should be in a public and neutral space, such as the local Community College.</w:t>
      </w:r>
    </w:p>
    <w:p w:rsidR="003406B0" w:rsidRPr="002F6D04" w:rsidRDefault="003406B0" w:rsidP="00AA66C5">
      <w:pPr>
        <w:numPr>
          <w:ilvl w:val="0"/>
          <w:numId w:val="13"/>
        </w:numPr>
        <w:spacing w:after="0" w:line="360" w:lineRule="auto"/>
        <w:rPr>
          <w:rFonts w:ascii="Times" w:hAnsi="Times" w:cs="Arial"/>
          <w:sz w:val="24"/>
          <w:szCs w:val="24"/>
        </w:rPr>
      </w:pPr>
      <w:r w:rsidRPr="002F6D04">
        <w:rPr>
          <w:rFonts w:ascii="Times" w:hAnsi="Times" w:cs="Arial"/>
          <w:sz w:val="24"/>
          <w:szCs w:val="24"/>
        </w:rPr>
        <w:t>The Community Liaison should be someone the community already knows and trusts</w:t>
      </w:r>
      <w:r w:rsidR="003460FA" w:rsidRPr="002F6D04">
        <w:rPr>
          <w:rFonts w:ascii="Times" w:hAnsi="Times" w:cs="Arial"/>
          <w:sz w:val="24"/>
          <w:szCs w:val="24"/>
        </w:rPr>
        <w:t>.</w:t>
      </w:r>
    </w:p>
    <w:p w:rsidR="003406B0" w:rsidRPr="002F6D04" w:rsidRDefault="003406B0" w:rsidP="00AA66C5">
      <w:pPr>
        <w:numPr>
          <w:ilvl w:val="0"/>
          <w:numId w:val="13"/>
        </w:numPr>
        <w:spacing w:after="0" w:line="360" w:lineRule="auto"/>
        <w:rPr>
          <w:rFonts w:ascii="Times" w:hAnsi="Times" w:cs="Arial"/>
          <w:sz w:val="24"/>
          <w:szCs w:val="24"/>
        </w:rPr>
      </w:pPr>
      <w:r w:rsidRPr="002F6D04">
        <w:rPr>
          <w:rFonts w:ascii="Times" w:hAnsi="Times" w:cs="Arial"/>
          <w:sz w:val="24"/>
          <w:szCs w:val="24"/>
        </w:rPr>
        <w:t>Do not expect the Community Liaison to simultaneously manage the project and oversee production work &amp; meet with the public.</w:t>
      </w:r>
    </w:p>
    <w:p w:rsidR="003460FA" w:rsidRPr="002F6D04" w:rsidRDefault="003460FA" w:rsidP="003460FA">
      <w:pPr>
        <w:numPr>
          <w:ilvl w:val="0"/>
          <w:numId w:val="13"/>
        </w:numPr>
        <w:spacing w:after="0" w:line="360" w:lineRule="auto"/>
        <w:rPr>
          <w:rFonts w:ascii="Times" w:hAnsi="Times" w:cs="Arial"/>
          <w:sz w:val="24"/>
          <w:szCs w:val="24"/>
        </w:rPr>
      </w:pPr>
      <w:r w:rsidRPr="002F6D04">
        <w:rPr>
          <w:rFonts w:ascii="Times" w:hAnsi="Times" w:cs="Arial"/>
          <w:sz w:val="24"/>
          <w:szCs w:val="24"/>
        </w:rPr>
        <w:t>Before a grant is submitted, all partners should have signed partnership agreements.</w:t>
      </w:r>
    </w:p>
    <w:p w:rsidR="003406B0" w:rsidRPr="002F6D04" w:rsidRDefault="003406B0" w:rsidP="00AA66C5">
      <w:pPr>
        <w:numPr>
          <w:ilvl w:val="0"/>
          <w:numId w:val="13"/>
        </w:numPr>
        <w:spacing w:after="0" w:line="360" w:lineRule="auto"/>
        <w:rPr>
          <w:rFonts w:ascii="Times" w:hAnsi="Times" w:cs="Arial"/>
          <w:sz w:val="24"/>
          <w:szCs w:val="24"/>
        </w:rPr>
      </w:pPr>
      <w:r w:rsidRPr="002F6D04">
        <w:rPr>
          <w:rFonts w:ascii="Times" w:hAnsi="Times" w:cs="Arial"/>
          <w:sz w:val="24"/>
          <w:szCs w:val="24"/>
        </w:rPr>
        <w:t>Purchase all domain names at once.</w:t>
      </w:r>
    </w:p>
    <w:p w:rsidR="00F124E1" w:rsidRPr="002F6D04" w:rsidRDefault="00F124E1" w:rsidP="00AA66C5">
      <w:pPr>
        <w:spacing w:after="0" w:line="360" w:lineRule="auto"/>
        <w:rPr>
          <w:rFonts w:ascii="Times" w:hAnsi="Times" w:cs="Arial"/>
          <w:i/>
          <w:sz w:val="24"/>
          <w:szCs w:val="24"/>
        </w:rPr>
      </w:pPr>
      <w:r w:rsidRPr="002F6D04">
        <w:rPr>
          <w:rFonts w:ascii="Times" w:hAnsi="Times" w:cs="Arial"/>
          <w:i/>
          <w:sz w:val="24"/>
          <w:szCs w:val="24"/>
        </w:rPr>
        <w:t>4.2.2. Some observations</w:t>
      </w:r>
    </w:p>
    <w:p w:rsidR="00F124E1" w:rsidRPr="002F6D04" w:rsidRDefault="00F124E1" w:rsidP="00AA66C5">
      <w:pPr>
        <w:numPr>
          <w:ilvl w:val="0"/>
          <w:numId w:val="13"/>
        </w:numPr>
        <w:spacing w:after="0" w:line="360" w:lineRule="auto"/>
        <w:rPr>
          <w:rFonts w:ascii="Times" w:hAnsi="Times" w:cs="Arial"/>
          <w:sz w:val="24"/>
          <w:szCs w:val="24"/>
        </w:rPr>
      </w:pPr>
      <w:r w:rsidRPr="002F6D04">
        <w:rPr>
          <w:rFonts w:ascii="Times" w:hAnsi="Times" w:cs="Arial"/>
          <w:sz w:val="24"/>
          <w:szCs w:val="24"/>
        </w:rPr>
        <w:t>Non-professionals may not want to do selection.</w:t>
      </w:r>
    </w:p>
    <w:p w:rsidR="00F124E1" w:rsidRPr="002F6D04" w:rsidRDefault="00F124E1" w:rsidP="00AA66C5">
      <w:pPr>
        <w:numPr>
          <w:ilvl w:val="0"/>
          <w:numId w:val="13"/>
        </w:numPr>
        <w:spacing w:after="0" w:line="360" w:lineRule="auto"/>
        <w:rPr>
          <w:rFonts w:ascii="Times" w:hAnsi="Times" w:cs="Arial"/>
          <w:sz w:val="24"/>
          <w:szCs w:val="24"/>
        </w:rPr>
      </w:pPr>
      <w:r w:rsidRPr="002F6D04">
        <w:rPr>
          <w:rFonts w:ascii="Times" w:hAnsi="Times" w:cs="Arial"/>
          <w:sz w:val="24"/>
          <w:szCs w:val="24"/>
        </w:rPr>
        <w:t>Image selection cannot happen while scanning is taking place.</w:t>
      </w:r>
    </w:p>
    <w:p w:rsidR="00F124E1" w:rsidRPr="002F6D04" w:rsidRDefault="00F124E1" w:rsidP="00AA66C5">
      <w:pPr>
        <w:numPr>
          <w:ilvl w:val="0"/>
          <w:numId w:val="13"/>
        </w:numPr>
        <w:spacing w:after="0" w:line="360" w:lineRule="auto"/>
        <w:rPr>
          <w:rFonts w:ascii="Times" w:hAnsi="Times" w:cs="Arial"/>
          <w:sz w:val="24"/>
          <w:szCs w:val="24"/>
        </w:rPr>
      </w:pPr>
      <w:r w:rsidRPr="002F6D04">
        <w:rPr>
          <w:rFonts w:ascii="Times" w:hAnsi="Times" w:cs="Arial"/>
          <w:sz w:val="24"/>
          <w:szCs w:val="24"/>
        </w:rPr>
        <w:t>The concepts behind exhibit design, especially for web display, are very difficult to convey to some participants.</w:t>
      </w:r>
    </w:p>
    <w:p w:rsidR="00F124E1"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Duplicate images abound in the community, especially of important people/places/events.</w:t>
      </w:r>
    </w:p>
    <w:p w:rsidR="003406B0"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Time runs at a dif</w:t>
      </w:r>
      <w:r w:rsidR="003460FA" w:rsidRPr="002F6D04">
        <w:rPr>
          <w:rFonts w:ascii="Times" w:hAnsi="Times" w:cs="Arial"/>
          <w:sz w:val="24"/>
          <w:szCs w:val="24"/>
        </w:rPr>
        <w:t>ferent rate in</w:t>
      </w:r>
      <w:r w:rsidR="003406B0" w:rsidRPr="002F6D04">
        <w:rPr>
          <w:rFonts w:ascii="Times" w:hAnsi="Times" w:cs="Arial"/>
          <w:sz w:val="24"/>
          <w:szCs w:val="24"/>
        </w:rPr>
        <w:t xml:space="preserve"> rural com</w:t>
      </w:r>
      <w:r w:rsidR="003460FA" w:rsidRPr="002F6D04">
        <w:rPr>
          <w:rFonts w:ascii="Times" w:hAnsi="Times" w:cs="Arial"/>
          <w:sz w:val="24"/>
          <w:szCs w:val="24"/>
        </w:rPr>
        <w:t>munities than in urban</w:t>
      </w:r>
      <w:r w:rsidR="003406B0" w:rsidRPr="002F6D04">
        <w:rPr>
          <w:rFonts w:ascii="Times" w:hAnsi="Times" w:cs="Arial"/>
          <w:sz w:val="24"/>
          <w:szCs w:val="24"/>
        </w:rPr>
        <w:t xml:space="preserve"> communities.</w:t>
      </w:r>
    </w:p>
    <w:p w:rsidR="00AC39AC"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 xml:space="preserve">Permission agreements take a long time to negotiate and </w:t>
      </w:r>
      <w:r w:rsidR="003406B0" w:rsidRPr="002F6D04">
        <w:rPr>
          <w:rFonts w:ascii="Times" w:hAnsi="Times" w:cs="Arial"/>
          <w:sz w:val="24"/>
          <w:szCs w:val="24"/>
        </w:rPr>
        <w:t>move through chains of command.</w:t>
      </w:r>
    </w:p>
    <w:p w:rsidR="003406B0" w:rsidRPr="002F6D04" w:rsidRDefault="00AC39AC" w:rsidP="00AA66C5">
      <w:pPr>
        <w:numPr>
          <w:ilvl w:val="0"/>
          <w:numId w:val="13"/>
        </w:numPr>
        <w:spacing w:after="0" w:line="360" w:lineRule="auto"/>
        <w:rPr>
          <w:rFonts w:ascii="Times" w:hAnsi="Times" w:cs="Arial"/>
          <w:sz w:val="24"/>
          <w:szCs w:val="24"/>
        </w:rPr>
      </w:pPr>
      <w:r w:rsidRPr="002F6D04">
        <w:rPr>
          <w:rFonts w:ascii="Times" w:hAnsi="Times" w:cs="Arial"/>
          <w:sz w:val="24"/>
          <w:szCs w:val="24"/>
        </w:rPr>
        <w:t>Community mobilization takes time - a three-year grant would have enhanced participation</w:t>
      </w:r>
    </w:p>
    <w:p w:rsidR="003406B0" w:rsidRPr="002F6D04" w:rsidRDefault="003406B0" w:rsidP="00AA66C5">
      <w:pPr>
        <w:spacing w:after="0" w:line="360" w:lineRule="auto"/>
        <w:ind w:left="360"/>
        <w:rPr>
          <w:rFonts w:ascii="Times" w:hAnsi="Times" w:cs="Arial"/>
          <w:sz w:val="24"/>
          <w:szCs w:val="24"/>
        </w:rPr>
      </w:pPr>
    </w:p>
    <w:p w:rsidR="003460FA" w:rsidRPr="002F6D04" w:rsidRDefault="003460FA">
      <w:pPr>
        <w:rPr>
          <w:rFonts w:ascii="Times" w:hAnsi="Times" w:cs="Arial"/>
          <w:b/>
          <w:sz w:val="24"/>
          <w:szCs w:val="24"/>
          <w:u w:val="single"/>
        </w:rPr>
      </w:pPr>
      <w:r w:rsidRPr="002F6D04">
        <w:rPr>
          <w:rFonts w:ascii="Times" w:hAnsi="Times" w:cs="Arial"/>
          <w:b/>
          <w:sz w:val="24"/>
          <w:szCs w:val="24"/>
          <w:u w:val="single"/>
        </w:rPr>
        <w:br w:type="page"/>
      </w:r>
    </w:p>
    <w:p w:rsidR="001826CA" w:rsidRPr="002F6D04" w:rsidRDefault="001826CA" w:rsidP="00AA66C5">
      <w:pPr>
        <w:spacing w:line="360" w:lineRule="auto"/>
        <w:rPr>
          <w:rFonts w:ascii="Times" w:hAnsi="Times" w:cs="Arial"/>
          <w:b/>
          <w:sz w:val="24"/>
          <w:szCs w:val="24"/>
          <w:u w:val="single"/>
        </w:rPr>
      </w:pPr>
    </w:p>
    <w:p w:rsidR="0024370B" w:rsidRPr="002F6D04" w:rsidRDefault="0024370B" w:rsidP="00AA66C5">
      <w:pPr>
        <w:spacing w:line="360" w:lineRule="auto"/>
        <w:rPr>
          <w:rFonts w:ascii="Times" w:hAnsi="Times" w:cs="Arial"/>
          <w:b/>
          <w:sz w:val="24"/>
          <w:szCs w:val="24"/>
          <w:u w:val="single"/>
        </w:rPr>
      </w:pPr>
      <w:r w:rsidRPr="002F6D04">
        <w:rPr>
          <w:rFonts w:ascii="Times" w:hAnsi="Times" w:cs="Arial"/>
          <w:b/>
          <w:sz w:val="24"/>
          <w:szCs w:val="24"/>
          <w:u w:val="single"/>
        </w:rPr>
        <w:t>5.0 References</w:t>
      </w:r>
    </w:p>
    <w:p w:rsidR="00545C97" w:rsidRPr="002F6D04" w:rsidRDefault="00EC65B5" w:rsidP="007B4183">
      <w:pPr>
        <w:spacing w:line="360" w:lineRule="auto"/>
        <w:ind w:left="810" w:hanging="810"/>
        <w:rPr>
          <w:rFonts w:ascii="Times" w:hAnsi="Times" w:cs="Arial"/>
          <w:sz w:val="24"/>
          <w:szCs w:val="24"/>
        </w:rPr>
      </w:pPr>
      <w:proofErr w:type="gramStart"/>
      <w:r>
        <w:rPr>
          <w:rFonts w:ascii="Times" w:hAnsi="Times" w:cs="Arial"/>
          <w:sz w:val="24"/>
          <w:szCs w:val="24"/>
        </w:rPr>
        <w:t xml:space="preserve">Bunker, Geri, &amp; </w:t>
      </w:r>
      <w:r w:rsidR="007B4183">
        <w:rPr>
          <w:rFonts w:ascii="Times" w:hAnsi="Times" w:cs="Arial"/>
          <w:sz w:val="24"/>
          <w:szCs w:val="24"/>
        </w:rPr>
        <w:t>Kick, Greg (1999, March).</w:t>
      </w:r>
      <w:proofErr w:type="gramEnd"/>
      <w:r w:rsidR="00545C97" w:rsidRPr="002F6D04">
        <w:rPr>
          <w:rFonts w:ascii="Times" w:hAnsi="Times" w:cs="Arial"/>
          <w:sz w:val="24"/>
          <w:szCs w:val="24"/>
        </w:rPr>
        <w:t xml:space="preserve"> Collaboration as a key t</w:t>
      </w:r>
      <w:r w:rsidR="002A6065">
        <w:rPr>
          <w:rFonts w:ascii="Times" w:hAnsi="Times" w:cs="Arial"/>
          <w:sz w:val="24"/>
          <w:szCs w:val="24"/>
        </w:rPr>
        <w:t>o digital library development: H</w:t>
      </w:r>
      <w:r w:rsidR="00545C97" w:rsidRPr="002F6D04">
        <w:rPr>
          <w:rFonts w:ascii="Times" w:hAnsi="Times" w:cs="Arial"/>
          <w:sz w:val="24"/>
          <w:szCs w:val="24"/>
        </w:rPr>
        <w:t>igh performance image management at the University o</w:t>
      </w:r>
      <w:r w:rsidR="009072D2">
        <w:rPr>
          <w:rFonts w:ascii="Times" w:hAnsi="Times" w:cs="Arial"/>
          <w:sz w:val="24"/>
          <w:szCs w:val="24"/>
        </w:rPr>
        <w:t>f Washington.</w:t>
      </w:r>
      <w:r w:rsidR="007B4183">
        <w:rPr>
          <w:rFonts w:ascii="Times" w:hAnsi="Times" w:cs="Arial"/>
          <w:sz w:val="24"/>
          <w:szCs w:val="24"/>
        </w:rPr>
        <w:t xml:space="preserve"> </w:t>
      </w:r>
      <w:proofErr w:type="gramStart"/>
      <w:r w:rsidR="00545C97" w:rsidRPr="007B4183">
        <w:rPr>
          <w:rFonts w:ascii="Times" w:hAnsi="Times" w:cs="Arial"/>
          <w:i/>
          <w:sz w:val="24"/>
          <w:szCs w:val="24"/>
        </w:rPr>
        <w:t>D-Lib Magazine</w:t>
      </w:r>
      <w:r w:rsidR="007B4183">
        <w:rPr>
          <w:rFonts w:ascii="Times" w:hAnsi="Times" w:cs="Arial"/>
          <w:sz w:val="24"/>
          <w:szCs w:val="24"/>
        </w:rPr>
        <w:t xml:space="preserve">, </w:t>
      </w:r>
      <w:r w:rsidR="00545C97" w:rsidRPr="002F6D04">
        <w:rPr>
          <w:rFonts w:ascii="Times" w:hAnsi="Times" w:cs="Arial"/>
          <w:sz w:val="24"/>
          <w:szCs w:val="24"/>
        </w:rPr>
        <w:t xml:space="preserve">5 </w:t>
      </w:r>
      <w:r w:rsidR="007B4183">
        <w:rPr>
          <w:rFonts w:ascii="Times" w:hAnsi="Times" w:cs="Arial"/>
          <w:sz w:val="24"/>
          <w:szCs w:val="24"/>
        </w:rPr>
        <w:t>(</w:t>
      </w:r>
      <w:r w:rsidR="00545C97" w:rsidRPr="002F6D04">
        <w:rPr>
          <w:rFonts w:ascii="Times" w:hAnsi="Times" w:cs="Arial"/>
          <w:sz w:val="24"/>
          <w:szCs w:val="24"/>
        </w:rPr>
        <w:t>3</w:t>
      </w:r>
      <w:r w:rsidR="007B4183">
        <w:rPr>
          <w:rFonts w:ascii="Times" w:hAnsi="Times" w:cs="Arial"/>
          <w:sz w:val="24"/>
          <w:szCs w:val="24"/>
        </w:rPr>
        <w:t>).</w:t>
      </w:r>
      <w:proofErr w:type="gramEnd"/>
      <w:r w:rsidR="007B4183">
        <w:rPr>
          <w:rFonts w:ascii="Times" w:hAnsi="Times" w:cs="Arial"/>
          <w:sz w:val="24"/>
          <w:szCs w:val="24"/>
        </w:rPr>
        <w:t xml:space="preserve"> Retrieved</w:t>
      </w:r>
      <w:r w:rsidR="00B540C3">
        <w:rPr>
          <w:rFonts w:ascii="Times" w:hAnsi="Times" w:cs="Arial"/>
          <w:sz w:val="24"/>
          <w:szCs w:val="24"/>
        </w:rPr>
        <w:t xml:space="preserve"> April 2, 2010,</w:t>
      </w:r>
      <w:r w:rsidR="007B4183">
        <w:rPr>
          <w:rFonts w:ascii="Times" w:hAnsi="Times" w:cs="Arial"/>
          <w:sz w:val="24"/>
          <w:szCs w:val="24"/>
        </w:rPr>
        <w:t xml:space="preserve"> from </w:t>
      </w:r>
      <w:hyperlink r:id="rId10" w:history="1">
        <w:r w:rsidR="00566442" w:rsidRPr="002F6D04">
          <w:rPr>
            <w:rStyle w:val="Hyperlink"/>
            <w:rFonts w:ascii="Times" w:hAnsi="Times" w:cs="Arial"/>
            <w:sz w:val="24"/>
            <w:szCs w:val="24"/>
          </w:rPr>
          <w:t>http://www.dlib.org/dlib/march99/bunker/03bunker.html</w:t>
        </w:r>
      </w:hyperlink>
    </w:p>
    <w:p w:rsidR="001826CA" w:rsidRPr="002F6D04" w:rsidRDefault="002A6065" w:rsidP="007B4183">
      <w:pPr>
        <w:spacing w:line="360" w:lineRule="auto"/>
        <w:ind w:left="810" w:hanging="810"/>
        <w:rPr>
          <w:rFonts w:ascii="Times" w:hAnsi="Times" w:cs="Arial"/>
          <w:sz w:val="24"/>
          <w:szCs w:val="24"/>
        </w:rPr>
      </w:pPr>
      <w:proofErr w:type="spellStart"/>
      <w:r>
        <w:rPr>
          <w:rFonts w:ascii="Times" w:hAnsi="Times" w:cs="Arial"/>
          <w:sz w:val="24"/>
          <w:szCs w:val="24"/>
        </w:rPr>
        <w:t>Ceynowa</w:t>
      </w:r>
      <w:proofErr w:type="spellEnd"/>
      <w:r>
        <w:rPr>
          <w:rFonts w:ascii="Times" w:hAnsi="Times" w:cs="Arial"/>
          <w:sz w:val="24"/>
          <w:szCs w:val="24"/>
        </w:rPr>
        <w:t>, Klaus (2009). Mass d</w:t>
      </w:r>
      <w:r w:rsidR="001826CA" w:rsidRPr="002F6D04">
        <w:rPr>
          <w:rFonts w:ascii="Times" w:hAnsi="Times" w:cs="Arial"/>
          <w:sz w:val="24"/>
          <w:szCs w:val="24"/>
        </w:rPr>
        <w:t>igiti</w:t>
      </w:r>
      <w:r>
        <w:rPr>
          <w:rFonts w:ascii="Times" w:hAnsi="Times" w:cs="Arial"/>
          <w:sz w:val="24"/>
          <w:szCs w:val="24"/>
        </w:rPr>
        <w:t>zation for research and study: T</w:t>
      </w:r>
      <w:r w:rsidR="001826CA" w:rsidRPr="002F6D04">
        <w:rPr>
          <w:rFonts w:ascii="Times" w:hAnsi="Times" w:cs="Arial"/>
          <w:sz w:val="24"/>
          <w:szCs w:val="24"/>
        </w:rPr>
        <w:t>he digitization strateg</w:t>
      </w:r>
      <w:r>
        <w:rPr>
          <w:rFonts w:ascii="Times" w:hAnsi="Times" w:cs="Arial"/>
          <w:sz w:val="24"/>
          <w:szCs w:val="24"/>
        </w:rPr>
        <w:t xml:space="preserve">y of the Bavarian State Library. </w:t>
      </w:r>
      <w:r w:rsidR="00E371C2" w:rsidRPr="002A6065">
        <w:rPr>
          <w:rFonts w:ascii="Times" w:hAnsi="Times" w:cs="Arial"/>
          <w:i/>
          <w:sz w:val="24"/>
          <w:szCs w:val="24"/>
        </w:rPr>
        <w:t>IFLA Journal</w:t>
      </w:r>
      <w:r>
        <w:rPr>
          <w:rFonts w:ascii="Times" w:hAnsi="Times" w:cs="Arial"/>
          <w:sz w:val="24"/>
          <w:szCs w:val="24"/>
        </w:rPr>
        <w:t>, 35 (</w:t>
      </w:r>
      <w:r w:rsidR="00E371C2" w:rsidRPr="002F6D04">
        <w:rPr>
          <w:rFonts w:ascii="Times" w:hAnsi="Times" w:cs="Arial"/>
          <w:sz w:val="24"/>
          <w:szCs w:val="24"/>
        </w:rPr>
        <w:t>1</w:t>
      </w:r>
      <w:r>
        <w:rPr>
          <w:rFonts w:ascii="Times" w:hAnsi="Times" w:cs="Arial"/>
          <w:sz w:val="24"/>
          <w:szCs w:val="24"/>
        </w:rPr>
        <w:t>)</w:t>
      </w:r>
      <w:r w:rsidR="00E371C2" w:rsidRPr="002F6D04">
        <w:rPr>
          <w:rFonts w:ascii="Times" w:hAnsi="Times" w:cs="Arial"/>
          <w:sz w:val="24"/>
          <w:szCs w:val="24"/>
        </w:rPr>
        <w:t>, 1</w:t>
      </w:r>
      <w:r>
        <w:rPr>
          <w:rFonts w:ascii="Times" w:hAnsi="Times" w:cs="Arial"/>
          <w:sz w:val="24"/>
          <w:szCs w:val="24"/>
        </w:rPr>
        <w:t xml:space="preserve">7-24. </w:t>
      </w:r>
      <w:proofErr w:type="spellStart"/>
      <w:proofErr w:type="gramStart"/>
      <w:r>
        <w:rPr>
          <w:rFonts w:ascii="Times" w:hAnsi="Times" w:cs="Arial"/>
          <w:sz w:val="24"/>
          <w:szCs w:val="24"/>
        </w:rPr>
        <w:t>doi</w:t>
      </w:r>
      <w:proofErr w:type="spellEnd"/>
      <w:proofErr w:type="gramEnd"/>
      <w:r>
        <w:rPr>
          <w:rFonts w:ascii="Times" w:hAnsi="Times"/>
          <w:sz w:val="24"/>
          <w:szCs w:val="24"/>
        </w:rPr>
        <w:t>: 10.1177/0340035208102031</w:t>
      </w:r>
    </w:p>
    <w:p w:rsidR="00452E33" w:rsidRPr="002F6D04" w:rsidRDefault="00452E33" w:rsidP="007B4183">
      <w:pPr>
        <w:spacing w:line="360" w:lineRule="auto"/>
        <w:ind w:left="810" w:hanging="810"/>
        <w:rPr>
          <w:rFonts w:ascii="Times" w:hAnsi="Times" w:cs="Arial"/>
          <w:sz w:val="24"/>
          <w:szCs w:val="24"/>
        </w:rPr>
      </w:pPr>
      <w:proofErr w:type="spellStart"/>
      <w:r w:rsidRPr="002F6D04">
        <w:rPr>
          <w:rFonts w:ascii="Times" w:hAnsi="Times" w:cs="Arial"/>
          <w:sz w:val="24"/>
          <w:szCs w:val="24"/>
        </w:rPr>
        <w:t>Clareson</w:t>
      </w:r>
      <w:proofErr w:type="spellEnd"/>
      <w:r w:rsidRPr="002F6D04">
        <w:rPr>
          <w:rFonts w:ascii="Times" w:hAnsi="Times" w:cs="Arial"/>
          <w:sz w:val="24"/>
          <w:szCs w:val="24"/>
        </w:rPr>
        <w:t>, Thomas F.R.</w:t>
      </w:r>
      <w:r w:rsidR="00985B01">
        <w:rPr>
          <w:rFonts w:ascii="Times" w:hAnsi="Times" w:cs="Arial"/>
          <w:sz w:val="24"/>
          <w:szCs w:val="24"/>
        </w:rPr>
        <w:t xml:space="preserve"> (2007, August 30).</w:t>
      </w:r>
      <w:r w:rsidRPr="002F6D04">
        <w:rPr>
          <w:rFonts w:ascii="Times" w:hAnsi="Times" w:cs="Arial"/>
          <w:sz w:val="24"/>
          <w:szCs w:val="24"/>
        </w:rPr>
        <w:t xml:space="preserve"> </w:t>
      </w:r>
      <w:proofErr w:type="gramStart"/>
      <w:r w:rsidRPr="00985B01">
        <w:rPr>
          <w:rFonts w:ascii="Times" w:hAnsi="Times" w:cs="Arial"/>
          <w:i/>
          <w:sz w:val="24"/>
          <w:szCs w:val="24"/>
        </w:rPr>
        <w:t>Statewide digitization program plan for the Delaware Division of Libraries.</w:t>
      </w:r>
      <w:proofErr w:type="gramEnd"/>
      <w:r w:rsidR="00FF57CF" w:rsidRPr="002F6D04">
        <w:rPr>
          <w:rFonts w:ascii="Times" w:hAnsi="Times" w:cs="Arial"/>
          <w:sz w:val="24"/>
          <w:szCs w:val="24"/>
        </w:rPr>
        <w:t xml:space="preserve"> Philadelphia, PA: PALINET.</w:t>
      </w:r>
      <w:r w:rsidRPr="002F6D04">
        <w:rPr>
          <w:rFonts w:ascii="Times" w:hAnsi="Times" w:cs="Arial"/>
          <w:sz w:val="24"/>
          <w:szCs w:val="24"/>
        </w:rPr>
        <w:t xml:space="preserve"> </w:t>
      </w:r>
      <w:r w:rsidR="00FF57CF" w:rsidRPr="002F6D04">
        <w:rPr>
          <w:rFonts w:ascii="Times" w:hAnsi="Times" w:cs="Arial"/>
          <w:sz w:val="24"/>
          <w:szCs w:val="24"/>
        </w:rPr>
        <w:t>Retrieved</w:t>
      </w:r>
      <w:r w:rsidR="00B540C3">
        <w:rPr>
          <w:rFonts w:ascii="Times" w:hAnsi="Times" w:cs="Arial"/>
          <w:sz w:val="24"/>
          <w:szCs w:val="24"/>
        </w:rPr>
        <w:t xml:space="preserve"> March 31, 2010,</w:t>
      </w:r>
      <w:r w:rsidR="00FF57CF" w:rsidRPr="002F6D04">
        <w:rPr>
          <w:rFonts w:ascii="Times" w:hAnsi="Times" w:cs="Arial"/>
          <w:sz w:val="24"/>
          <w:szCs w:val="24"/>
        </w:rPr>
        <w:t xml:space="preserve"> </w:t>
      </w:r>
      <w:r w:rsidRPr="002F6D04">
        <w:rPr>
          <w:rFonts w:ascii="Times" w:hAnsi="Times" w:cs="Arial"/>
          <w:sz w:val="24"/>
          <w:szCs w:val="24"/>
        </w:rPr>
        <w:t xml:space="preserve">from </w:t>
      </w:r>
      <w:hyperlink r:id="rId11" w:history="1">
        <w:r w:rsidRPr="002F6D04">
          <w:rPr>
            <w:rStyle w:val="Hyperlink"/>
            <w:rFonts w:ascii="Times" w:hAnsi="Times"/>
            <w:sz w:val="24"/>
            <w:szCs w:val="24"/>
          </w:rPr>
          <w:t>http://state.lib.de.us/For_libraries/planning/Digitization/documents/DEStatewideDigPlanFinal20070830.pdf</w:t>
        </w:r>
      </w:hyperlink>
    </w:p>
    <w:p w:rsidR="0069492C" w:rsidRPr="002F6D04" w:rsidRDefault="0069492C" w:rsidP="007B4183">
      <w:pPr>
        <w:spacing w:line="360" w:lineRule="auto"/>
        <w:ind w:left="810" w:hanging="810"/>
        <w:rPr>
          <w:rFonts w:ascii="Times" w:hAnsi="Times"/>
          <w:sz w:val="24"/>
          <w:szCs w:val="24"/>
        </w:rPr>
      </w:pPr>
      <w:proofErr w:type="gramStart"/>
      <w:r w:rsidRPr="002F6D04">
        <w:rPr>
          <w:rFonts w:ascii="Times" w:hAnsi="Times" w:cs="Arial"/>
          <w:sz w:val="24"/>
          <w:szCs w:val="24"/>
        </w:rPr>
        <w:t>Council on Library and Information Resources (2001</w:t>
      </w:r>
      <w:r w:rsidR="0003634A">
        <w:rPr>
          <w:rFonts w:ascii="Times" w:hAnsi="Times" w:cs="Arial"/>
          <w:sz w:val="24"/>
          <w:szCs w:val="24"/>
        </w:rPr>
        <w:t>, August</w:t>
      </w:r>
      <w:r w:rsidRPr="002F6D04">
        <w:rPr>
          <w:rFonts w:ascii="Times" w:hAnsi="Times" w:cs="Arial"/>
          <w:sz w:val="24"/>
          <w:szCs w:val="24"/>
        </w:rPr>
        <w:t>).</w:t>
      </w:r>
      <w:proofErr w:type="gramEnd"/>
      <w:r w:rsidRPr="002F6D04">
        <w:rPr>
          <w:rFonts w:ascii="Times" w:hAnsi="Times" w:cs="Arial"/>
          <w:sz w:val="24"/>
          <w:szCs w:val="24"/>
        </w:rPr>
        <w:t xml:space="preserve"> </w:t>
      </w:r>
      <w:r w:rsidRPr="0003634A">
        <w:rPr>
          <w:rFonts w:ascii="Times" w:hAnsi="Times" w:cs="Arial"/>
          <w:i/>
          <w:sz w:val="24"/>
          <w:szCs w:val="24"/>
        </w:rPr>
        <w:t xml:space="preserve">Building and sustaining digital collections: </w:t>
      </w:r>
      <w:r w:rsidR="0003634A">
        <w:rPr>
          <w:rFonts w:ascii="Times" w:hAnsi="Times" w:cs="Arial"/>
          <w:i/>
          <w:sz w:val="24"/>
          <w:szCs w:val="24"/>
        </w:rPr>
        <w:t>M</w:t>
      </w:r>
      <w:r w:rsidRPr="0003634A">
        <w:rPr>
          <w:rFonts w:ascii="Times" w:hAnsi="Times" w:cs="Arial"/>
          <w:i/>
          <w:sz w:val="24"/>
          <w:szCs w:val="24"/>
        </w:rPr>
        <w:t>odels for libraries and museums</w:t>
      </w:r>
      <w:r w:rsidRPr="002F6D04">
        <w:rPr>
          <w:rFonts w:ascii="Times" w:hAnsi="Times" w:cs="Arial"/>
          <w:sz w:val="24"/>
          <w:szCs w:val="24"/>
        </w:rPr>
        <w:t>. Washington, D.C.: Council on Library and Information Resources.</w:t>
      </w:r>
    </w:p>
    <w:p w:rsidR="00DF7DE1" w:rsidRPr="002F6D04" w:rsidRDefault="0003634A" w:rsidP="007B4183">
      <w:pPr>
        <w:spacing w:line="360" w:lineRule="auto"/>
        <w:ind w:left="810" w:hanging="810"/>
        <w:rPr>
          <w:rFonts w:ascii="Times" w:hAnsi="Times" w:cs="Arial"/>
          <w:sz w:val="24"/>
          <w:szCs w:val="24"/>
        </w:rPr>
      </w:pPr>
      <w:r>
        <w:rPr>
          <w:rFonts w:ascii="Times" w:hAnsi="Times"/>
          <w:sz w:val="24"/>
          <w:szCs w:val="24"/>
        </w:rPr>
        <w:t>Karen Coyle (2006, November).</w:t>
      </w:r>
      <w:r w:rsidR="00DF7DE1" w:rsidRPr="002F6D04">
        <w:rPr>
          <w:rFonts w:ascii="Times" w:hAnsi="Times"/>
          <w:sz w:val="24"/>
          <w:szCs w:val="24"/>
        </w:rPr>
        <w:t xml:space="preserve"> </w:t>
      </w:r>
      <w:proofErr w:type="gramStart"/>
      <w:r>
        <w:rPr>
          <w:rFonts w:ascii="Times" w:hAnsi="Times"/>
          <w:iCs/>
          <w:sz w:val="24"/>
          <w:szCs w:val="24"/>
        </w:rPr>
        <w:t>Mass digitization of b</w:t>
      </w:r>
      <w:r w:rsidR="00DF7DE1" w:rsidRPr="0003634A">
        <w:rPr>
          <w:rFonts w:ascii="Times" w:hAnsi="Times"/>
          <w:iCs/>
          <w:sz w:val="24"/>
          <w:szCs w:val="24"/>
        </w:rPr>
        <w:t>ooks</w:t>
      </w:r>
      <w:r>
        <w:rPr>
          <w:rFonts w:ascii="Times" w:hAnsi="Times"/>
          <w:i/>
          <w:iCs/>
          <w:sz w:val="24"/>
          <w:szCs w:val="24"/>
        </w:rPr>
        <w:t>.</w:t>
      </w:r>
      <w:proofErr w:type="gramEnd"/>
      <w:r w:rsidR="00DF7DE1" w:rsidRPr="002F6D04">
        <w:rPr>
          <w:rFonts w:ascii="Times" w:hAnsi="Times"/>
          <w:i/>
          <w:iCs/>
          <w:sz w:val="24"/>
          <w:szCs w:val="24"/>
        </w:rPr>
        <w:t xml:space="preserve"> Journal of Academic Librarianship</w:t>
      </w:r>
      <w:r>
        <w:rPr>
          <w:rFonts w:ascii="Times" w:hAnsi="Times"/>
          <w:sz w:val="24"/>
          <w:szCs w:val="24"/>
        </w:rPr>
        <w:t xml:space="preserve">, </w:t>
      </w:r>
      <w:r w:rsidR="00DF7DE1" w:rsidRPr="0003634A">
        <w:rPr>
          <w:rStyle w:val="Strong"/>
          <w:rFonts w:ascii="Times" w:hAnsi="Times"/>
          <w:b w:val="0"/>
          <w:sz w:val="24"/>
          <w:szCs w:val="24"/>
        </w:rPr>
        <w:t>32</w:t>
      </w:r>
      <w:r>
        <w:rPr>
          <w:rFonts w:ascii="Times" w:hAnsi="Times"/>
          <w:sz w:val="24"/>
          <w:szCs w:val="24"/>
        </w:rPr>
        <w:t xml:space="preserve">, </w:t>
      </w:r>
      <w:r w:rsidR="00DF7DE1" w:rsidRPr="002F6D04">
        <w:rPr>
          <w:rFonts w:ascii="Times" w:hAnsi="Times"/>
          <w:sz w:val="24"/>
          <w:szCs w:val="24"/>
        </w:rPr>
        <w:t>641–645.</w:t>
      </w:r>
    </w:p>
    <w:p w:rsidR="00770836" w:rsidRPr="002F6D04" w:rsidRDefault="0003634A" w:rsidP="007B4183">
      <w:pPr>
        <w:spacing w:line="360" w:lineRule="auto"/>
        <w:ind w:left="810" w:hanging="810"/>
        <w:rPr>
          <w:rFonts w:ascii="Times" w:hAnsi="Times"/>
          <w:sz w:val="24"/>
          <w:szCs w:val="24"/>
        </w:rPr>
      </w:pPr>
      <w:r>
        <w:rPr>
          <w:rFonts w:ascii="Times" w:hAnsi="Times"/>
          <w:sz w:val="24"/>
          <w:szCs w:val="24"/>
        </w:rPr>
        <w:t>Digital Library Federation</w:t>
      </w:r>
      <w:r w:rsidR="00770836" w:rsidRPr="002F6D04">
        <w:rPr>
          <w:rFonts w:ascii="Times" w:hAnsi="Times"/>
          <w:sz w:val="24"/>
          <w:szCs w:val="24"/>
        </w:rPr>
        <w:t xml:space="preserve"> (2000</w:t>
      </w:r>
      <w:r>
        <w:rPr>
          <w:rFonts w:ascii="Times" w:hAnsi="Times"/>
          <w:sz w:val="24"/>
          <w:szCs w:val="24"/>
        </w:rPr>
        <w:t xml:space="preserve">, </w:t>
      </w:r>
      <w:r w:rsidRPr="002F6D04">
        <w:rPr>
          <w:rFonts w:ascii="Times" w:hAnsi="Times"/>
          <w:sz w:val="24"/>
          <w:szCs w:val="24"/>
        </w:rPr>
        <w:t>September 25</w:t>
      </w:r>
      <w:r w:rsidR="00770836" w:rsidRPr="002F6D04">
        <w:rPr>
          <w:rFonts w:ascii="Times" w:hAnsi="Times"/>
          <w:sz w:val="24"/>
          <w:szCs w:val="24"/>
        </w:rPr>
        <w:t xml:space="preserve">). </w:t>
      </w:r>
      <w:r w:rsidR="00770836" w:rsidRPr="00214DA7">
        <w:rPr>
          <w:rFonts w:ascii="Times" w:hAnsi="Times"/>
          <w:i/>
          <w:sz w:val="24"/>
          <w:szCs w:val="24"/>
        </w:rPr>
        <w:t>DLF draft strategy and bus</w:t>
      </w:r>
      <w:r w:rsidRPr="00214DA7">
        <w:rPr>
          <w:rFonts w:ascii="Times" w:hAnsi="Times"/>
          <w:i/>
          <w:sz w:val="24"/>
          <w:szCs w:val="24"/>
        </w:rPr>
        <w:t>iness plan</w:t>
      </w:r>
      <w:r>
        <w:rPr>
          <w:rFonts w:ascii="Times" w:hAnsi="Times"/>
          <w:sz w:val="24"/>
          <w:szCs w:val="24"/>
        </w:rPr>
        <w:t xml:space="preserve"> (public version 2.0). </w:t>
      </w:r>
      <w:r w:rsidR="00B540C3">
        <w:rPr>
          <w:rFonts w:ascii="Times" w:hAnsi="Times"/>
          <w:sz w:val="24"/>
          <w:szCs w:val="24"/>
        </w:rPr>
        <w:t>R</w:t>
      </w:r>
      <w:r>
        <w:rPr>
          <w:rFonts w:ascii="Times" w:hAnsi="Times"/>
          <w:sz w:val="24"/>
          <w:szCs w:val="24"/>
        </w:rPr>
        <w:t>etrieved</w:t>
      </w:r>
      <w:r w:rsidR="00B540C3">
        <w:rPr>
          <w:rFonts w:ascii="Times" w:hAnsi="Times"/>
          <w:sz w:val="24"/>
          <w:szCs w:val="24"/>
        </w:rPr>
        <w:t xml:space="preserve"> April 1, 2010,</w:t>
      </w:r>
      <w:r>
        <w:rPr>
          <w:rFonts w:ascii="Times" w:hAnsi="Times"/>
          <w:sz w:val="24"/>
          <w:szCs w:val="24"/>
        </w:rPr>
        <w:t xml:space="preserve"> from</w:t>
      </w:r>
      <w:r w:rsidR="00770836" w:rsidRPr="002F6D04">
        <w:rPr>
          <w:rFonts w:ascii="Times" w:hAnsi="Times"/>
          <w:sz w:val="24"/>
          <w:szCs w:val="24"/>
        </w:rPr>
        <w:t xml:space="preserve"> </w:t>
      </w:r>
      <w:hyperlink r:id="rId12" w:history="1">
        <w:r w:rsidR="00770836" w:rsidRPr="002F6D04">
          <w:rPr>
            <w:rStyle w:val="Hyperlink"/>
            <w:rFonts w:ascii="Times" w:hAnsi="Times"/>
            <w:sz w:val="24"/>
            <w:szCs w:val="24"/>
          </w:rPr>
          <w:t>http://www.diglib.org/about/strategic.htm</w:t>
        </w:r>
      </w:hyperlink>
    </w:p>
    <w:p w:rsidR="004E5A56" w:rsidRPr="002F6D04" w:rsidRDefault="004E5A56" w:rsidP="007B4183">
      <w:pPr>
        <w:spacing w:line="360" w:lineRule="auto"/>
        <w:ind w:left="810" w:hanging="810"/>
        <w:rPr>
          <w:rFonts w:ascii="Times" w:hAnsi="Times" w:cs="Arial"/>
          <w:sz w:val="24"/>
          <w:szCs w:val="24"/>
        </w:rPr>
      </w:pPr>
      <w:proofErr w:type="gramStart"/>
      <w:r w:rsidRPr="002F6D04">
        <w:rPr>
          <w:rFonts w:ascii="Times" w:hAnsi="Times"/>
          <w:sz w:val="24"/>
          <w:szCs w:val="24"/>
        </w:rPr>
        <w:t>Digital Library Forum</w:t>
      </w:r>
      <w:r w:rsidR="009072D2">
        <w:rPr>
          <w:rFonts w:ascii="Times" w:hAnsi="Times"/>
          <w:iCs/>
          <w:sz w:val="24"/>
          <w:szCs w:val="24"/>
        </w:rPr>
        <w:t xml:space="preserve"> (2001).</w:t>
      </w:r>
      <w:proofErr w:type="gramEnd"/>
      <w:r w:rsidR="009072D2">
        <w:rPr>
          <w:rFonts w:ascii="Times" w:hAnsi="Times"/>
          <w:iCs/>
          <w:sz w:val="24"/>
          <w:szCs w:val="24"/>
        </w:rPr>
        <w:t xml:space="preserve"> </w:t>
      </w:r>
      <w:proofErr w:type="gramStart"/>
      <w:r w:rsidR="009072D2" w:rsidRPr="00214DA7">
        <w:rPr>
          <w:rFonts w:ascii="Times" w:hAnsi="Times"/>
          <w:i/>
          <w:iCs/>
          <w:sz w:val="24"/>
          <w:szCs w:val="24"/>
        </w:rPr>
        <w:t>Framework of guidance for building good digital c</w:t>
      </w:r>
      <w:r w:rsidRPr="00214DA7">
        <w:rPr>
          <w:rFonts w:ascii="Times" w:hAnsi="Times"/>
          <w:i/>
          <w:iCs/>
          <w:sz w:val="24"/>
          <w:szCs w:val="24"/>
        </w:rPr>
        <w:t>ollections</w:t>
      </w:r>
      <w:r w:rsidR="00B540C3">
        <w:rPr>
          <w:rFonts w:ascii="Times" w:hAnsi="Times"/>
          <w:sz w:val="24"/>
          <w:szCs w:val="24"/>
        </w:rPr>
        <w:t>.</w:t>
      </w:r>
      <w:proofErr w:type="gramEnd"/>
      <w:r w:rsidRPr="002F6D04">
        <w:rPr>
          <w:rFonts w:ascii="Times" w:hAnsi="Times"/>
          <w:sz w:val="24"/>
          <w:szCs w:val="24"/>
        </w:rPr>
        <w:t xml:space="preserve"> Washington, D.C.: Institute for Museum and Library Services.</w:t>
      </w:r>
      <w:r w:rsidR="00B540C3">
        <w:rPr>
          <w:rFonts w:ascii="Times" w:hAnsi="Times"/>
          <w:sz w:val="24"/>
          <w:szCs w:val="24"/>
        </w:rPr>
        <w:t xml:space="preserve"> </w:t>
      </w:r>
      <w:r w:rsidR="00B316AF">
        <w:rPr>
          <w:rFonts w:ascii="Times" w:hAnsi="Times"/>
          <w:sz w:val="24"/>
          <w:szCs w:val="24"/>
        </w:rPr>
        <w:t>Retrieved April 2, 2010, from http://permanent.access.gpo.gov/lps17461/forumframework.pdf</w:t>
      </w:r>
    </w:p>
    <w:p w:rsidR="00DB3065" w:rsidRPr="002F6D04" w:rsidRDefault="00DB3065" w:rsidP="007B4183">
      <w:pPr>
        <w:spacing w:line="360" w:lineRule="auto"/>
        <w:ind w:left="810" w:hanging="810"/>
        <w:rPr>
          <w:rFonts w:ascii="Times" w:hAnsi="Times" w:cs="Arial"/>
          <w:sz w:val="24"/>
          <w:szCs w:val="24"/>
        </w:rPr>
      </w:pPr>
      <w:r w:rsidRPr="002F6D04">
        <w:rPr>
          <w:rFonts w:ascii="Times" w:hAnsi="Times" w:cs="Arial"/>
          <w:sz w:val="24"/>
          <w:szCs w:val="24"/>
        </w:rPr>
        <w:t>Digitization matters: Breaking through the barriers</w:t>
      </w:r>
      <w:r w:rsidR="00B316AF">
        <w:rPr>
          <w:rFonts w:ascii="Times" w:hAnsi="Times" w:cs="Arial"/>
          <w:sz w:val="24"/>
          <w:szCs w:val="24"/>
        </w:rPr>
        <w:t xml:space="preserve"> </w:t>
      </w:r>
      <w:r w:rsidRPr="002F6D04">
        <w:rPr>
          <w:rFonts w:ascii="Times" w:hAnsi="Times" w:cs="Arial"/>
          <w:sz w:val="24"/>
          <w:szCs w:val="24"/>
        </w:rPr>
        <w:t>—</w:t>
      </w:r>
      <w:r w:rsidR="00B316AF">
        <w:rPr>
          <w:rFonts w:ascii="Times" w:hAnsi="Times" w:cs="Arial"/>
          <w:sz w:val="24"/>
          <w:szCs w:val="24"/>
        </w:rPr>
        <w:t xml:space="preserve"> </w:t>
      </w:r>
      <w:r w:rsidRPr="002F6D04">
        <w:rPr>
          <w:rFonts w:ascii="Times" w:hAnsi="Times" w:cs="Arial"/>
          <w:sz w:val="24"/>
          <w:szCs w:val="24"/>
        </w:rPr>
        <w:t>scaling up digit</w:t>
      </w:r>
      <w:r w:rsidR="00B316AF">
        <w:rPr>
          <w:rFonts w:ascii="Times" w:hAnsi="Times" w:cs="Arial"/>
          <w:sz w:val="24"/>
          <w:szCs w:val="24"/>
        </w:rPr>
        <w:t xml:space="preserve">ization of special collections, August 29, 2007, </w:t>
      </w:r>
      <w:proofErr w:type="spellStart"/>
      <w:r w:rsidRPr="002F6D04">
        <w:rPr>
          <w:rFonts w:ascii="Times" w:hAnsi="Times" w:cs="Arial"/>
          <w:sz w:val="24"/>
          <w:szCs w:val="24"/>
        </w:rPr>
        <w:t>Ruggles</w:t>
      </w:r>
      <w:proofErr w:type="spellEnd"/>
      <w:r w:rsidRPr="002F6D04">
        <w:rPr>
          <w:rFonts w:ascii="Times" w:hAnsi="Times" w:cs="Arial"/>
          <w:sz w:val="24"/>
          <w:szCs w:val="24"/>
        </w:rPr>
        <w:t xml:space="preserve"> Hall,</w:t>
      </w:r>
      <w:r w:rsidR="00B316AF">
        <w:rPr>
          <w:rFonts w:ascii="Times" w:hAnsi="Times" w:cs="Arial"/>
          <w:sz w:val="24"/>
          <w:szCs w:val="24"/>
        </w:rPr>
        <w:t xml:space="preserve"> Newberry Library, Chicago, IL</w:t>
      </w:r>
      <w:r w:rsidR="009072D2">
        <w:rPr>
          <w:rFonts w:ascii="Times" w:hAnsi="Times" w:cs="Arial"/>
          <w:sz w:val="24"/>
          <w:szCs w:val="24"/>
        </w:rPr>
        <w:t xml:space="preserve"> (</w:t>
      </w:r>
      <w:proofErr w:type="spellStart"/>
      <w:r w:rsidR="009072D2">
        <w:rPr>
          <w:rFonts w:ascii="Times" w:hAnsi="Times" w:cs="Arial"/>
          <w:sz w:val="24"/>
          <w:szCs w:val="24"/>
        </w:rPr>
        <w:t>n.d</w:t>
      </w:r>
      <w:proofErr w:type="spellEnd"/>
      <w:r w:rsidR="009072D2">
        <w:rPr>
          <w:rFonts w:ascii="Times" w:hAnsi="Times" w:cs="Arial"/>
          <w:sz w:val="24"/>
          <w:szCs w:val="24"/>
        </w:rPr>
        <w:t>.)</w:t>
      </w:r>
      <w:r w:rsidR="00B316AF">
        <w:rPr>
          <w:rFonts w:ascii="Times" w:hAnsi="Times" w:cs="Arial"/>
          <w:sz w:val="24"/>
          <w:szCs w:val="24"/>
        </w:rPr>
        <w:t>. Retrieved April 2, 2010, from</w:t>
      </w:r>
      <w:r w:rsidRPr="002F6D04">
        <w:rPr>
          <w:rFonts w:ascii="Times" w:hAnsi="Times" w:cs="Arial"/>
          <w:sz w:val="24"/>
          <w:szCs w:val="24"/>
        </w:rPr>
        <w:t xml:space="preserve"> http://www.oclc.org/research/events/2007-08-29.htm</w:t>
      </w:r>
    </w:p>
    <w:p w:rsidR="00E371C2" w:rsidRPr="002F6D04" w:rsidRDefault="00B316AF" w:rsidP="007B4183">
      <w:pPr>
        <w:spacing w:line="360" w:lineRule="auto"/>
        <w:ind w:left="810" w:hanging="810"/>
        <w:rPr>
          <w:rFonts w:ascii="Times" w:hAnsi="Times" w:cs="Arial"/>
          <w:sz w:val="24"/>
          <w:szCs w:val="24"/>
        </w:rPr>
      </w:pPr>
      <w:r>
        <w:rPr>
          <w:rFonts w:ascii="Times" w:hAnsi="Times" w:cs="Arial"/>
          <w:sz w:val="24"/>
          <w:szCs w:val="24"/>
        </w:rPr>
        <w:lastRenderedPageBreak/>
        <w:t>Dooley, Jackie (2009, March 20).</w:t>
      </w:r>
      <w:r w:rsidR="004426CE">
        <w:rPr>
          <w:rFonts w:ascii="Times" w:hAnsi="Times" w:cs="Arial"/>
          <w:sz w:val="24"/>
          <w:szCs w:val="24"/>
        </w:rPr>
        <w:t xml:space="preserve"> </w:t>
      </w:r>
      <w:r w:rsidR="0006690B">
        <w:rPr>
          <w:rFonts w:ascii="Times" w:hAnsi="Times" w:cs="Arial"/>
          <w:sz w:val="24"/>
          <w:szCs w:val="24"/>
        </w:rPr>
        <w:t xml:space="preserve">Ten </w:t>
      </w:r>
      <w:proofErr w:type="gramStart"/>
      <w:r w:rsidR="0006690B">
        <w:rPr>
          <w:rFonts w:ascii="Times" w:hAnsi="Times" w:cs="Arial"/>
          <w:sz w:val="24"/>
          <w:szCs w:val="24"/>
        </w:rPr>
        <w:t>commandments</w:t>
      </w:r>
      <w:proofErr w:type="gramEnd"/>
      <w:r w:rsidR="0006690B">
        <w:rPr>
          <w:rFonts w:ascii="Times" w:hAnsi="Times" w:cs="Arial"/>
          <w:sz w:val="24"/>
          <w:szCs w:val="24"/>
        </w:rPr>
        <w:t xml:space="preserve"> for special c</w:t>
      </w:r>
      <w:r w:rsidR="00E371C2" w:rsidRPr="002F6D04">
        <w:rPr>
          <w:rFonts w:ascii="Times" w:hAnsi="Times" w:cs="Arial"/>
          <w:sz w:val="24"/>
          <w:szCs w:val="24"/>
        </w:rPr>
        <w:t>ollections</w:t>
      </w:r>
      <w:r w:rsidR="0006690B">
        <w:rPr>
          <w:rFonts w:ascii="Times" w:hAnsi="Times" w:cs="Arial"/>
          <w:sz w:val="24"/>
          <w:szCs w:val="24"/>
        </w:rPr>
        <w:t xml:space="preserve"> librarians in the digital a</w:t>
      </w:r>
      <w:r w:rsidR="004426CE">
        <w:rPr>
          <w:rFonts w:ascii="Times" w:hAnsi="Times" w:cs="Arial"/>
          <w:sz w:val="24"/>
          <w:szCs w:val="24"/>
        </w:rPr>
        <w:t>ge.</w:t>
      </w:r>
      <w:r w:rsidR="00E371C2" w:rsidRPr="002F6D04">
        <w:rPr>
          <w:rStyle w:val="slug-pub-date"/>
          <w:rFonts w:ascii="Times" w:hAnsi="Times"/>
          <w:i/>
          <w:iCs/>
          <w:sz w:val="24"/>
          <w:szCs w:val="24"/>
        </w:rPr>
        <w:t xml:space="preserve"> </w:t>
      </w:r>
      <w:r w:rsidR="00E371C2" w:rsidRPr="002F6D04">
        <w:rPr>
          <w:rStyle w:val="HTMLCite"/>
          <w:rFonts w:ascii="Times" w:hAnsi="Times"/>
          <w:sz w:val="24"/>
          <w:szCs w:val="24"/>
        </w:rPr>
        <w:t>RBM: A Journal of Rare Books, Manuscripts, and Cultural Heritage</w:t>
      </w:r>
      <w:r w:rsidR="004426CE">
        <w:rPr>
          <w:rStyle w:val="HTMLCite"/>
          <w:rFonts w:ascii="Times" w:hAnsi="Times"/>
          <w:sz w:val="24"/>
          <w:szCs w:val="24"/>
        </w:rPr>
        <w:t>,</w:t>
      </w:r>
      <w:r w:rsidR="00E371C2" w:rsidRPr="002F6D04">
        <w:rPr>
          <w:rStyle w:val="HTMLCite"/>
          <w:rFonts w:ascii="Times" w:hAnsi="Times"/>
          <w:sz w:val="24"/>
          <w:szCs w:val="24"/>
        </w:rPr>
        <w:t xml:space="preserve"> </w:t>
      </w:r>
      <w:r w:rsidR="00E371C2" w:rsidRPr="002F6D04">
        <w:rPr>
          <w:rStyle w:val="slug-vol"/>
          <w:rFonts w:ascii="Times" w:hAnsi="Times"/>
          <w:i/>
          <w:iCs/>
          <w:sz w:val="24"/>
          <w:szCs w:val="24"/>
        </w:rPr>
        <w:t>10</w:t>
      </w:r>
      <w:r w:rsidR="004426CE">
        <w:rPr>
          <w:rStyle w:val="slug-vol"/>
          <w:rFonts w:ascii="Times" w:hAnsi="Times"/>
          <w:i/>
          <w:iCs/>
          <w:sz w:val="24"/>
          <w:szCs w:val="24"/>
        </w:rPr>
        <w:t xml:space="preserve"> (1),</w:t>
      </w:r>
      <w:r w:rsidR="00E371C2" w:rsidRPr="002F6D04">
        <w:rPr>
          <w:rStyle w:val="slug-issue"/>
          <w:rFonts w:ascii="Times" w:hAnsi="Times"/>
          <w:i/>
          <w:iCs/>
          <w:sz w:val="24"/>
          <w:szCs w:val="24"/>
        </w:rPr>
        <w:t xml:space="preserve"> </w:t>
      </w:r>
      <w:r w:rsidR="00E371C2" w:rsidRPr="002F6D04">
        <w:rPr>
          <w:rStyle w:val="slug-pages"/>
          <w:rFonts w:ascii="Times" w:hAnsi="Times"/>
          <w:i/>
          <w:iCs/>
          <w:sz w:val="24"/>
          <w:szCs w:val="24"/>
        </w:rPr>
        <w:t>51-60.</w:t>
      </w:r>
    </w:p>
    <w:p w:rsidR="00D27AC4" w:rsidRPr="002F6D04" w:rsidRDefault="00D27AC4" w:rsidP="007B4183">
      <w:pPr>
        <w:spacing w:line="360" w:lineRule="auto"/>
        <w:ind w:left="810" w:hanging="810"/>
        <w:rPr>
          <w:rFonts w:ascii="Times" w:hAnsi="Times" w:cs="Arial"/>
          <w:sz w:val="24"/>
          <w:szCs w:val="24"/>
        </w:rPr>
      </w:pPr>
      <w:proofErr w:type="spellStart"/>
      <w:proofErr w:type="gramStart"/>
      <w:r w:rsidRPr="002F6D04">
        <w:rPr>
          <w:rFonts w:ascii="Times" w:hAnsi="Times" w:cs="Arial"/>
          <w:sz w:val="24"/>
          <w:szCs w:val="24"/>
        </w:rPr>
        <w:t>Erway</w:t>
      </w:r>
      <w:proofErr w:type="spellEnd"/>
      <w:r w:rsidR="00CE4FE6">
        <w:rPr>
          <w:rFonts w:ascii="Times" w:hAnsi="Times" w:cs="Arial"/>
          <w:sz w:val="24"/>
          <w:szCs w:val="24"/>
        </w:rPr>
        <w:t>, Ricky</w:t>
      </w:r>
      <w:r w:rsidR="00EC65B5">
        <w:rPr>
          <w:rFonts w:ascii="Times" w:hAnsi="Times" w:cs="Arial"/>
          <w:sz w:val="24"/>
          <w:szCs w:val="24"/>
        </w:rPr>
        <w:t>,</w:t>
      </w:r>
      <w:r w:rsidRPr="002F6D04">
        <w:rPr>
          <w:rFonts w:ascii="Times" w:hAnsi="Times" w:cs="Arial"/>
          <w:sz w:val="24"/>
          <w:szCs w:val="24"/>
        </w:rPr>
        <w:t xml:space="preserve"> </w:t>
      </w:r>
      <w:r w:rsidR="00075D23">
        <w:rPr>
          <w:rFonts w:ascii="Times" w:hAnsi="Times" w:cs="Arial"/>
          <w:sz w:val="24"/>
          <w:szCs w:val="24"/>
        </w:rPr>
        <w:t>&amp;</w:t>
      </w:r>
      <w:r w:rsidRPr="002F6D04">
        <w:rPr>
          <w:rFonts w:ascii="Times" w:hAnsi="Times" w:cs="Arial"/>
          <w:sz w:val="24"/>
          <w:szCs w:val="24"/>
        </w:rPr>
        <w:t xml:space="preserve"> </w:t>
      </w:r>
      <w:proofErr w:type="spellStart"/>
      <w:r w:rsidRPr="002F6D04">
        <w:rPr>
          <w:rFonts w:ascii="Times" w:hAnsi="Times" w:cs="Arial"/>
          <w:sz w:val="24"/>
          <w:szCs w:val="24"/>
        </w:rPr>
        <w:t>Schaffner</w:t>
      </w:r>
      <w:proofErr w:type="spellEnd"/>
      <w:r w:rsidR="00CE4FE6">
        <w:rPr>
          <w:rFonts w:ascii="Times" w:hAnsi="Times" w:cs="Arial"/>
          <w:sz w:val="24"/>
          <w:szCs w:val="24"/>
        </w:rPr>
        <w:t xml:space="preserve">, </w:t>
      </w:r>
      <w:r w:rsidR="00CE4FE6" w:rsidRPr="002F6D04">
        <w:rPr>
          <w:rFonts w:ascii="Times" w:hAnsi="Times" w:cs="Arial"/>
          <w:sz w:val="24"/>
          <w:szCs w:val="24"/>
        </w:rPr>
        <w:t>Jennifer</w:t>
      </w:r>
      <w:r w:rsidR="00214DA7">
        <w:rPr>
          <w:rFonts w:ascii="Times" w:hAnsi="Times" w:cs="Arial"/>
          <w:sz w:val="24"/>
          <w:szCs w:val="24"/>
        </w:rPr>
        <w:t xml:space="preserve"> (2007)</w:t>
      </w:r>
      <w:r w:rsidR="00453ACB">
        <w:rPr>
          <w:rFonts w:ascii="Times" w:hAnsi="Times" w:cs="Arial"/>
          <w:sz w:val="24"/>
          <w:szCs w:val="24"/>
        </w:rPr>
        <w:t>.</w:t>
      </w:r>
      <w:proofErr w:type="gramEnd"/>
      <w:r w:rsidR="00453ACB">
        <w:rPr>
          <w:rFonts w:ascii="Times" w:hAnsi="Times" w:cs="Arial"/>
          <w:sz w:val="24"/>
          <w:szCs w:val="24"/>
        </w:rPr>
        <w:t xml:space="preserve"> </w:t>
      </w:r>
      <w:proofErr w:type="gramStart"/>
      <w:r w:rsidR="00453ACB">
        <w:rPr>
          <w:rFonts w:ascii="Times" w:hAnsi="Times" w:cs="Arial"/>
          <w:sz w:val="24"/>
          <w:szCs w:val="24"/>
        </w:rPr>
        <w:t>Shifting gears: Gea</w:t>
      </w:r>
      <w:r w:rsidR="009072D2">
        <w:rPr>
          <w:rFonts w:ascii="Times" w:hAnsi="Times" w:cs="Arial"/>
          <w:sz w:val="24"/>
          <w:szCs w:val="24"/>
        </w:rPr>
        <w:t>rin</w:t>
      </w:r>
      <w:r w:rsidR="00214DA7">
        <w:rPr>
          <w:rFonts w:ascii="Times" w:hAnsi="Times" w:cs="Arial"/>
          <w:sz w:val="24"/>
          <w:szCs w:val="24"/>
        </w:rPr>
        <w:t>g up to get into the flow</w:t>
      </w:r>
      <w:r w:rsidR="009072D2">
        <w:rPr>
          <w:rFonts w:ascii="Times" w:hAnsi="Times" w:cs="Arial"/>
          <w:sz w:val="24"/>
          <w:szCs w:val="24"/>
        </w:rPr>
        <w:t>.</w:t>
      </w:r>
      <w:proofErr w:type="gramEnd"/>
      <w:r w:rsidR="009072D2">
        <w:rPr>
          <w:rFonts w:ascii="Times" w:hAnsi="Times" w:cs="Arial"/>
          <w:sz w:val="24"/>
          <w:szCs w:val="24"/>
        </w:rPr>
        <w:t xml:space="preserve"> </w:t>
      </w:r>
      <w:proofErr w:type="gramStart"/>
      <w:r w:rsidRPr="002F6D04">
        <w:rPr>
          <w:rFonts w:ascii="Times" w:hAnsi="Times" w:cs="Arial"/>
          <w:sz w:val="24"/>
          <w:szCs w:val="24"/>
        </w:rPr>
        <w:t>OCLC Progra</w:t>
      </w:r>
      <w:r w:rsidR="00214DA7">
        <w:rPr>
          <w:rFonts w:ascii="Times" w:hAnsi="Times" w:cs="Arial"/>
          <w:sz w:val="24"/>
          <w:szCs w:val="24"/>
        </w:rPr>
        <w:t>ms and Research.</w:t>
      </w:r>
      <w:proofErr w:type="gramEnd"/>
      <w:r w:rsidR="009072D2">
        <w:rPr>
          <w:rFonts w:ascii="Times" w:hAnsi="Times" w:cs="Arial"/>
          <w:sz w:val="24"/>
          <w:szCs w:val="24"/>
        </w:rPr>
        <w:t xml:space="preserve"> Retrieved April 1, 2010, from</w:t>
      </w:r>
      <w:r w:rsidRPr="002F6D04">
        <w:rPr>
          <w:rFonts w:ascii="Times" w:hAnsi="Times" w:cs="Arial"/>
          <w:sz w:val="24"/>
          <w:szCs w:val="24"/>
        </w:rPr>
        <w:t>: http://www.oclc.org/programs/publications/reports/</w:t>
      </w:r>
      <w:r w:rsidR="009072D2">
        <w:rPr>
          <w:rFonts w:ascii="Times" w:hAnsi="Times" w:cs="Arial"/>
          <w:sz w:val="24"/>
          <w:szCs w:val="24"/>
        </w:rPr>
        <w:t>2007-02.pdf</w:t>
      </w:r>
    </w:p>
    <w:p w:rsidR="00E371C2" w:rsidRPr="002F6D04" w:rsidRDefault="00E371C2" w:rsidP="007B4183">
      <w:pPr>
        <w:spacing w:line="360" w:lineRule="auto"/>
        <w:ind w:left="810" w:hanging="810"/>
        <w:rPr>
          <w:rFonts w:ascii="Times" w:hAnsi="Times" w:cs="Arial"/>
          <w:sz w:val="24"/>
          <w:szCs w:val="24"/>
        </w:rPr>
      </w:pPr>
      <w:proofErr w:type="spellStart"/>
      <w:proofErr w:type="gramStart"/>
      <w:r w:rsidRPr="002F6D04">
        <w:rPr>
          <w:rFonts w:ascii="Times" w:hAnsi="Times" w:cs="Arial"/>
          <w:sz w:val="24"/>
          <w:szCs w:val="24"/>
        </w:rPr>
        <w:t>Gueguen</w:t>
      </w:r>
      <w:proofErr w:type="spellEnd"/>
      <w:r w:rsidRPr="002F6D04">
        <w:rPr>
          <w:rFonts w:ascii="Times" w:hAnsi="Times" w:cs="Arial"/>
          <w:sz w:val="24"/>
          <w:szCs w:val="24"/>
        </w:rPr>
        <w:t>, Gretchen</w:t>
      </w:r>
      <w:r w:rsidR="00EC65B5">
        <w:rPr>
          <w:rFonts w:ascii="Times" w:hAnsi="Times" w:cs="Arial"/>
          <w:sz w:val="24"/>
          <w:szCs w:val="24"/>
        </w:rPr>
        <w:t>, &amp;</w:t>
      </w:r>
      <w:r w:rsidRPr="002F6D04">
        <w:rPr>
          <w:rFonts w:ascii="Times" w:hAnsi="Times" w:cs="Arial"/>
          <w:sz w:val="24"/>
          <w:szCs w:val="24"/>
        </w:rPr>
        <w:t xml:space="preserve"> </w:t>
      </w:r>
      <w:r w:rsidR="009072D2">
        <w:rPr>
          <w:rFonts w:ascii="Times" w:hAnsi="Times" w:cs="Arial"/>
          <w:sz w:val="24"/>
          <w:szCs w:val="24"/>
        </w:rPr>
        <w:t xml:space="preserve">Hanlon, </w:t>
      </w:r>
      <w:r w:rsidRPr="002F6D04">
        <w:rPr>
          <w:rFonts w:ascii="Times" w:hAnsi="Times" w:cs="Arial"/>
          <w:sz w:val="24"/>
          <w:szCs w:val="24"/>
        </w:rPr>
        <w:t>Ann M.</w:t>
      </w:r>
      <w:r w:rsidR="009072D2">
        <w:rPr>
          <w:rFonts w:ascii="Times" w:hAnsi="Times" w:cs="Arial"/>
          <w:sz w:val="24"/>
          <w:szCs w:val="24"/>
        </w:rPr>
        <w:t xml:space="preserve"> (2009, September).</w:t>
      </w:r>
      <w:proofErr w:type="gramEnd"/>
      <w:r w:rsidR="009072D2">
        <w:rPr>
          <w:rFonts w:ascii="Times" w:hAnsi="Times" w:cs="Arial"/>
          <w:sz w:val="24"/>
          <w:szCs w:val="24"/>
        </w:rPr>
        <w:t xml:space="preserve"> </w:t>
      </w:r>
      <w:proofErr w:type="gramStart"/>
      <w:r w:rsidR="009072D2">
        <w:rPr>
          <w:rFonts w:ascii="Times" w:hAnsi="Times" w:cs="Arial"/>
          <w:sz w:val="24"/>
          <w:szCs w:val="24"/>
        </w:rPr>
        <w:t>A collaborative workflow for the digitization of unique materials.</w:t>
      </w:r>
      <w:proofErr w:type="gramEnd"/>
      <w:r w:rsidR="009072D2">
        <w:rPr>
          <w:rFonts w:ascii="Times" w:hAnsi="Times" w:cs="Arial"/>
          <w:sz w:val="24"/>
          <w:szCs w:val="24"/>
        </w:rPr>
        <w:t xml:space="preserve"> </w:t>
      </w:r>
      <w:r w:rsidRPr="009072D2">
        <w:rPr>
          <w:rFonts w:ascii="Times" w:hAnsi="Times" w:cs="Arial"/>
          <w:i/>
          <w:sz w:val="24"/>
          <w:szCs w:val="24"/>
        </w:rPr>
        <w:t>Journal of Academic Librarianship</w:t>
      </w:r>
      <w:r w:rsidRPr="002F6D04">
        <w:rPr>
          <w:rFonts w:ascii="Times" w:hAnsi="Times" w:cs="Arial"/>
          <w:sz w:val="24"/>
          <w:szCs w:val="24"/>
        </w:rPr>
        <w:t>, 35</w:t>
      </w:r>
      <w:r w:rsidR="009072D2">
        <w:rPr>
          <w:rFonts w:ascii="Times" w:hAnsi="Times" w:cs="Arial"/>
          <w:sz w:val="24"/>
          <w:szCs w:val="24"/>
        </w:rPr>
        <w:t xml:space="preserve"> (</w:t>
      </w:r>
      <w:r w:rsidRPr="002F6D04">
        <w:rPr>
          <w:rFonts w:ascii="Times" w:hAnsi="Times" w:cs="Arial"/>
          <w:sz w:val="24"/>
          <w:szCs w:val="24"/>
        </w:rPr>
        <w:t>5</w:t>
      </w:r>
      <w:r w:rsidR="009072D2">
        <w:rPr>
          <w:rFonts w:ascii="Times" w:hAnsi="Times" w:cs="Arial"/>
          <w:sz w:val="24"/>
          <w:szCs w:val="24"/>
        </w:rPr>
        <w:t>)</w:t>
      </w:r>
      <w:r w:rsidRPr="002F6D04">
        <w:rPr>
          <w:rFonts w:ascii="Times" w:hAnsi="Times" w:cs="Arial"/>
          <w:sz w:val="24"/>
          <w:szCs w:val="24"/>
        </w:rPr>
        <w:t>, 468-474</w:t>
      </w:r>
      <w:r w:rsidR="009072D2">
        <w:rPr>
          <w:rFonts w:ascii="Times" w:hAnsi="Times" w:cs="Arial"/>
          <w:sz w:val="24"/>
          <w:szCs w:val="24"/>
        </w:rPr>
        <w:t>.</w:t>
      </w:r>
    </w:p>
    <w:p w:rsidR="00DA39DE" w:rsidRPr="002F6D04" w:rsidRDefault="00DA39DE" w:rsidP="007B4183">
      <w:pPr>
        <w:pStyle w:val="Heading2"/>
        <w:spacing w:line="360" w:lineRule="auto"/>
        <w:ind w:left="810" w:hanging="810"/>
        <w:rPr>
          <w:rFonts w:ascii="Times" w:hAnsi="Times"/>
          <w:b w:val="0"/>
          <w:sz w:val="24"/>
          <w:szCs w:val="24"/>
        </w:rPr>
      </w:pPr>
      <w:proofErr w:type="gramStart"/>
      <w:r w:rsidRPr="002F6D04">
        <w:rPr>
          <w:rFonts w:ascii="Times" w:hAnsi="Times"/>
          <w:b w:val="0"/>
          <w:sz w:val="24"/>
          <w:szCs w:val="24"/>
        </w:rPr>
        <w:t xml:space="preserve">Hazen, Dan, </w:t>
      </w:r>
      <w:proofErr w:type="spellStart"/>
      <w:r w:rsidR="009072D2">
        <w:rPr>
          <w:rFonts w:ascii="Times" w:hAnsi="Times"/>
          <w:b w:val="0"/>
          <w:sz w:val="24"/>
          <w:szCs w:val="24"/>
        </w:rPr>
        <w:t>Horrell</w:t>
      </w:r>
      <w:proofErr w:type="spellEnd"/>
      <w:r w:rsidR="009072D2">
        <w:rPr>
          <w:rFonts w:ascii="Times" w:hAnsi="Times"/>
          <w:b w:val="0"/>
          <w:sz w:val="24"/>
          <w:szCs w:val="24"/>
        </w:rPr>
        <w:t>, Jeffrey</w:t>
      </w:r>
      <w:r w:rsidR="00EC65B5">
        <w:rPr>
          <w:rFonts w:ascii="Times" w:hAnsi="Times"/>
          <w:b w:val="0"/>
          <w:sz w:val="24"/>
          <w:szCs w:val="24"/>
        </w:rPr>
        <w:t>,</w:t>
      </w:r>
      <w:r w:rsidR="009072D2">
        <w:rPr>
          <w:rFonts w:ascii="Times" w:hAnsi="Times"/>
          <w:b w:val="0"/>
          <w:sz w:val="24"/>
          <w:szCs w:val="24"/>
        </w:rPr>
        <w:t xml:space="preserve"> &amp;</w:t>
      </w:r>
      <w:r w:rsidRPr="002F6D04">
        <w:rPr>
          <w:rFonts w:ascii="Times" w:hAnsi="Times"/>
          <w:b w:val="0"/>
          <w:sz w:val="24"/>
          <w:szCs w:val="24"/>
        </w:rPr>
        <w:t xml:space="preserve"> </w:t>
      </w:r>
      <w:r w:rsidR="009072D2">
        <w:rPr>
          <w:rFonts w:ascii="Times" w:hAnsi="Times"/>
          <w:b w:val="0"/>
          <w:sz w:val="24"/>
          <w:szCs w:val="24"/>
        </w:rPr>
        <w:t>Merrill-Oldham</w:t>
      </w:r>
      <w:r w:rsidR="00D81CDF">
        <w:rPr>
          <w:rFonts w:ascii="Times" w:hAnsi="Times"/>
          <w:b w:val="0"/>
          <w:sz w:val="24"/>
          <w:szCs w:val="24"/>
        </w:rPr>
        <w:t>, Jan</w:t>
      </w:r>
      <w:r w:rsidR="009072D2">
        <w:rPr>
          <w:rFonts w:ascii="Times" w:hAnsi="Times"/>
          <w:b w:val="0"/>
          <w:sz w:val="24"/>
          <w:szCs w:val="24"/>
        </w:rPr>
        <w:t xml:space="preserve"> (1998, January)</w:t>
      </w:r>
      <w:r w:rsidRPr="002F6D04">
        <w:rPr>
          <w:rFonts w:ascii="Times" w:hAnsi="Times"/>
          <w:b w:val="0"/>
          <w:sz w:val="24"/>
          <w:szCs w:val="24"/>
        </w:rPr>
        <w:t>.</w:t>
      </w:r>
      <w:proofErr w:type="gramEnd"/>
      <w:r w:rsidRPr="002F6D04">
        <w:rPr>
          <w:rFonts w:ascii="Times" w:hAnsi="Times"/>
          <w:b w:val="0"/>
          <w:sz w:val="24"/>
          <w:szCs w:val="24"/>
        </w:rPr>
        <w:t xml:space="preserve"> </w:t>
      </w:r>
      <w:proofErr w:type="gramStart"/>
      <w:r w:rsidR="00D81CDF">
        <w:rPr>
          <w:rFonts w:ascii="Times" w:hAnsi="Times"/>
          <w:b w:val="0"/>
          <w:i/>
          <w:iCs/>
          <w:sz w:val="24"/>
          <w:szCs w:val="24"/>
        </w:rPr>
        <w:t>Selecting research collections for d</w:t>
      </w:r>
      <w:r w:rsidRPr="002F6D04">
        <w:rPr>
          <w:rFonts w:ascii="Times" w:hAnsi="Times"/>
          <w:b w:val="0"/>
          <w:i/>
          <w:iCs/>
          <w:sz w:val="24"/>
          <w:szCs w:val="24"/>
        </w:rPr>
        <w:t>igitization.</w:t>
      </w:r>
      <w:proofErr w:type="gramEnd"/>
      <w:r w:rsidRPr="002F6D04">
        <w:rPr>
          <w:rFonts w:ascii="Times" w:hAnsi="Times"/>
          <w:b w:val="0"/>
          <w:i/>
          <w:iCs/>
          <w:sz w:val="24"/>
          <w:szCs w:val="24"/>
        </w:rPr>
        <w:t xml:space="preserve"> </w:t>
      </w:r>
      <w:r w:rsidR="00D81CDF">
        <w:rPr>
          <w:rFonts w:ascii="Times" w:hAnsi="Times"/>
          <w:b w:val="0"/>
          <w:iCs/>
          <w:sz w:val="24"/>
          <w:szCs w:val="24"/>
        </w:rPr>
        <w:t xml:space="preserve">Washington, D.C.: </w:t>
      </w:r>
      <w:r w:rsidRPr="002F6D04">
        <w:rPr>
          <w:rFonts w:ascii="Times" w:hAnsi="Times"/>
          <w:b w:val="0"/>
          <w:sz w:val="24"/>
          <w:szCs w:val="24"/>
        </w:rPr>
        <w:t xml:space="preserve">Council on Library and Information Resources. </w:t>
      </w:r>
      <w:r w:rsidR="00D81CDF">
        <w:rPr>
          <w:rFonts w:ascii="Times" w:hAnsi="Times"/>
          <w:b w:val="0"/>
          <w:sz w:val="24"/>
          <w:szCs w:val="24"/>
        </w:rPr>
        <w:t>Retrieved April 2, 2010, from</w:t>
      </w:r>
      <w:r w:rsidR="00790EDE" w:rsidRPr="002F6D04">
        <w:rPr>
          <w:rFonts w:ascii="Times" w:hAnsi="Times"/>
          <w:b w:val="0"/>
          <w:sz w:val="24"/>
          <w:szCs w:val="24"/>
        </w:rPr>
        <w:t xml:space="preserve"> </w:t>
      </w:r>
      <w:hyperlink r:id="rId13" w:tgtFrame="_blank" w:history="1">
        <w:r w:rsidRPr="002F6D04">
          <w:rPr>
            <w:rStyle w:val="Hyperlink"/>
            <w:rFonts w:ascii="Times" w:hAnsi="Times"/>
            <w:b w:val="0"/>
            <w:sz w:val="24"/>
            <w:szCs w:val="24"/>
          </w:rPr>
          <w:t>http://www.clir.org/pubs/reports/hazen/pub74.html</w:t>
        </w:r>
      </w:hyperlink>
    </w:p>
    <w:p w:rsidR="00E411F2" w:rsidRPr="002F6D04" w:rsidRDefault="00E411F2" w:rsidP="00EC65B5">
      <w:pPr>
        <w:pStyle w:val="HTMLPreformatted"/>
        <w:spacing w:line="360" w:lineRule="auto"/>
        <w:ind w:left="810" w:hanging="810"/>
        <w:rPr>
          <w:rFonts w:ascii="Times" w:hAnsi="Times"/>
          <w:sz w:val="24"/>
          <w:szCs w:val="24"/>
        </w:rPr>
      </w:pPr>
      <w:r w:rsidRPr="002F6D04">
        <w:rPr>
          <w:rFonts w:ascii="Times" w:hAnsi="Times"/>
          <w:sz w:val="24"/>
          <w:szCs w:val="24"/>
        </w:rPr>
        <w:t>Hines, Sandra</w:t>
      </w:r>
      <w:r w:rsidR="00EC65B5">
        <w:rPr>
          <w:rFonts w:ascii="Times" w:hAnsi="Times"/>
          <w:sz w:val="24"/>
          <w:szCs w:val="24"/>
        </w:rPr>
        <w:t xml:space="preserve"> (1990)</w:t>
      </w:r>
      <w:r w:rsidRPr="002F6D04">
        <w:rPr>
          <w:rFonts w:ascii="Times" w:hAnsi="Times"/>
          <w:sz w:val="24"/>
          <w:szCs w:val="24"/>
        </w:rPr>
        <w:t xml:space="preserve">. </w:t>
      </w:r>
      <w:proofErr w:type="gramStart"/>
      <w:r w:rsidRPr="002F6D04">
        <w:rPr>
          <w:rFonts w:ascii="Times" w:hAnsi="Times"/>
          <w:sz w:val="24"/>
          <w:szCs w:val="24"/>
        </w:rPr>
        <w:t>Trouble in timber town.</w:t>
      </w:r>
      <w:proofErr w:type="gramEnd"/>
      <w:r w:rsidRPr="002F6D04">
        <w:rPr>
          <w:rFonts w:ascii="Times" w:hAnsi="Times"/>
          <w:sz w:val="24"/>
          <w:szCs w:val="24"/>
        </w:rPr>
        <w:t xml:space="preserve">  </w:t>
      </w:r>
      <w:proofErr w:type="gramStart"/>
      <w:r w:rsidRPr="00EC65B5">
        <w:rPr>
          <w:rFonts w:ascii="Times" w:hAnsi="Times"/>
          <w:i/>
          <w:sz w:val="24"/>
          <w:szCs w:val="24"/>
        </w:rPr>
        <w:t>Columns Magazine - Best of 1990-95 - The University of Washington Alumni Magazine</w:t>
      </w:r>
      <w:r w:rsidRPr="002F6D04">
        <w:rPr>
          <w:rFonts w:ascii="Times" w:hAnsi="Times"/>
          <w:sz w:val="24"/>
          <w:szCs w:val="24"/>
        </w:rPr>
        <w:t>.</w:t>
      </w:r>
      <w:proofErr w:type="gramEnd"/>
      <w:r w:rsidRPr="002F6D04">
        <w:rPr>
          <w:rFonts w:ascii="Times" w:hAnsi="Times"/>
          <w:sz w:val="24"/>
          <w:szCs w:val="24"/>
        </w:rPr>
        <w:t xml:space="preserve"> Seattle, WA: UW Alumni Association.</w:t>
      </w:r>
      <w:r w:rsidR="00EC65B5">
        <w:rPr>
          <w:rFonts w:ascii="Times" w:hAnsi="Times"/>
          <w:sz w:val="24"/>
          <w:szCs w:val="24"/>
        </w:rPr>
        <w:t xml:space="preserve"> Retrieved April 2, 2010, from </w:t>
      </w:r>
      <w:r w:rsidR="00EC65B5" w:rsidRPr="00EC65B5">
        <w:rPr>
          <w:rFonts w:ascii="Times" w:hAnsi="Times"/>
          <w:sz w:val="24"/>
          <w:szCs w:val="24"/>
        </w:rPr>
        <w:t>http://www.washington.edu/alumni/columns/top10/timber_town.html</w:t>
      </w:r>
    </w:p>
    <w:p w:rsidR="00DE7158" w:rsidRPr="002F6D04" w:rsidRDefault="00723E8A" w:rsidP="00EC65B5">
      <w:pPr>
        <w:pStyle w:val="Heading2"/>
        <w:spacing w:line="360" w:lineRule="auto"/>
        <w:ind w:left="810" w:hanging="810"/>
        <w:rPr>
          <w:rFonts w:ascii="Times" w:hAnsi="Times"/>
          <w:b w:val="0"/>
          <w:sz w:val="24"/>
          <w:szCs w:val="24"/>
        </w:rPr>
      </w:pPr>
      <w:proofErr w:type="spellStart"/>
      <w:proofErr w:type="gramStart"/>
      <w:r w:rsidRPr="002F6D04">
        <w:rPr>
          <w:rFonts w:ascii="Times" w:hAnsi="Times"/>
          <w:b w:val="0"/>
          <w:sz w:val="24"/>
          <w:szCs w:val="24"/>
        </w:rPr>
        <w:t>Hitt</w:t>
      </w:r>
      <w:proofErr w:type="spellEnd"/>
      <w:r w:rsidRPr="002F6D04">
        <w:rPr>
          <w:rFonts w:ascii="Times" w:hAnsi="Times"/>
          <w:b w:val="0"/>
          <w:sz w:val="24"/>
          <w:szCs w:val="24"/>
        </w:rPr>
        <w:t>,</w:t>
      </w:r>
      <w:r w:rsidR="00577A8E" w:rsidRPr="002F6D04">
        <w:rPr>
          <w:rFonts w:ascii="Times" w:hAnsi="Times"/>
          <w:b w:val="0"/>
          <w:sz w:val="24"/>
          <w:szCs w:val="24"/>
        </w:rPr>
        <w:t xml:space="preserve"> Michael A.,</w:t>
      </w:r>
      <w:r w:rsidRPr="002F6D04">
        <w:rPr>
          <w:rFonts w:ascii="Times" w:hAnsi="Times"/>
          <w:b w:val="0"/>
          <w:sz w:val="24"/>
          <w:szCs w:val="24"/>
        </w:rPr>
        <w:t xml:space="preserve"> Ireland,</w:t>
      </w:r>
      <w:r w:rsidR="00577A8E" w:rsidRPr="002F6D04">
        <w:rPr>
          <w:rFonts w:ascii="Times" w:hAnsi="Times"/>
          <w:b w:val="0"/>
          <w:sz w:val="24"/>
          <w:szCs w:val="24"/>
        </w:rPr>
        <w:t xml:space="preserve"> R. Duane, &amp;</w:t>
      </w:r>
      <w:r w:rsidRPr="002F6D04">
        <w:rPr>
          <w:rFonts w:ascii="Times" w:hAnsi="Times"/>
          <w:b w:val="0"/>
          <w:sz w:val="24"/>
          <w:szCs w:val="24"/>
        </w:rPr>
        <w:t xml:space="preserve"> </w:t>
      </w:r>
      <w:proofErr w:type="spellStart"/>
      <w:r w:rsidRPr="002F6D04">
        <w:rPr>
          <w:rFonts w:ascii="Times" w:hAnsi="Times"/>
          <w:b w:val="0"/>
          <w:sz w:val="24"/>
          <w:szCs w:val="24"/>
        </w:rPr>
        <w:t>Hoskisson</w:t>
      </w:r>
      <w:proofErr w:type="spellEnd"/>
      <w:r w:rsidR="00577A8E" w:rsidRPr="002F6D04">
        <w:rPr>
          <w:rFonts w:ascii="Times" w:hAnsi="Times"/>
          <w:b w:val="0"/>
          <w:sz w:val="24"/>
          <w:szCs w:val="24"/>
        </w:rPr>
        <w:t>, Robert E</w:t>
      </w:r>
      <w:r w:rsidRPr="002F6D04">
        <w:rPr>
          <w:rFonts w:ascii="Times" w:hAnsi="Times"/>
          <w:b w:val="0"/>
          <w:sz w:val="24"/>
          <w:szCs w:val="24"/>
        </w:rPr>
        <w:t>. (</w:t>
      </w:r>
      <w:r w:rsidR="00577A8E" w:rsidRPr="002F6D04">
        <w:rPr>
          <w:rFonts w:ascii="Times" w:hAnsi="Times"/>
          <w:b w:val="0"/>
          <w:sz w:val="24"/>
          <w:szCs w:val="24"/>
        </w:rPr>
        <w:t>2008</w:t>
      </w:r>
      <w:r w:rsidRPr="002F6D04">
        <w:rPr>
          <w:rFonts w:ascii="Times" w:hAnsi="Times"/>
          <w:b w:val="0"/>
          <w:sz w:val="24"/>
          <w:szCs w:val="24"/>
        </w:rPr>
        <w:t>).</w:t>
      </w:r>
      <w:proofErr w:type="gramEnd"/>
      <w:r w:rsidRPr="002F6D04">
        <w:rPr>
          <w:rFonts w:ascii="Times" w:hAnsi="Times"/>
          <w:b w:val="0"/>
          <w:sz w:val="24"/>
          <w:szCs w:val="24"/>
        </w:rPr>
        <w:t xml:space="preserve"> </w:t>
      </w:r>
      <w:r w:rsidRPr="00EC65B5">
        <w:rPr>
          <w:rFonts w:ascii="Times" w:hAnsi="Times"/>
          <w:b w:val="0"/>
          <w:i/>
          <w:sz w:val="24"/>
          <w:szCs w:val="24"/>
        </w:rPr>
        <w:t>Strategic management: competitiveness and globalization</w:t>
      </w:r>
      <w:r w:rsidR="00577A8E" w:rsidRPr="002F6D04">
        <w:rPr>
          <w:rFonts w:ascii="Times" w:hAnsi="Times"/>
          <w:b w:val="0"/>
          <w:sz w:val="24"/>
          <w:szCs w:val="24"/>
        </w:rPr>
        <w:t xml:space="preserve"> (8</w:t>
      </w:r>
      <w:r w:rsidR="00577A8E" w:rsidRPr="002F6D04">
        <w:rPr>
          <w:rFonts w:ascii="Times" w:hAnsi="Times"/>
          <w:b w:val="0"/>
          <w:sz w:val="24"/>
          <w:szCs w:val="24"/>
          <w:vertAlign w:val="superscript"/>
        </w:rPr>
        <w:t>th</w:t>
      </w:r>
      <w:r w:rsidR="00577A8E" w:rsidRPr="002F6D04">
        <w:rPr>
          <w:rFonts w:ascii="Times" w:hAnsi="Times"/>
          <w:b w:val="0"/>
          <w:sz w:val="24"/>
          <w:szCs w:val="24"/>
        </w:rPr>
        <w:t xml:space="preserve"> </w:t>
      </w:r>
      <w:proofErr w:type="gramStart"/>
      <w:r w:rsidR="00577A8E" w:rsidRPr="002F6D04">
        <w:rPr>
          <w:rFonts w:ascii="Times" w:hAnsi="Times"/>
          <w:b w:val="0"/>
          <w:sz w:val="24"/>
          <w:szCs w:val="24"/>
        </w:rPr>
        <w:t>ed</w:t>
      </w:r>
      <w:proofErr w:type="gramEnd"/>
      <w:r w:rsidR="00577A8E" w:rsidRPr="002F6D04">
        <w:rPr>
          <w:rFonts w:ascii="Times" w:hAnsi="Times"/>
          <w:b w:val="0"/>
          <w:sz w:val="24"/>
          <w:szCs w:val="24"/>
        </w:rPr>
        <w:t>.). Mason, OH: South-Western</w:t>
      </w:r>
      <w:r w:rsidRPr="002F6D04">
        <w:rPr>
          <w:rFonts w:ascii="Times" w:hAnsi="Times"/>
          <w:b w:val="0"/>
          <w:sz w:val="24"/>
          <w:szCs w:val="24"/>
        </w:rPr>
        <w:t>.</w:t>
      </w:r>
    </w:p>
    <w:p w:rsidR="006230C5" w:rsidRPr="002F6D04" w:rsidRDefault="006230C5" w:rsidP="007B4183">
      <w:pPr>
        <w:pStyle w:val="Heading2"/>
        <w:spacing w:line="360" w:lineRule="auto"/>
        <w:ind w:left="810" w:hanging="810"/>
        <w:rPr>
          <w:rFonts w:ascii="Times" w:hAnsi="Times"/>
          <w:b w:val="0"/>
          <w:sz w:val="24"/>
          <w:szCs w:val="24"/>
        </w:rPr>
      </w:pPr>
      <w:r w:rsidRPr="002F6D04">
        <w:rPr>
          <w:rFonts w:ascii="Times" w:hAnsi="Times"/>
          <w:b w:val="0"/>
          <w:sz w:val="24"/>
          <w:szCs w:val="24"/>
        </w:rPr>
        <w:t>Humanities Advanced Technology and Information Institute (HATII), University of Glasgow, and the National Initiative for a Netw</w:t>
      </w:r>
      <w:r w:rsidR="00EC65B5">
        <w:rPr>
          <w:rFonts w:ascii="Times" w:hAnsi="Times"/>
          <w:b w:val="0"/>
          <w:sz w:val="24"/>
          <w:szCs w:val="24"/>
        </w:rPr>
        <w:t xml:space="preserve">orked Cultural Heritage (NINCH) (2002). </w:t>
      </w:r>
      <w:proofErr w:type="gramStart"/>
      <w:r w:rsidR="00EC65B5">
        <w:rPr>
          <w:rFonts w:ascii="Times" w:hAnsi="Times"/>
          <w:b w:val="0"/>
          <w:i/>
          <w:sz w:val="24"/>
          <w:szCs w:val="24"/>
        </w:rPr>
        <w:t>The NINCH guide to good practice in the digital representation and m</w:t>
      </w:r>
      <w:r w:rsidRPr="00EC65B5">
        <w:rPr>
          <w:rFonts w:ascii="Times" w:hAnsi="Times"/>
          <w:b w:val="0"/>
          <w:i/>
          <w:sz w:val="24"/>
          <w:szCs w:val="24"/>
        </w:rPr>
        <w:t>ana</w:t>
      </w:r>
      <w:r w:rsidR="00EC65B5">
        <w:rPr>
          <w:rFonts w:ascii="Times" w:hAnsi="Times"/>
          <w:b w:val="0"/>
          <w:i/>
          <w:sz w:val="24"/>
          <w:szCs w:val="24"/>
        </w:rPr>
        <w:t xml:space="preserve">gement of cultural </w:t>
      </w:r>
      <w:proofErr w:type="spellStart"/>
      <w:r w:rsidR="00EC65B5">
        <w:rPr>
          <w:rFonts w:ascii="Times" w:hAnsi="Times"/>
          <w:b w:val="0"/>
          <w:i/>
          <w:sz w:val="24"/>
          <w:szCs w:val="24"/>
        </w:rPr>
        <w:t>h</w:t>
      </w:r>
      <w:r w:rsidRPr="00EC65B5">
        <w:rPr>
          <w:rFonts w:ascii="Times" w:hAnsi="Times"/>
          <w:b w:val="0"/>
          <w:i/>
          <w:sz w:val="24"/>
          <w:szCs w:val="24"/>
        </w:rPr>
        <w:t>er</w:t>
      </w:r>
      <w:r w:rsidR="00EC65B5">
        <w:rPr>
          <w:rFonts w:ascii="Times" w:hAnsi="Times"/>
          <w:b w:val="0"/>
          <w:i/>
          <w:sz w:val="24"/>
          <w:szCs w:val="24"/>
        </w:rPr>
        <w:t>tiage</w:t>
      </w:r>
      <w:proofErr w:type="spellEnd"/>
      <w:r w:rsidR="00EC65B5">
        <w:rPr>
          <w:rFonts w:ascii="Times" w:hAnsi="Times"/>
          <w:b w:val="0"/>
          <w:i/>
          <w:sz w:val="24"/>
          <w:szCs w:val="24"/>
        </w:rPr>
        <w:t xml:space="preserve"> m</w:t>
      </w:r>
      <w:r w:rsidRPr="00EC65B5">
        <w:rPr>
          <w:rFonts w:ascii="Times" w:hAnsi="Times"/>
          <w:b w:val="0"/>
          <w:i/>
          <w:sz w:val="24"/>
          <w:szCs w:val="24"/>
        </w:rPr>
        <w:t>aterials</w:t>
      </w:r>
      <w:r w:rsidR="00EC65B5">
        <w:rPr>
          <w:rFonts w:ascii="Times" w:hAnsi="Times"/>
          <w:b w:val="0"/>
          <w:i/>
          <w:sz w:val="24"/>
          <w:szCs w:val="24"/>
        </w:rPr>
        <w:t>.</w:t>
      </w:r>
      <w:proofErr w:type="gramEnd"/>
      <w:r w:rsidR="00EC65B5">
        <w:rPr>
          <w:rFonts w:ascii="Times" w:hAnsi="Times"/>
          <w:b w:val="0"/>
          <w:i/>
          <w:sz w:val="24"/>
          <w:szCs w:val="24"/>
        </w:rPr>
        <w:t xml:space="preserve"> </w:t>
      </w:r>
      <w:r w:rsidR="00EC65B5">
        <w:rPr>
          <w:rFonts w:ascii="Times" w:hAnsi="Times"/>
          <w:b w:val="0"/>
          <w:sz w:val="24"/>
          <w:szCs w:val="24"/>
        </w:rPr>
        <w:t xml:space="preserve"> Retrieved April 2, 2010, from</w:t>
      </w:r>
      <w:r w:rsidRPr="002F6D04">
        <w:rPr>
          <w:rFonts w:ascii="Times" w:hAnsi="Times"/>
          <w:b w:val="0"/>
          <w:sz w:val="24"/>
          <w:szCs w:val="24"/>
        </w:rPr>
        <w:t xml:space="preserve"> </w:t>
      </w:r>
      <w:hyperlink r:id="rId14" w:history="1">
        <w:r w:rsidRPr="002F6D04">
          <w:rPr>
            <w:rStyle w:val="Hyperlink"/>
            <w:rFonts w:ascii="Times" w:hAnsi="Times"/>
            <w:b w:val="0"/>
            <w:sz w:val="24"/>
            <w:szCs w:val="24"/>
          </w:rPr>
          <w:t>http://www.nyu.edu/its/humanities/ninchguide/</w:t>
        </w:r>
      </w:hyperlink>
    </w:p>
    <w:p w:rsidR="004E5A56" w:rsidRPr="002F6D04" w:rsidRDefault="00EC65B5" w:rsidP="007B4183">
      <w:pPr>
        <w:pStyle w:val="Heading2"/>
        <w:spacing w:line="360" w:lineRule="auto"/>
        <w:ind w:left="810" w:hanging="810"/>
        <w:rPr>
          <w:rFonts w:ascii="Times" w:hAnsi="Times"/>
          <w:b w:val="0"/>
          <w:sz w:val="24"/>
          <w:szCs w:val="24"/>
        </w:rPr>
      </w:pPr>
      <w:proofErr w:type="gramStart"/>
      <w:r>
        <w:rPr>
          <w:rFonts w:ascii="Times" w:hAnsi="Times"/>
          <w:b w:val="0"/>
          <w:sz w:val="24"/>
          <w:szCs w:val="24"/>
        </w:rPr>
        <w:t>Kenney, Anne R., &amp;</w:t>
      </w:r>
      <w:r w:rsidR="004E5A56" w:rsidRPr="002F6D04">
        <w:rPr>
          <w:rFonts w:ascii="Times" w:hAnsi="Times"/>
          <w:b w:val="0"/>
          <w:sz w:val="24"/>
          <w:szCs w:val="24"/>
        </w:rPr>
        <w:t xml:space="preserve"> </w:t>
      </w:r>
      <w:proofErr w:type="spellStart"/>
      <w:r w:rsidR="004E5A56" w:rsidRPr="002F6D04">
        <w:rPr>
          <w:rFonts w:ascii="Times" w:hAnsi="Times"/>
          <w:b w:val="0"/>
          <w:sz w:val="24"/>
          <w:szCs w:val="24"/>
        </w:rPr>
        <w:t>Rieger</w:t>
      </w:r>
      <w:proofErr w:type="spellEnd"/>
      <w:r w:rsidR="004E5A56" w:rsidRPr="002F6D04">
        <w:rPr>
          <w:rFonts w:ascii="Times" w:hAnsi="Times"/>
          <w:b w:val="0"/>
          <w:sz w:val="24"/>
          <w:szCs w:val="24"/>
        </w:rPr>
        <w:t xml:space="preserve">, </w:t>
      </w:r>
      <w:proofErr w:type="spellStart"/>
      <w:r w:rsidR="004E5A56" w:rsidRPr="002F6D04">
        <w:rPr>
          <w:rFonts w:ascii="Times" w:hAnsi="Times"/>
          <w:b w:val="0"/>
          <w:sz w:val="24"/>
          <w:szCs w:val="24"/>
        </w:rPr>
        <w:t>Oya</w:t>
      </w:r>
      <w:proofErr w:type="spellEnd"/>
      <w:r w:rsidR="004E5A56" w:rsidRPr="002F6D04">
        <w:rPr>
          <w:rFonts w:ascii="Times" w:hAnsi="Times"/>
          <w:b w:val="0"/>
          <w:sz w:val="24"/>
          <w:szCs w:val="24"/>
        </w:rPr>
        <w:t xml:space="preserve"> Y</w:t>
      </w:r>
      <w:r>
        <w:rPr>
          <w:rFonts w:ascii="Times" w:hAnsi="Times"/>
          <w:b w:val="0"/>
          <w:sz w:val="24"/>
          <w:szCs w:val="24"/>
        </w:rPr>
        <w:t>. (2000)</w:t>
      </w:r>
      <w:r w:rsidR="00214DA7">
        <w:rPr>
          <w:rFonts w:ascii="Times" w:hAnsi="Times"/>
          <w:b w:val="0"/>
          <w:sz w:val="24"/>
          <w:szCs w:val="24"/>
        </w:rPr>
        <w:t>.</w:t>
      </w:r>
      <w:proofErr w:type="gramEnd"/>
      <w:r>
        <w:rPr>
          <w:rFonts w:ascii="Times" w:hAnsi="Times"/>
          <w:b w:val="0"/>
          <w:sz w:val="24"/>
          <w:szCs w:val="24"/>
        </w:rPr>
        <w:t xml:space="preserve"> </w:t>
      </w:r>
      <w:r w:rsidRPr="00EC65B5">
        <w:rPr>
          <w:rFonts w:ascii="Times" w:hAnsi="Times"/>
          <w:b w:val="0"/>
          <w:i/>
          <w:sz w:val="24"/>
          <w:szCs w:val="24"/>
        </w:rPr>
        <w:t>Moving theory into practice: D</w:t>
      </w:r>
      <w:r w:rsidR="004E5A56" w:rsidRPr="00EC65B5">
        <w:rPr>
          <w:rFonts w:ascii="Times" w:hAnsi="Times"/>
          <w:b w:val="0"/>
          <w:i/>
          <w:sz w:val="24"/>
          <w:szCs w:val="24"/>
        </w:rPr>
        <w:t>igital imaging for libraries and archives</w:t>
      </w:r>
      <w:r>
        <w:rPr>
          <w:rFonts w:ascii="Times" w:hAnsi="Times"/>
          <w:b w:val="0"/>
          <w:sz w:val="24"/>
          <w:szCs w:val="24"/>
        </w:rPr>
        <w:t>.</w:t>
      </w:r>
      <w:r w:rsidR="004E5A56" w:rsidRPr="002F6D04">
        <w:rPr>
          <w:rFonts w:ascii="Times" w:hAnsi="Times"/>
          <w:b w:val="0"/>
          <w:sz w:val="24"/>
          <w:szCs w:val="24"/>
        </w:rPr>
        <w:t xml:space="preserve"> Mountain View, CA: Research Libraries Group.</w:t>
      </w:r>
    </w:p>
    <w:p w:rsidR="00D6163A" w:rsidRPr="002F6D04" w:rsidRDefault="00EC65B5" w:rsidP="007B4183">
      <w:pPr>
        <w:pStyle w:val="Heading2"/>
        <w:spacing w:line="360" w:lineRule="auto"/>
        <w:ind w:left="810" w:hanging="810"/>
        <w:rPr>
          <w:rFonts w:ascii="Times" w:hAnsi="Times" w:cs="Arial"/>
          <w:b w:val="0"/>
          <w:sz w:val="24"/>
          <w:szCs w:val="24"/>
        </w:rPr>
      </w:pPr>
      <w:r w:rsidRPr="00B14E4F">
        <w:rPr>
          <w:rFonts w:ascii="Times" w:hAnsi="Times"/>
          <w:b w:val="0"/>
          <w:i/>
          <w:sz w:val="24"/>
          <w:szCs w:val="24"/>
        </w:rPr>
        <w:lastRenderedPageBreak/>
        <w:t>King County snapshots: A</w:t>
      </w:r>
      <w:r w:rsidR="00D6163A" w:rsidRPr="00B14E4F">
        <w:rPr>
          <w:rFonts w:ascii="Times" w:hAnsi="Times"/>
          <w:b w:val="0"/>
          <w:i/>
          <w:sz w:val="24"/>
          <w:szCs w:val="24"/>
        </w:rPr>
        <w:t xml:space="preserve"> photographic heritage of Seat</w:t>
      </w:r>
      <w:r w:rsidRPr="00B14E4F">
        <w:rPr>
          <w:rFonts w:ascii="Times" w:hAnsi="Times"/>
          <w:b w:val="0"/>
          <w:i/>
          <w:sz w:val="24"/>
          <w:szCs w:val="24"/>
        </w:rPr>
        <w:t>tle and surrounding communities</w:t>
      </w:r>
      <w:r w:rsidR="00431ACA" w:rsidRPr="002F6D04">
        <w:rPr>
          <w:rFonts w:ascii="Times" w:hAnsi="Times"/>
          <w:b w:val="0"/>
          <w:sz w:val="24"/>
          <w:szCs w:val="24"/>
        </w:rPr>
        <w:t xml:space="preserve"> (2003).</w:t>
      </w:r>
      <w:r w:rsidR="00D6163A" w:rsidRPr="002F6D04">
        <w:rPr>
          <w:rFonts w:ascii="Times" w:hAnsi="Times"/>
          <w:b w:val="0"/>
          <w:sz w:val="24"/>
          <w:szCs w:val="24"/>
        </w:rPr>
        <w:t xml:space="preserve"> Retrieved March 31, 2010, from http://content.lib.washington.edu/imls/kcsnaps</w:t>
      </w:r>
      <w:r>
        <w:rPr>
          <w:rFonts w:ascii="Times" w:hAnsi="Times"/>
          <w:b w:val="0"/>
          <w:sz w:val="24"/>
          <w:szCs w:val="24"/>
        </w:rPr>
        <w:t>hots/index.html</w:t>
      </w:r>
    </w:p>
    <w:p w:rsidR="00985E62" w:rsidRPr="002F6D04" w:rsidRDefault="00EC65B5" w:rsidP="00B14E4F">
      <w:pPr>
        <w:pStyle w:val="Heading2"/>
        <w:spacing w:line="360" w:lineRule="auto"/>
        <w:ind w:left="810" w:hanging="810"/>
        <w:rPr>
          <w:rFonts w:ascii="Times" w:hAnsi="Times"/>
          <w:b w:val="0"/>
          <w:sz w:val="24"/>
          <w:szCs w:val="24"/>
        </w:rPr>
      </w:pPr>
      <w:proofErr w:type="spellStart"/>
      <w:proofErr w:type="gramStart"/>
      <w:r>
        <w:rPr>
          <w:rFonts w:ascii="Times" w:hAnsi="Times"/>
          <w:b w:val="0"/>
          <w:sz w:val="24"/>
          <w:szCs w:val="24"/>
        </w:rPr>
        <w:t>Maron</w:t>
      </w:r>
      <w:proofErr w:type="spellEnd"/>
      <w:r>
        <w:rPr>
          <w:rFonts w:ascii="Times" w:hAnsi="Times"/>
          <w:b w:val="0"/>
          <w:sz w:val="24"/>
          <w:szCs w:val="24"/>
        </w:rPr>
        <w:t>, Nancy L., Smith, K. Kirby, &amp;</w:t>
      </w:r>
      <w:r w:rsidR="00214DA7">
        <w:rPr>
          <w:rFonts w:ascii="Times" w:hAnsi="Times"/>
          <w:b w:val="0"/>
          <w:sz w:val="24"/>
          <w:szCs w:val="24"/>
        </w:rPr>
        <w:t xml:space="preserve"> Loy, Matthew</w:t>
      </w:r>
      <w:r w:rsidR="00985E62" w:rsidRPr="002F6D04">
        <w:rPr>
          <w:rFonts w:ascii="Times" w:hAnsi="Times"/>
          <w:b w:val="0"/>
          <w:sz w:val="24"/>
          <w:szCs w:val="24"/>
        </w:rPr>
        <w:t xml:space="preserve"> (</w:t>
      </w:r>
      <w:r>
        <w:rPr>
          <w:rFonts w:ascii="Times" w:hAnsi="Times"/>
          <w:b w:val="0"/>
          <w:sz w:val="24"/>
          <w:szCs w:val="24"/>
        </w:rPr>
        <w:t xml:space="preserve">2009, </w:t>
      </w:r>
      <w:r w:rsidR="00985E62" w:rsidRPr="002F6D04">
        <w:rPr>
          <w:rFonts w:ascii="Times" w:hAnsi="Times"/>
          <w:b w:val="0"/>
          <w:sz w:val="24"/>
          <w:szCs w:val="24"/>
        </w:rPr>
        <w:t>July).</w:t>
      </w:r>
      <w:proofErr w:type="gramEnd"/>
      <w:r w:rsidR="00985E62" w:rsidRPr="002F6D04">
        <w:rPr>
          <w:rFonts w:ascii="Times" w:hAnsi="Times"/>
          <w:b w:val="0"/>
          <w:sz w:val="24"/>
          <w:szCs w:val="24"/>
        </w:rPr>
        <w:t xml:space="preserve"> </w:t>
      </w:r>
      <w:proofErr w:type="gramStart"/>
      <w:r w:rsidR="00985E62" w:rsidRPr="002F6D04">
        <w:rPr>
          <w:rFonts w:ascii="Times" w:hAnsi="Times"/>
          <w:b w:val="0"/>
          <w:sz w:val="24"/>
          <w:szCs w:val="24"/>
        </w:rPr>
        <w:t>Sustaining digital resources: an on-the-ground view of projects today.</w:t>
      </w:r>
      <w:proofErr w:type="gramEnd"/>
      <w:r w:rsidR="00985E62" w:rsidRPr="002F6D04">
        <w:rPr>
          <w:rFonts w:ascii="Times" w:hAnsi="Times"/>
          <w:b w:val="0"/>
          <w:sz w:val="24"/>
          <w:szCs w:val="24"/>
        </w:rPr>
        <w:t xml:space="preserve"> London: JISC.</w:t>
      </w:r>
      <w:r w:rsidR="00B14E4F">
        <w:rPr>
          <w:rFonts w:ascii="Times" w:hAnsi="Times"/>
          <w:b w:val="0"/>
          <w:sz w:val="24"/>
          <w:szCs w:val="24"/>
        </w:rPr>
        <w:t xml:space="preserve"> Retrieved April 2, 2010, from </w:t>
      </w:r>
      <w:r w:rsidR="00B14E4F" w:rsidRPr="00B14E4F">
        <w:rPr>
          <w:rFonts w:ascii="Times" w:hAnsi="Times"/>
          <w:b w:val="0"/>
          <w:sz w:val="24"/>
          <w:szCs w:val="24"/>
        </w:rPr>
        <w:t>http://www.ithaka.org/ithaka-s-r/strategy/ithaka-case-studies-in-sustainability/report/SCA_Ithaka_SustainingDigitalResources_Report.pdf</w:t>
      </w:r>
    </w:p>
    <w:p w:rsidR="00AB6480" w:rsidRPr="002F6D04" w:rsidRDefault="00AB6480" w:rsidP="007B4183">
      <w:pPr>
        <w:pStyle w:val="Heading2"/>
        <w:spacing w:line="360" w:lineRule="auto"/>
        <w:ind w:left="810" w:hanging="810"/>
        <w:rPr>
          <w:rFonts w:ascii="Times" w:hAnsi="Times" w:cs="Arial"/>
          <w:b w:val="0"/>
          <w:sz w:val="24"/>
          <w:szCs w:val="24"/>
        </w:rPr>
      </w:pPr>
      <w:r w:rsidRPr="002F6D04">
        <w:rPr>
          <w:rFonts w:ascii="Times" w:hAnsi="Times" w:cs="Arial"/>
          <w:b w:val="0"/>
          <w:sz w:val="24"/>
          <w:szCs w:val="24"/>
        </w:rPr>
        <w:t>McNamara, Carter</w:t>
      </w:r>
      <w:r w:rsidR="00B14E4F">
        <w:rPr>
          <w:rFonts w:ascii="Times" w:hAnsi="Times" w:cs="Arial"/>
          <w:b w:val="0"/>
          <w:sz w:val="24"/>
          <w:szCs w:val="24"/>
        </w:rPr>
        <w:t xml:space="preserve"> (</w:t>
      </w:r>
      <w:proofErr w:type="spellStart"/>
      <w:r w:rsidR="00B14E4F">
        <w:rPr>
          <w:rFonts w:ascii="Times" w:hAnsi="Times" w:cs="Arial"/>
          <w:b w:val="0"/>
          <w:sz w:val="24"/>
          <w:szCs w:val="24"/>
        </w:rPr>
        <w:t>n.d</w:t>
      </w:r>
      <w:proofErr w:type="spellEnd"/>
      <w:r w:rsidR="00B14E4F">
        <w:rPr>
          <w:rFonts w:ascii="Times" w:hAnsi="Times" w:cs="Arial"/>
          <w:b w:val="0"/>
          <w:sz w:val="24"/>
          <w:szCs w:val="24"/>
        </w:rPr>
        <w:t xml:space="preserve">.). </w:t>
      </w:r>
      <w:proofErr w:type="gramStart"/>
      <w:r w:rsidRPr="002F6D04">
        <w:rPr>
          <w:rFonts w:ascii="Times" w:hAnsi="Times" w:cs="Arial"/>
          <w:b w:val="0"/>
          <w:sz w:val="24"/>
          <w:szCs w:val="24"/>
        </w:rPr>
        <w:t>Basics of developing mission, visio</w:t>
      </w:r>
      <w:r w:rsidR="00B14E4F">
        <w:rPr>
          <w:rFonts w:ascii="Times" w:hAnsi="Times" w:cs="Arial"/>
          <w:b w:val="0"/>
          <w:sz w:val="24"/>
          <w:szCs w:val="24"/>
        </w:rPr>
        <w:t>n and values statements.</w:t>
      </w:r>
      <w:proofErr w:type="gramEnd"/>
      <w:r w:rsidR="00B14E4F">
        <w:rPr>
          <w:rFonts w:ascii="Times" w:hAnsi="Times" w:cs="Arial"/>
          <w:b w:val="0"/>
          <w:sz w:val="24"/>
          <w:szCs w:val="24"/>
        </w:rPr>
        <w:t xml:space="preserve"> </w:t>
      </w:r>
      <w:r w:rsidR="00B14E4F" w:rsidRPr="00B14E4F">
        <w:rPr>
          <w:rFonts w:ascii="Times" w:hAnsi="Times" w:cs="Arial"/>
          <w:b w:val="0"/>
          <w:i/>
          <w:sz w:val="24"/>
          <w:szCs w:val="24"/>
        </w:rPr>
        <w:t>Free Management L</w:t>
      </w:r>
      <w:r w:rsidRPr="00B14E4F">
        <w:rPr>
          <w:rFonts w:ascii="Times" w:hAnsi="Times" w:cs="Arial"/>
          <w:b w:val="0"/>
          <w:i/>
          <w:sz w:val="24"/>
          <w:szCs w:val="24"/>
        </w:rPr>
        <w:t>ibrary</w:t>
      </w:r>
      <w:r w:rsidRPr="002F6D04">
        <w:rPr>
          <w:rFonts w:ascii="Times" w:hAnsi="Times" w:cs="Arial"/>
          <w:b w:val="0"/>
          <w:sz w:val="24"/>
          <w:szCs w:val="24"/>
        </w:rPr>
        <w:t xml:space="preserve">. </w:t>
      </w:r>
      <w:proofErr w:type="gramStart"/>
      <w:r w:rsidRPr="002F6D04">
        <w:rPr>
          <w:rFonts w:ascii="Times" w:hAnsi="Times" w:cs="Arial"/>
          <w:b w:val="0"/>
          <w:sz w:val="24"/>
          <w:szCs w:val="24"/>
        </w:rPr>
        <w:t>Retrieved March 31, 2010, from http://www.managementhelp.org/plan_dec/str_plan/stmnts.htm.</w:t>
      </w:r>
      <w:proofErr w:type="gramEnd"/>
    </w:p>
    <w:p w:rsidR="00F02AF6" w:rsidRPr="002F6D04" w:rsidRDefault="00B14E4F" w:rsidP="007B4183">
      <w:pPr>
        <w:pStyle w:val="Heading2"/>
        <w:spacing w:line="360" w:lineRule="auto"/>
        <w:ind w:left="810" w:hanging="810"/>
        <w:rPr>
          <w:rFonts w:ascii="Times" w:hAnsi="Times"/>
          <w:b w:val="0"/>
          <w:sz w:val="24"/>
          <w:szCs w:val="24"/>
        </w:rPr>
      </w:pPr>
      <w:r>
        <w:rPr>
          <w:rFonts w:ascii="Times" w:hAnsi="Times" w:cs="Arial"/>
          <w:b w:val="0"/>
          <w:sz w:val="24"/>
          <w:szCs w:val="24"/>
        </w:rPr>
        <w:t xml:space="preserve">Milne, Ronald (2008). </w:t>
      </w:r>
      <w:r w:rsidR="001826CA" w:rsidRPr="002F6D04">
        <w:rPr>
          <w:rFonts w:ascii="Times" w:hAnsi="Times" w:cs="Arial"/>
          <w:b w:val="0"/>
          <w:sz w:val="24"/>
          <w:szCs w:val="24"/>
        </w:rPr>
        <w:t>From ‘boutique’ to mass digitizatio</w:t>
      </w:r>
      <w:r>
        <w:rPr>
          <w:rFonts w:ascii="Times" w:hAnsi="Times" w:cs="Arial"/>
          <w:b w:val="0"/>
          <w:sz w:val="24"/>
          <w:szCs w:val="24"/>
        </w:rPr>
        <w:t>n: T</w:t>
      </w:r>
      <w:r w:rsidR="001826CA" w:rsidRPr="002F6D04">
        <w:rPr>
          <w:rFonts w:ascii="Times" w:hAnsi="Times" w:cs="Arial"/>
          <w:b w:val="0"/>
          <w:sz w:val="24"/>
          <w:szCs w:val="24"/>
        </w:rPr>
        <w:t>he G</w:t>
      </w:r>
      <w:r>
        <w:rPr>
          <w:rFonts w:ascii="Times" w:hAnsi="Times" w:cs="Arial"/>
          <w:b w:val="0"/>
          <w:sz w:val="24"/>
          <w:szCs w:val="24"/>
        </w:rPr>
        <w:t>oogle library project at Oxford. I</w:t>
      </w:r>
      <w:r w:rsidR="00F02AF6" w:rsidRPr="002F6D04">
        <w:rPr>
          <w:rFonts w:ascii="Times" w:hAnsi="Times" w:cs="Arial"/>
          <w:b w:val="0"/>
          <w:sz w:val="24"/>
          <w:szCs w:val="24"/>
        </w:rPr>
        <w:t xml:space="preserve">n </w:t>
      </w:r>
      <w:proofErr w:type="spellStart"/>
      <w:r w:rsidR="00F02AF6" w:rsidRPr="002F6D04">
        <w:rPr>
          <w:rFonts w:ascii="Times" w:hAnsi="Times" w:cs="Arial"/>
          <w:b w:val="0"/>
          <w:sz w:val="24"/>
          <w:szCs w:val="24"/>
        </w:rPr>
        <w:t>Earnshaw</w:t>
      </w:r>
      <w:proofErr w:type="spellEnd"/>
      <w:r w:rsidR="00F02AF6" w:rsidRPr="002F6D04">
        <w:rPr>
          <w:rFonts w:ascii="Times" w:hAnsi="Times" w:cs="Arial"/>
          <w:b w:val="0"/>
          <w:sz w:val="24"/>
          <w:szCs w:val="24"/>
        </w:rPr>
        <w:t>, Rae</w:t>
      </w:r>
      <w:r>
        <w:rPr>
          <w:rFonts w:ascii="Times" w:hAnsi="Times" w:cs="Arial"/>
          <w:b w:val="0"/>
          <w:sz w:val="24"/>
          <w:szCs w:val="24"/>
        </w:rPr>
        <w:t>, &amp; Vince,</w:t>
      </w:r>
      <w:r w:rsidR="00F02AF6" w:rsidRPr="002F6D04">
        <w:rPr>
          <w:rFonts w:ascii="Times" w:hAnsi="Times" w:cs="Arial"/>
          <w:b w:val="0"/>
          <w:sz w:val="24"/>
          <w:szCs w:val="24"/>
        </w:rPr>
        <w:t xml:space="preserve"> John, </w:t>
      </w:r>
      <w:r w:rsidR="00F02AF6" w:rsidRPr="00B14E4F">
        <w:rPr>
          <w:rFonts w:ascii="Times" w:hAnsi="Times"/>
          <w:b w:val="0"/>
          <w:i/>
          <w:sz w:val="24"/>
          <w:szCs w:val="24"/>
        </w:rPr>
        <w:t>Digital Convergence – Libraries of the Future</w:t>
      </w:r>
      <w:r>
        <w:rPr>
          <w:rFonts w:ascii="Times" w:hAnsi="Times"/>
          <w:b w:val="0"/>
          <w:sz w:val="24"/>
          <w:szCs w:val="24"/>
        </w:rPr>
        <w:t>. London:</w:t>
      </w:r>
      <w:r w:rsidR="00F02AF6" w:rsidRPr="002F6D04">
        <w:rPr>
          <w:rFonts w:ascii="Times" w:hAnsi="Times"/>
          <w:b w:val="0"/>
          <w:sz w:val="24"/>
          <w:szCs w:val="24"/>
        </w:rPr>
        <w:t xml:space="preserve"> Springer-</w:t>
      </w:r>
      <w:proofErr w:type="spellStart"/>
      <w:r w:rsidR="00F02AF6" w:rsidRPr="002F6D04">
        <w:rPr>
          <w:rFonts w:ascii="Times" w:hAnsi="Times"/>
          <w:b w:val="0"/>
          <w:sz w:val="24"/>
          <w:szCs w:val="24"/>
        </w:rPr>
        <w:t>Verlag</w:t>
      </w:r>
      <w:proofErr w:type="spellEnd"/>
      <w:r w:rsidR="00F02AF6" w:rsidRPr="002F6D04">
        <w:rPr>
          <w:rFonts w:ascii="Times" w:hAnsi="Times"/>
          <w:b w:val="0"/>
          <w:sz w:val="24"/>
          <w:szCs w:val="24"/>
        </w:rPr>
        <w:t xml:space="preserve"> London Limited</w:t>
      </w:r>
      <w:r>
        <w:rPr>
          <w:rFonts w:ascii="Times" w:hAnsi="Times"/>
          <w:b w:val="0"/>
          <w:sz w:val="24"/>
          <w:szCs w:val="24"/>
        </w:rPr>
        <w:t xml:space="preserve">. Retrieved April 2, 2010, from </w:t>
      </w:r>
      <w:r w:rsidRPr="00B14E4F">
        <w:rPr>
          <w:rFonts w:ascii="Times" w:hAnsi="Times"/>
          <w:b w:val="0"/>
          <w:sz w:val="24"/>
          <w:szCs w:val="24"/>
        </w:rPr>
        <w:t>http://www.springerlink.com/content/x33447q1rpnu6241/</w:t>
      </w:r>
    </w:p>
    <w:p w:rsidR="00BB5FD5" w:rsidRPr="002F6D04" w:rsidRDefault="00B14E4F" w:rsidP="007B4183">
      <w:pPr>
        <w:pStyle w:val="Heading2"/>
        <w:spacing w:line="360" w:lineRule="auto"/>
        <w:ind w:left="810" w:hanging="810"/>
        <w:rPr>
          <w:rFonts w:ascii="Times" w:hAnsi="Times"/>
          <w:b w:val="0"/>
          <w:sz w:val="24"/>
          <w:szCs w:val="24"/>
        </w:rPr>
      </w:pPr>
      <w:r>
        <w:rPr>
          <w:rFonts w:ascii="Times" w:hAnsi="Times"/>
          <w:b w:val="0"/>
          <w:sz w:val="24"/>
          <w:szCs w:val="24"/>
        </w:rPr>
        <w:t>NISO Framework Working Group</w:t>
      </w:r>
      <w:r w:rsidR="001A5C6E" w:rsidRPr="002F6D04">
        <w:rPr>
          <w:rFonts w:ascii="Times" w:hAnsi="Times"/>
          <w:b w:val="0"/>
          <w:sz w:val="24"/>
          <w:szCs w:val="24"/>
        </w:rPr>
        <w:t xml:space="preserve"> (</w:t>
      </w:r>
      <w:r>
        <w:rPr>
          <w:rFonts w:ascii="Times" w:hAnsi="Times"/>
          <w:b w:val="0"/>
          <w:sz w:val="24"/>
          <w:szCs w:val="24"/>
        </w:rPr>
        <w:t xml:space="preserve">2007, </w:t>
      </w:r>
      <w:r w:rsidR="001A5C6E" w:rsidRPr="002F6D04">
        <w:rPr>
          <w:rFonts w:ascii="Times" w:hAnsi="Times"/>
          <w:b w:val="0"/>
          <w:sz w:val="24"/>
          <w:szCs w:val="24"/>
        </w:rPr>
        <w:t>December)</w:t>
      </w:r>
      <w:r w:rsidR="00BB5FD5" w:rsidRPr="002F6D04">
        <w:rPr>
          <w:rFonts w:ascii="Times" w:hAnsi="Times"/>
          <w:b w:val="0"/>
          <w:sz w:val="24"/>
          <w:szCs w:val="24"/>
        </w:rPr>
        <w:t xml:space="preserve">. </w:t>
      </w:r>
      <w:r w:rsidRPr="00B14E4F">
        <w:rPr>
          <w:rFonts w:ascii="Times" w:hAnsi="Times"/>
          <w:b w:val="0"/>
          <w:i/>
          <w:iCs/>
          <w:sz w:val="24"/>
          <w:szCs w:val="24"/>
        </w:rPr>
        <w:t>A framework of guidance for building good digital collections</w:t>
      </w:r>
      <w:r w:rsidR="00BB5FD5" w:rsidRPr="002F6D04">
        <w:rPr>
          <w:rFonts w:ascii="Times" w:hAnsi="Times"/>
          <w:b w:val="0"/>
          <w:iCs/>
          <w:sz w:val="24"/>
          <w:szCs w:val="24"/>
        </w:rPr>
        <w:t xml:space="preserve"> </w:t>
      </w:r>
      <w:r>
        <w:rPr>
          <w:rFonts w:ascii="Times" w:hAnsi="Times"/>
          <w:b w:val="0"/>
          <w:sz w:val="24"/>
          <w:szCs w:val="24"/>
        </w:rPr>
        <w:t xml:space="preserve">(3rd </w:t>
      </w:r>
      <w:proofErr w:type="gramStart"/>
      <w:r>
        <w:rPr>
          <w:rFonts w:ascii="Times" w:hAnsi="Times"/>
          <w:b w:val="0"/>
          <w:sz w:val="24"/>
          <w:szCs w:val="24"/>
        </w:rPr>
        <w:t>ed</w:t>
      </w:r>
      <w:proofErr w:type="gramEnd"/>
      <w:r>
        <w:rPr>
          <w:rFonts w:ascii="Times" w:hAnsi="Times"/>
          <w:b w:val="0"/>
          <w:sz w:val="24"/>
          <w:szCs w:val="24"/>
        </w:rPr>
        <w:t>.</w:t>
      </w:r>
      <w:r w:rsidR="00BB5FD5" w:rsidRPr="002F6D04">
        <w:rPr>
          <w:rFonts w:ascii="Times" w:hAnsi="Times"/>
          <w:b w:val="0"/>
          <w:sz w:val="24"/>
          <w:szCs w:val="24"/>
        </w:rPr>
        <w:t>).</w:t>
      </w:r>
      <w:r w:rsidRPr="00B14E4F">
        <w:rPr>
          <w:rStyle w:val="HTMLCite"/>
          <w:rFonts w:ascii="Times" w:hAnsi="Times"/>
          <w:b w:val="0"/>
          <w:i w:val="0"/>
          <w:sz w:val="24"/>
          <w:szCs w:val="24"/>
        </w:rPr>
        <w:t xml:space="preserve"> </w:t>
      </w:r>
      <w:r w:rsidRPr="002F6D04">
        <w:rPr>
          <w:rStyle w:val="HTMLCite"/>
          <w:rFonts w:ascii="Times" w:hAnsi="Times"/>
          <w:b w:val="0"/>
          <w:i w:val="0"/>
          <w:sz w:val="24"/>
          <w:szCs w:val="24"/>
        </w:rPr>
        <w:t xml:space="preserve">Baltimore, MD: </w:t>
      </w:r>
      <w:r w:rsidRPr="002F6D04">
        <w:rPr>
          <w:rFonts w:ascii="Times" w:hAnsi="Times"/>
          <w:b w:val="0"/>
          <w:sz w:val="24"/>
          <w:szCs w:val="24"/>
        </w:rPr>
        <w:t>National Information Standards Organization</w:t>
      </w:r>
      <w:r>
        <w:rPr>
          <w:rFonts w:ascii="Times" w:hAnsi="Times"/>
          <w:b w:val="0"/>
          <w:sz w:val="24"/>
          <w:szCs w:val="24"/>
        </w:rPr>
        <w:t>.</w:t>
      </w:r>
      <w:r w:rsidR="00BB5FD5" w:rsidRPr="002F6D04">
        <w:rPr>
          <w:rFonts w:ascii="Times" w:hAnsi="Times"/>
          <w:b w:val="0"/>
          <w:sz w:val="24"/>
          <w:szCs w:val="24"/>
        </w:rPr>
        <w:t xml:space="preserve"> </w:t>
      </w:r>
      <w:r>
        <w:rPr>
          <w:rFonts w:ascii="Times" w:hAnsi="Times"/>
          <w:b w:val="0"/>
          <w:sz w:val="24"/>
          <w:szCs w:val="24"/>
        </w:rPr>
        <w:t>Retrieved April 2, 2010, from</w:t>
      </w:r>
      <w:r w:rsidR="00BB5FD5" w:rsidRPr="002F6D04">
        <w:rPr>
          <w:rFonts w:ascii="Times" w:hAnsi="Times"/>
          <w:b w:val="0"/>
          <w:sz w:val="24"/>
          <w:szCs w:val="24"/>
        </w:rPr>
        <w:t xml:space="preserve"> </w:t>
      </w:r>
      <w:hyperlink r:id="rId15" w:history="1">
        <w:r w:rsidRPr="00920014">
          <w:rPr>
            <w:rStyle w:val="Hyperlink"/>
            <w:rFonts w:ascii="Times" w:hAnsi="Times"/>
            <w:b w:val="0"/>
            <w:sz w:val="24"/>
            <w:szCs w:val="24"/>
          </w:rPr>
          <w:t>www.niso.org/publications/rp/framework3.pdf</w:t>
        </w:r>
      </w:hyperlink>
    </w:p>
    <w:p w:rsidR="00D6163A" w:rsidRPr="002F6D04" w:rsidRDefault="00D6163A" w:rsidP="007B4183">
      <w:pPr>
        <w:pStyle w:val="Heading2"/>
        <w:spacing w:line="360" w:lineRule="auto"/>
        <w:ind w:left="810" w:hanging="810"/>
        <w:rPr>
          <w:rFonts w:ascii="Times" w:hAnsi="Times"/>
          <w:b w:val="0"/>
          <w:sz w:val="24"/>
          <w:szCs w:val="24"/>
        </w:rPr>
      </w:pPr>
      <w:r w:rsidRPr="00B14E4F">
        <w:rPr>
          <w:rFonts w:ascii="Times" w:hAnsi="Times"/>
          <w:b w:val="0"/>
          <w:i/>
          <w:sz w:val="24"/>
          <w:szCs w:val="24"/>
        </w:rPr>
        <w:t>Pacific Northwest Olympic Peninsula community museum</w:t>
      </w:r>
      <w:r w:rsidRPr="002F6D04">
        <w:rPr>
          <w:rFonts w:ascii="Times" w:hAnsi="Times"/>
          <w:b w:val="0"/>
          <w:sz w:val="24"/>
          <w:szCs w:val="24"/>
        </w:rPr>
        <w:t xml:space="preserve"> </w:t>
      </w:r>
      <w:r w:rsidR="00431ACA" w:rsidRPr="002F6D04">
        <w:rPr>
          <w:rFonts w:ascii="Times" w:hAnsi="Times"/>
          <w:b w:val="0"/>
          <w:sz w:val="24"/>
          <w:szCs w:val="24"/>
        </w:rPr>
        <w:t xml:space="preserve">(2006). </w:t>
      </w:r>
      <w:proofErr w:type="gramStart"/>
      <w:r w:rsidR="00431ACA" w:rsidRPr="002F6D04">
        <w:rPr>
          <w:rFonts w:ascii="Times" w:hAnsi="Times"/>
          <w:b w:val="0"/>
          <w:sz w:val="24"/>
          <w:szCs w:val="24"/>
        </w:rPr>
        <w:t xml:space="preserve">Retrieved March 31, 2010, from </w:t>
      </w:r>
      <w:hyperlink r:id="rId16" w:history="1">
        <w:r w:rsidR="00C055AA" w:rsidRPr="002F6D04">
          <w:rPr>
            <w:rStyle w:val="Hyperlink"/>
            <w:rFonts w:ascii="Times" w:hAnsi="Times"/>
            <w:b w:val="0"/>
            <w:sz w:val="24"/>
            <w:szCs w:val="24"/>
          </w:rPr>
          <w:t>http://content.lib.washington.edu/cmpweb/index.html</w:t>
        </w:r>
      </w:hyperlink>
      <w:r w:rsidR="00431ACA" w:rsidRPr="002F6D04">
        <w:rPr>
          <w:rFonts w:ascii="Times" w:hAnsi="Times"/>
          <w:b w:val="0"/>
          <w:sz w:val="24"/>
          <w:szCs w:val="24"/>
        </w:rPr>
        <w:t>.</w:t>
      </w:r>
      <w:proofErr w:type="gramEnd"/>
    </w:p>
    <w:p w:rsidR="0090574C" w:rsidRPr="002F6D04" w:rsidRDefault="0090574C" w:rsidP="007B4183">
      <w:pPr>
        <w:pStyle w:val="Heading2"/>
        <w:spacing w:line="360" w:lineRule="auto"/>
        <w:ind w:left="810" w:hanging="810"/>
        <w:rPr>
          <w:rFonts w:ascii="Times" w:hAnsi="Times"/>
          <w:b w:val="0"/>
          <w:sz w:val="24"/>
          <w:szCs w:val="24"/>
        </w:rPr>
      </w:pPr>
      <w:r w:rsidRPr="002F6D04">
        <w:rPr>
          <w:rFonts w:ascii="Times" w:hAnsi="Times"/>
          <w:b w:val="0"/>
          <w:sz w:val="24"/>
          <w:szCs w:val="24"/>
        </w:rPr>
        <w:t xml:space="preserve">Rice, Julie </w:t>
      </w:r>
      <w:proofErr w:type="spellStart"/>
      <w:r w:rsidRPr="002F6D04">
        <w:rPr>
          <w:rFonts w:ascii="Times" w:hAnsi="Times"/>
          <w:b w:val="0"/>
          <w:sz w:val="24"/>
          <w:szCs w:val="24"/>
        </w:rPr>
        <w:t>Steinkopf</w:t>
      </w:r>
      <w:proofErr w:type="spellEnd"/>
      <w:r w:rsidR="00B14E4F">
        <w:rPr>
          <w:rFonts w:ascii="Times" w:hAnsi="Times"/>
          <w:b w:val="0"/>
          <w:sz w:val="24"/>
          <w:szCs w:val="24"/>
        </w:rPr>
        <w:t xml:space="preserve"> (2004, July 26)</w:t>
      </w:r>
      <w:r w:rsidRPr="002F6D04">
        <w:rPr>
          <w:rFonts w:ascii="Times" w:hAnsi="Times"/>
          <w:b w:val="0"/>
          <w:sz w:val="24"/>
          <w:szCs w:val="24"/>
        </w:rPr>
        <w:t xml:space="preserve">. </w:t>
      </w:r>
      <w:r w:rsidRPr="00214DA7">
        <w:rPr>
          <w:rFonts w:ascii="Times" w:hAnsi="Times"/>
          <w:b w:val="0"/>
          <w:i/>
          <w:sz w:val="24"/>
          <w:szCs w:val="24"/>
        </w:rPr>
        <w:t>From timber to technology: a community’s effor</w:t>
      </w:r>
      <w:r w:rsidR="00B14E4F" w:rsidRPr="00214DA7">
        <w:rPr>
          <w:rFonts w:ascii="Times" w:hAnsi="Times"/>
          <w:b w:val="0"/>
          <w:i/>
          <w:sz w:val="24"/>
          <w:szCs w:val="24"/>
        </w:rPr>
        <w:t>ts to bridge the digital divide</w:t>
      </w:r>
      <w:r w:rsidR="008B3DB0" w:rsidRPr="002F6D04">
        <w:rPr>
          <w:rFonts w:ascii="Times" w:hAnsi="Times"/>
          <w:b w:val="0"/>
          <w:sz w:val="24"/>
          <w:szCs w:val="24"/>
        </w:rPr>
        <w:t>.</w:t>
      </w:r>
      <w:r w:rsidRPr="002F6D04">
        <w:rPr>
          <w:rFonts w:ascii="Times" w:hAnsi="Times"/>
          <w:b w:val="0"/>
          <w:sz w:val="24"/>
          <w:szCs w:val="24"/>
        </w:rPr>
        <w:t xml:space="preserve"> </w:t>
      </w:r>
      <w:r w:rsidR="00B14E4F">
        <w:rPr>
          <w:rFonts w:ascii="Times" w:hAnsi="Times"/>
          <w:b w:val="0"/>
          <w:sz w:val="24"/>
          <w:szCs w:val="24"/>
        </w:rPr>
        <w:t>Retrieved April 2, 2010, from</w:t>
      </w:r>
      <w:r w:rsidRPr="002F6D04">
        <w:rPr>
          <w:rFonts w:ascii="Times" w:hAnsi="Times"/>
          <w:b w:val="0"/>
          <w:sz w:val="24"/>
          <w:szCs w:val="24"/>
        </w:rPr>
        <w:t xml:space="preserve"> </w:t>
      </w:r>
      <w:hyperlink r:id="rId17" w:history="1">
        <w:r w:rsidRPr="002F6D04">
          <w:rPr>
            <w:rStyle w:val="Hyperlink"/>
            <w:rFonts w:ascii="Times" w:hAnsi="Times"/>
            <w:b w:val="0"/>
            <w:sz w:val="24"/>
            <w:szCs w:val="24"/>
          </w:rPr>
          <w:t>http://www.forkswashington.org/pdf/reports/Forks_Final.pdf</w:t>
        </w:r>
      </w:hyperlink>
      <w:r w:rsidRPr="002F6D04">
        <w:rPr>
          <w:rFonts w:ascii="Times" w:hAnsi="Times"/>
          <w:b w:val="0"/>
          <w:sz w:val="24"/>
          <w:szCs w:val="24"/>
        </w:rPr>
        <w:t xml:space="preserve"> (accessed April 2, 2010).</w:t>
      </w:r>
    </w:p>
    <w:p w:rsidR="00476074" w:rsidRPr="002F6D04" w:rsidRDefault="00476074" w:rsidP="007B4183">
      <w:pPr>
        <w:pStyle w:val="Heading2"/>
        <w:spacing w:line="360" w:lineRule="auto"/>
        <w:ind w:left="810" w:hanging="810"/>
        <w:rPr>
          <w:rFonts w:ascii="Times" w:hAnsi="Times"/>
          <w:b w:val="0"/>
          <w:sz w:val="24"/>
          <w:szCs w:val="24"/>
        </w:rPr>
      </w:pPr>
      <w:proofErr w:type="spellStart"/>
      <w:r w:rsidRPr="002F6D04">
        <w:rPr>
          <w:rFonts w:ascii="Times" w:hAnsi="Times"/>
          <w:b w:val="0"/>
          <w:sz w:val="24"/>
          <w:szCs w:val="24"/>
        </w:rPr>
        <w:t>Rieger</w:t>
      </w:r>
      <w:proofErr w:type="spellEnd"/>
      <w:r w:rsidRPr="002F6D04">
        <w:rPr>
          <w:rFonts w:ascii="Times" w:hAnsi="Times"/>
          <w:b w:val="0"/>
          <w:sz w:val="24"/>
          <w:szCs w:val="24"/>
        </w:rPr>
        <w:t xml:space="preserve">, </w:t>
      </w:r>
      <w:proofErr w:type="spellStart"/>
      <w:r w:rsidRPr="002F6D04">
        <w:rPr>
          <w:rFonts w:ascii="Times" w:hAnsi="Times"/>
          <w:b w:val="0"/>
          <w:sz w:val="24"/>
          <w:szCs w:val="24"/>
        </w:rPr>
        <w:t>Oya</w:t>
      </w:r>
      <w:proofErr w:type="spellEnd"/>
      <w:r w:rsidRPr="002F6D04">
        <w:rPr>
          <w:rFonts w:ascii="Times" w:hAnsi="Times"/>
          <w:b w:val="0"/>
          <w:sz w:val="24"/>
          <w:szCs w:val="24"/>
        </w:rPr>
        <w:t xml:space="preserve"> Y. (</w:t>
      </w:r>
      <w:r w:rsidR="00B14E4F">
        <w:rPr>
          <w:rFonts w:ascii="Times" w:hAnsi="Times"/>
          <w:b w:val="0"/>
          <w:sz w:val="24"/>
          <w:szCs w:val="24"/>
        </w:rPr>
        <w:t xml:space="preserve">2008, </w:t>
      </w:r>
      <w:r w:rsidRPr="002F6D04">
        <w:rPr>
          <w:rFonts w:ascii="Times" w:hAnsi="Times"/>
          <w:b w:val="0"/>
          <w:sz w:val="24"/>
          <w:szCs w:val="24"/>
        </w:rPr>
        <w:t xml:space="preserve">February). </w:t>
      </w:r>
      <w:r w:rsidRPr="00B14E4F">
        <w:rPr>
          <w:rFonts w:ascii="Times" w:hAnsi="Times"/>
          <w:b w:val="0"/>
          <w:i/>
          <w:sz w:val="24"/>
          <w:szCs w:val="24"/>
        </w:rPr>
        <w:t>Preservation i</w:t>
      </w:r>
      <w:r w:rsidR="000C6604" w:rsidRPr="00B14E4F">
        <w:rPr>
          <w:rFonts w:ascii="Times" w:hAnsi="Times"/>
          <w:b w:val="0"/>
          <w:i/>
          <w:sz w:val="24"/>
          <w:szCs w:val="24"/>
        </w:rPr>
        <w:t>n the age of large-scale digiti</w:t>
      </w:r>
      <w:r w:rsidRPr="00B14E4F">
        <w:rPr>
          <w:rFonts w:ascii="Times" w:hAnsi="Times"/>
          <w:b w:val="0"/>
          <w:i/>
          <w:sz w:val="24"/>
          <w:szCs w:val="24"/>
        </w:rPr>
        <w:t>zation: a white paper</w:t>
      </w:r>
      <w:r w:rsidRPr="002F6D04">
        <w:rPr>
          <w:rFonts w:ascii="Times" w:hAnsi="Times"/>
          <w:b w:val="0"/>
          <w:sz w:val="24"/>
          <w:szCs w:val="24"/>
        </w:rPr>
        <w:t>.</w:t>
      </w:r>
      <w:r w:rsidR="00B14E4F">
        <w:rPr>
          <w:rFonts w:ascii="Times" w:hAnsi="Times"/>
          <w:b w:val="0"/>
          <w:sz w:val="24"/>
          <w:szCs w:val="24"/>
        </w:rPr>
        <w:t xml:space="preserve"> Washington, D.C.:</w:t>
      </w:r>
      <w:r w:rsidRPr="002F6D04">
        <w:rPr>
          <w:rFonts w:ascii="Times" w:hAnsi="Times"/>
          <w:b w:val="0"/>
          <w:sz w:val="24"/>
          <w:szCs w:val="24"/>
        </w:rPr>
        <w:t xml:space="preserve"> Council on Library and Information Resources. </w:t>
      </w:r>
      <w:r w:rsidR="00B14E4F">
        <w:rPr>
          <w:rFonts w:ascii="Times" w:hAnsi="Times"/>
          <w:b w:val="0"/>
          <w:sz w:val="24"/>
          <w:szCs w:val="24"/>
        </w:rPr>
        <w:t>Retrieved April 1, 2010, from</w:t>
      </w:r>
      <w:r w:rsidRPr="002F6D04">
        <w:rPr>
          <w:rFonts w:ascii="Times" w:hAnsi="Times"/>
          <w:b w:val="0"/>
          <w:sz w:val="24"/>
          <w:szCs w:val="24"/>
        </w:rPr>
        <w:t xml:space="preserve"> </w:t>
      </w:r>
      <w:hyperlink r:id="rId18" w:history="1">
        <w:r w:rsidRPr="002F6D04">
          <w:rPr>
            <w:rStyle w:val="Hyperlink"/>
            <w:rFonts w:ascii="Times" w:hAnsi="Times"/>
            <w:b w:val="0"/>
            <w:sz w:val="24"/>
            <w:szCs w:val="24"/>
          </w:rPr>
          <w:t>http://www.clir.org/pubs/reports/pub141/pub141.pdf</w:t>
        </w:r>
      </w:hyperlink>
    </w:p>
    <w:p w:rsidR="006A42A0" w:rsidRPr="002F6D04" w:rsidRDefault="007523DD" w:rsidP="007B4183">
      <w:pPr>
        <w:pStyle w:val="Heading2"/>
        <w:spacing w:line="360" w:lineRule="auto"/>
        <w:ind w:left="810" w:hanging="810"/>
        <w:rPr>
          <w:rFonts w:ascii="Times" w:hAnsi="Times"/>
          <w:b w:val="0"/>
          <w:sz w:val="24"/>
          <w:szCs w:val="24"/>
        </w:rPr>
      </w:pPr>
      <w:proofErr w:type="spellStart"/>
      <w:r>
        <w:rPr>
          <w:rFonts w:ascii="Times" w:hAnsi="Times"/>
          <w:b w:val="0"/>
          <w:sz w:val="24"/>
          <w:szCs w:val="24"/>
        </w:rPr>
        <w:lastRenderedPageBreak/>
        <w:t>Sitts</w:t>
      </w:r>
      <w:proofErr w:type="spellEnd"/>
      <w:r>
        <w:rPr>
          <w:rFonts w:ascii="Times" w:hAnsi="Times"/>
          <w:b w:val="0"/>
          <w:sz w:val="24"/>
          <w:szCs w:val="24"/>
        </w:rPr>
        <w:t>, Maxine K. (E</w:t>
      </w:r>
      <w:r w:rsidR="006A42A0" w:rsidRPr="002F6D04">
        <w:rPr>
          <w:rFonts w:ascii="Times" w:hAnsi="Times"/>
          <w:b w:val="0"/>
          <w:sz w:val="24"/>
          <w:szCs w:val="24"/>
        </w:rPr>
        <w:t>d.</w:t>
      </w:r>
      <w:r>
        <w:rPr>
          <w:rFonts w:ascii="Times" w:hAnsi="Times"/>
          <w:b w:val="0"/>
          <w:sz w:val="24"/>
          <w:szCs w:val="24"/>
        </w:rPr>
        <w:t>)</w:t>
      </w:r>
      <w:r w:rsidR="006A42A0" w:rsidRPr="002F6D04">
        <w:rPr>
          <w:rFonts w:ascii="Times" w:hAnsi="Times"/>
          <w:b w:val="0"/>
          <w:sz w:val="24"/>
          <w:szCs w:val="24"/>
        </w:rPr>
        <w:t xml:space="preserve"> </w:t>
      </w:r>
      <w:r>
        <w:rPr>
          <w:rFonts w:ascii="Times" w:hAnsi="Times"/>
          <w:b w:val="0"/>
          <w:sz w:val="24"/>
          <w:szCs w:val="24"/>
        </w:rPr>
        <w:t xml:space="preserve">(2000). </w:t>
      </w:r>
      <w:r w:rsidR="006A42A0" w:rsidRPr="007523DD">
        <w:rPr>
          <w:rFonts w:ascii="Times" w:hAnsi="Times"/>
          <w:b w:val="0"/>
          <w:i/>
          <w:sz w:val="24"/>
          <w:szCs w:val="24"/>
        </w:rPr>
        <w:t xml:space="preserve">Handbook for digital projects: a management tool for preservation and access </w:t>
      </w:r>
      <w:r w:rsidR="006A42A0" w:rsidRPr="002F6D04">
        <w:rPr>
          <w:rFonts w:ascii="Times" w:hAnsi="Times"/>
          <w:b w:val="0"/>
          <w:sz w:val="24"/>
          <w:szCs w:val="24"/>
        </w:rPr>
        <w:t>(1</w:t>
      </w:r>
      <w:r w:rsidR="006A42A0" w:rsidRPr="002F6D04">
        <w:rPr>
          <w:rFonts w:ascii="Times" w:hAnsi="Times"/>
          <w:b w:val="0"/>
          <w:sz w:val="24"/>
          <w:szCs w:val="24"/>
          <w:vertAlign w:val="superscript"/>
        </w:rPr>
        <w:t>st</w:t>
      </w:r>
      <w:r>
        <w:rPr>
          <w:rFonts w:ascii="Times" w:hAnsi="Times"/>
          <w:b w:val="0"/>
          <w:sz w:val="24"/>
          <w:szCs w:val="24"/>
        </w:rPr>
        <w:t xml:space="preserve"> </w:t>
      </w:r>
      <w:proofErr w:type="gramStart"/>
      <w:r>
        <w:rPr>
          <w:rFonts w:ascii="Times" w:hAnsi="Times"/>
          <w:b w:val="0"/>
          <w:sz w:val="24"/>
          <w:szCs w:val="24"/>
        </w:rPr>
        <w:t>ed</w:t>
      </w:r>
      <w:proofErr w:type="gramEnd"/>
      <w:r>
        <w:rPr>
          <w:rFonts w:ascii="Times" w:hAnsi="Times"/>
          <w:b w:val="0"/>
          <w:sz w:val="24"/>
          <w:szCs w:val="24"/>
        </w:rPr>
        <w:t xml:space="preserve">.). </w:t>
      </w:r>
      <w:r w:rsidR="006A42A0" w:rsidRPr="002F6D04">
        <w:rPr>
          <w:rFonts w:ascii="Times" w:hAnsi="Times"/>
          <w:b w:val="0"/>
          <w:sz w:val="24"/>
          <w:szCs w:val="24"/>
        </w:rPr>
        <w:t>Andover, MA: Northeast Document Conservation Center.</w:t>
      </w:r>
    </w:p>
    <w:p w:rsidR="00C055AA" w:rsidRPr="002F6D04" w:rsidRDefault="00C055AA" w:rsidP="007B4183">
      <w:pPr>
        <w:pStyle w:val="Heading2"/>
        <w:spacing w:line="360" w:lineRule="auto"/>
        <w:ind w:left="810" w:hanging="810"/>
        <w:rPr>
          <w:rFonts w:ascii="Times" w:hAnsi="Times"/>
          <w:b w:val="0"/>
          <w:sz w:val="24"/>
          <w:szCs w:val="24"/>
        </w:rPr>
      </w:pPr>
      <w:proofErr w:type="spellStart"/>
      <w:r w:rsidRPr="002F6D04">
        <w:rPr>
          <w:rFonts w:ascii="Times" w:hAnsi="Times"/>
          <w:b w:val="0"/>
          <w:sz w:val="24"/>
          <w:szCs w:val="24"/>
        </w:rPr>
        <w:t>Zorich</w:t>
      </w:r>
      <w:proofErr w:type="spellEnd"/>
      <w:r w:rsidRPr="002F6D04">
        <w:rPr>
          <w:rFonts w:ascii="Times" w:hAnsi="Times"/>
          <w:b w:val="0"/>
          <w:sz w:val="24"/>
          <w:szCs w:val="24"/>
        </w:rPr>
        <w:t>, Diane M. (</w:t>
      </w:r>
      <w:r w:rsidR="007523DD">
        <w:rPr>
          <w:rFonts w:ascii="Times" w:hAnsi="Times"/>
          <w:b w:val="0"/>
          <w:sz w:val="24"/>
          <w:szCs w:val="24"/>
        </w:rPr>
        <w:t xml:space="preserve">2003, June). </w:t>
      </w:r>
      <w:r w:rsidR="007523DD" w:rsidRPr="007523DD">
        <w:rPr>
          <w:rFonts w:ascii="Times" w:hAnsi="Times"/>
          <w:b w:val="0"/>
          <w:i/>
          <w:sz w:val="24"/>
          <w:szCs w:val="24"/>
        </w:rPr>
        <w:t>A s</w:t>
      </w:r>
      <w:r w:rsidRPr="007523DD">
        <w:rPr>
          <w:rFonts w:ascii="Times" w:hAnsi="Times"/>
          <w:b w:val="0"/>
          <w:i/>
          <w:sz w:val="24"/>
          <w:szCs w:val="24"/>
        </w:rPr>
        <w:t>urvey of digital cultural heritage initiatives and their sustainability concerns</w:t>
      </w:r>
      <w:r w:rsidRPr="002F6D04">
        <w:rPr>
          <w:rFonts w:ascii="Times" w:hAnsi="Times"/>
          <w:b w:val="0"/>
          <w:sz w:val="24"/>
          <w:szCs w:val="24"/>
        </w:rPr>
        <w:t>. Washington, D.C.: Council on Library and Information Resources.</w:t>
      </w:r>
    </w:p>
    <w:p w:rsidR="00F33742" w:rsidRPr="002F6D04" w:rsidRDefault="00F33742" w:rsidP="00AA66C5">
      <w:pPr>
        <w:spacing w:line="360" w:lineRule="auto"/>
        <w:rPr>
          <w:rFonts w:ascii="Times" w:hAnsi="Times"/>
          <w:sz w:val="24"/>
          <w:szCs w:val="24"/>
        </w:rPr>
      </w:pPr>
      <w:r w:rsidRPr="002F6D04">
        <w:rPr>
          <w:rFonts w:ascii="Times" w:hAnsi="Times"/>
          <w:sz w:val="24"/>
          <w:szCs w:val="24"/>
        </w:rPr>
        <w:br w:type="page"/>
      </w:r>
    </w:p>
    <w:p w:rsidR="00F33742" w:rsidRPr="002F6D04" w:rsidRDefault="006F48B2" w:rsidP="00AA66C5">
      <w:pPr>
        <w:pStyle w:val="Header"/>
        <w:spacing w:line="360" w:lineRule="auto"/>
        <w:rPr>
          <w:rFonts w:ascii="Times" w:hAnsi="Times" w:cs="Arial"/>
          <w:b/>
          <w:sz w:val="24"/>
          <w:szCs w:val="24"/>
          <w:u w:val="single"/>
        </w:rPr>
      </w:pPr>
      <w:r w:rsidRPr="002F6D04">
        <w:rPr>
          <w:rFonts w:ascii="Times" w:hAnsi="Times" w:cs="Arial"/>
          <w:b/>
          <w:sz w:val="24"/>
          <w:szCs w:val="24"/>
          <w:u w:val="single"/>
        </w:rPr>
        <w:lastRenderedPageBreak/>
        <w:t>6</w:t>
      </w:r>
      <w:r w:rsidR="003B0AAD" w:rsidRPr="002F6D04">
        <w:rPr>
          <w:rFonts w:ascii="Times" w:hAnsi="Times" w:cs="Arial"/>
          <w:b/>
          <w:sz w:val="24"/>
          <w:szCs w:val="24"/>
          <w:u w:val="single"/>
        </w:rPr>
        <w:t xml:space="preserve">.0 </w:t>
      </w:r>
      <w:r w:rsidRPr="002F6D04">
        <w:rPr>
          <w:rFonts w:ascii="Times" w:hAnsi="Times" w:cs="Arial"/>
          <w:b/>
          <w:sz w:val="24"/>
          <w:szCs w:val="24"/>
          <w:u w:val="single"/>
        </w:rPr>
        <w:t xml:space="preserve">Author </w:t>
      </w:r>
      <w:r w:rsidR="00F33742" w:rsidRPr="002F6D04">
        <w:rPr>
          <w:rFonts w:ascii="Times" w:hAnsi="Times" w:cs="Arial"/>
          <w:b/>
          <w:sz w:val="24"/>
          <w:szCs w:val="24"/>
          <w:u w:val="single"/>
        </w:rPr>
        <w:t>Biographies</w:t>
      </w:r>
    </w:p>
    <w:p w:rsidR="00813F36" w:rsidRPr="002F6D04" w:rsidRDefault="006F48B2" w:rsidP="00AA66C5">
      <w:pPr>
        <w:pStyle w:val="Header"/>
        <w:spacing w:line="360" w:lineRule="auto"/>
        <w:rPr>
          <w:rFonts w:ascii="Times" w:hAnsi="Times" w:cs="Arial"/>
          <w:b/>
          <w:sz w:val="24"/>
          <w:szCs w:val="24"/>
        </w:rPr>
      </w:pPr>
      <w:r w:rsidRPr="002F6D04">
        <w:rPr>
          <w:rFonts w:ascii="Times" w:hAnsi="Times" w:cs="Arial"/>
          <w:b/>
          <w:sz w:val="24"/>
          <w:szCs w:val="24"/>
        </w:rPr>
        <w:t>6.1 Anne Graham</w:t>
      </w:r>
    </w:p>
    <w:p w:rsidR="006F48B2" w:rsidRPr="002F6D04" w:rsidRDefault="00F33742" w:rsidP="00AA66C5">
      <w:pPr>
        <w:spacing w:line="360" w:lineRule="auto"/>
        <w:rPr>
          <w:rFonts w:ascii="Times" w:hAnsi="Times" w:cs="Arial"/>
          <w:sz w:val="24"/>
          <w:szCs w:val="24"/>
        </w:rPr>
      </w:pPr>
      <w:r w:rsidRPr="002F6D04">
        <w:rPr>
          <w:rFonts w:ascii="Times" w:hAnsi="Times" w:cs="Arial"/>
          <w:sz w:val="24"/>
          <w:szCs w:val="24"/>
        </w:rPr>
        <w:t>Anne Graham is a Senior Computer Specialist in the Digital Initiatives unit of the University of Washington Libraries.  She was the project coordinator for the IMLS-funded Community Museum Project (</w:t>
      </w:r>
      <w:hyperlink r:id="rId19" w:history="1">
        <w:r w:rsidRPr="002F6D04">
          <w:rPr>
            <w:rStyle w:val="Hyperlink"/>
            <w:rFonts w:ascii="Times" w:hAnsi="Times" w:cs="Arial"/>
            <w:sz w:val="24"/>
            <w:szCs w:val="24"/>
          </w:rPr>
          <w:t>http://communitymuseum.org</w:t>
        </w:r>
      </w:hyperlink>
      <w:r w:rsidRPr="002F6D04">
        <w:rPr>
          <w:rFonts w:ascii="Times" w:hAnsi="Times" w:cs="Arial"/>
          <w:sz w:val="24"/>
          <w:szCs w:val="24"/>
        </w:rPr>
        <w:t>), the database manager for the IMLS-funded Crossing Organizational Boundaries Project (</w:t>
      </w:r>
      <w:hyperlink r:id="rId20" w:history="1">
        <w:r w:rsidRPr="002F6D04">
          <w:rPr>
            <w:rStyle w:val="Hyperlink"/>
            <w:rFonts w:ascii="Times" w:hAnsi="Times" w:cs="Arial"/>
            <w:sz w:val="24"/>
            <w:szCs w:val="24"/>
          </w:rPr>
          <w:t>http://kcsnapshots.org</w:t>
        </w:r>
      </w:hyperlink>
      <w:r w:rsidRPr="002F6D04">
        <w:rPr>
          <w:rFonts w:ascii="Times" w:hAnsi="Times" w:cs="Arial"/>
          <w:sz w:val="24"/>
          <w:szCs w:val="24"/>
        </w:rPr>
        <w:t xml:space="preserve">), and the project coordinator for the University of Washington’s portion of the IMLS-funded Western Waters Digital Library.  She has presented at many conferences of interest to Libraries and Museums. She is well-versed in digitization technologies, workflows and best practices, as well as inter- and intra-organization coordination. With a background in IT and databases, she also maintains the University’s installation of </w:t>
      </w:r>
      <w:proofErr w:type="spellStart"/>
      <w:r w:rsidRPr="002F6D04">
        <w:rPr>
          <w:rFonts w:ascii="Times" w:hAnsi="Times" w:cs="Arial"/>
          <w:sz w:val="24"/>
          <w:szCs w:val="24"/>
        </w:rPr>
        <w:t>CONTENTdm</w:t>
      </w:r>
      <w:proofErr w:type="spellEnd"/>
      <w:r w:rsidRPr="002F6D04">
        <w:rPr>
          <w:rFonts w:ascii="Times" w:hAnsi="Times" w:cs="Arial"/>
          <w:sz w:val="24"/>
          <w:szCs w:val="24"/>
        </w:rPr>
        <w:t>, which holds over 250,000 images and digital objects (</w:t>
      </w:r>
      <w:hyperlink r:id="rId21" w:history="1">
        <w:r w:rsidRPr="002F6D04">
          <w:rPr>
            <w:rStyle w:val="Hyperlink"/>
            <w:rFonts w:ascii="Times" w:hAnsi="Times" w:cs="Arial"/>
            <w:sz w:val="24"/>
            <w:szCs w:val="24"/>
          </w:rPr>
          <w:t>http://content.lib.washington.edu</w:t>
        </w:r>
      </w:hyperlink>
      <w:r w:rsidRPr="002F6D04">
        <w:rPr>
          <w:rFonts w:ascii="Times" w:hAnsi="Times" w:cs="Arial"/>
          <w:sz w:val="24"/>
          <w:szCs w:val="24"/>
        </w:rPr>
        <w:t>).  She also administers the University’s installation of Open Journal Systems.</w:t>
      </w:r>
    </w:p>
    <w:p w:rsidR="006F48B2" w:rsidRPr="002F6D04" w:rsidRDefault="006F48B2" w:rsidP="00AA66C5">
      <w:pPr>
        <w:spacing w:line="360" w:lineRule="auto"/>
        <w:rPr>
          <w:rFonts w:ascii="Times" w:hAnsi="Times" w:cs="Arial"/>
          <w:b/>
          <w:sz w:val="24"/>
          <w:szCs w:val="24"/>
        </w:rPr>
      </w:pPr>
      <w:r w:rsidRPr="002F6D04">
        <w:rPr>
          <w:rFonts w:ascii="Times" w:hAnsi="Times" w:cs="Arial"/>
          <w:b/>
          <w:sz w:val="24"/>
          <w:szCs w:val="24"/>
        </w:rPr>
        <w:t xml:space="preserve">6.2 Theo </w:t>
      </w:r>
      <w:proofErr w:type="spellStart"/>
      <w:r w:rsidRPr="002F6D04">
        <w:rPr>
          <w:rFonts w:ascii="Times" w:hAnsi="Times" w:cs="Arial"/>
          <w:b/>
          <w:sz w:val="24"/>
          <w:szCs w:val="24"/>
        </w:rPr>
        <w:t>Gerontakos</w:t>
      </w:r>
      <w:proofErr w:type="spellEnd"/>
    </w:p>
    <w:p w:rsidR="006F48B2" w:rsidRPr="002F6D04" w:rsidRDefault="00F33742" w:rsidP="00AA66C5">
      <w:pPr>
        <w:spacing w:line="360" w:lineRule="auto"/>
        <w:rPr>
          <w:rFonts w:ascii="Times" w:hAnsi="Times" w:cs="Arial"/>
          <w:b/>
          <w:sz w:val="24"/>
          <w:szCs w:val="24"/>
        </w:rPr>
      </w:pPr>
      <w:r w:rsidRPr="002F6D04">
        <w:rPr>
          <w:rFonts w:ascii="Times" w:hAnsi="Times" w:cs="Arial"/>
          <w:sz w:val="24"/>
          <w:szCs w:val="24"/>
        </w:rPr>
        <w:t xml:space="preserve">Theo </w:t>
      </w:r>
      <w:proofErr w:type="spellStart"/>
      <w:r w:rsidRPr="002F6D04">
        <w:rPr>
          <w:rFonts w:ascii="Times" w:hAnsi="Times" w:cs="Arial"/>
          <w:sz w:val="24"/>
          <w:szCs w:val="24"/>
        </w:rPr>
        <w:t>Gerontakos</w:t>
      </w:r>
      <w:proofErr w:type="spellEnd"/>
      <w:r w:rsidRPr="002F6D04">
        <w:rPr>
          <w:rFonts w:ascii="Times" w:hAnsi="Times" w:cs="Arial"/>
          <w:sz w:val="24"/>
          <w:szCs w:val="24"/>
        </w:rPr>
        <w:t xml:space="preserve"> is Metadata/Cataloging Librarian in the Monographic Services Division of University of Washington Libraries. He was a Metadata Specialist for King County Snapshots and the Metadata Librarian/Digitization Specialist for Olympic Peninsula Community Museum Project. He went on to serve as Metadata Librarian for the William Craft Brumfield Russian Architecture database, and is currently the coordinator for the University Libraries' Metadata Implementation Group, a member of the Data Services Planning Committee and the Electronic Theses and Dissertations Implementation Group.</w:t>
      </w:r>
    </w:p>
    <w:p w:rsidR="006F48B2" w:rsidRPr="002F6D04" w:rsidRDefault="006F48B2" w:rsidP="00AA66C5">
      <w:pPr>
        <w:pStyle w:val="Header"/>
        <w:spacing w:line="360" w:lineRule="auto"/>
        <w:rPr>
          <w:rFonts w:ascii="Times" w:hAnsi="Times" w:cs="Arial"/>
          <w:sz w:val="24"/>
          <w:szCs w:val="24"/>
        </w:rPr>
      </w:pPr>
      <w:r w:rsidRPr="002F6D04">
        <w:rPr>
          <w:rFonts w:ascii="Times" w:hAnsi="Times" w:cs="Arial"/>
          <w:b/>
          <w:sz w:val="24"/>
          <w:szCs w:val="24"/>
        </w:rPr>
        <w:t xml:space="preserve">6.3 Ann </w:t>
      </w:r>
      <w:proofErr w:type="spellStart"/>
      <w:r w:rsidRPr="002F6D04">
        <w:rPr>
          <w:rFonts w:ascii="Times" w:hAnsi="Times" w:cs="Arial"/>
          <w:b/>
          <w:sz w:val="24"/>
          <w:szCs w:val="24"/>
        </w:rPr>
        <w:t>Lally</w:t>
      </w:r>
      <w:proofErr w:type="spellEnd"/>
    </w:p>
    <w:p w:rsidR="00F33742" w:rsidRPr="002F6D04" w:rsidRDefault="00F33742" w:rsidP="00AA66C5">
      <w:pPr>
        <w:pStyle w:val="Header"/>
        <w:spacing w:line="360" w:lineRule="auto"/>
        <w:rPr>
          <w:rFonts w:ascii="Times" w:hAnsi="Times" w:cs="Arial"/>
          <w:sz w:val="24"/>
          <w:szCs w:val="24"/>
        </w:rPr>
      </w:pPr>
      <w:r w:rsidRPr="002F6D04">
        <w:rPr>
          <w:rFonts w:ascii="Times" w:eastAsia="Times New Roman" w:hAnsi="Times" w:cs="Arial"/>
          <w:sz w:val="24"/>
          <w:szCs w:val="24"/>
        </w:rPr>
        <w:t xml:space="preserve">Ann </w:t>
      </w:r>
      <w:proofErr w:type="spellStart"/>
      <w:r w:rsidRPr="002F6D04">
        <w:rPr>
          <w:rFonts w:ascii="Times" w:eastAsia="Times New Roman" w:hAnsi="Times" w:cs="Arial"/>
          <w:sz w:val="24"/>
          <w:szCs w:val="24"/>
        </w:rPr>
        <w:t>Lally</w:t>
      </w:r>
      <w:proofErr w:type="spellEnd"/>
      <w:r w:rsidRPr="002F6D04">
        <w:rPr>
          <w:rFonts w:ascii="Times" w:eastAsia="Times New Roman" w:hAnsi="Times" w:cs="Arial"/>
          <w:sz w:val="24"/>
          <w:szCs w:val="24"/>
        </w:rPr>
        <w:t xml:space="preserve"> is the Head of the Digital Initiatives program at the University of Washington Libraries where she is responsible for the coordination of digital-based projects throughout University of Washington Library system including the implementation of an institutional repository service.  She is also involved in the Libraries Digital Scholarship initiative activities which include new media documentation and access, and digital publishing.  Her current research is focused on the “social life” of digital images… what happens to archival images once they leave the confines of our analog collections?</w:t>
      </w:r>
    </w:p>
    <w:sectPr w:rsidR="00F33742" w:rsidRPr="002F6D04" w:rsidSect="004228DB">
      <w:headerReference w:type="default" r:id="rId22"/>
      <w:footerReference w:type="default" r:id="rId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90" w:rsidRDefault="008C2C90" w:rsidP="00854BCC">
      <w:pPr>
        <w:spacing w:after="0" w:line="240" w:lineRule="auto"/>
      </w:pPr>
      <w:r>
        <w:separator/>
      </w:r>
    </w:p>
  </w:endnote>
  <w:endnote w:type="continuationSeparator" w:id="0">
    <w:p w:rsidR="008C2C90" w:rsidRDefault="008C2C90" w:rsidP="00854BCC">
      <w:pPr>
        <w:spacing w:after="0" w:line="240" w:lineRule="auto"/>
      </w:pPr>
      <w:r>
        <w:continuationSeparator/>
      </w:r>
    </w:p>
  </w:endnote>
  <w:endnote w:id="1">
    <w:p w:rsidR="00EC65B5" w:rsidRPr="003460FA" w:rsidRDefault="00EC65B5">
      <w:pPr>
        <w:pStyle w:val="EndnoteText"/>
        <w:rPr>
          <w:rFonts w:ascii="Times" w:hAnsi="Times" w:cs="Times"/>
          <w:b/>
          <w:sz w:val="24"/>
          <w:szCs w:val="24"/>
        </w:rPr>
      </w:pPr>
      <w:r w:rsidRPr="003460FA">
        <w:rPr>
          <w:rFonts w:ascii="Times" w:hAnsi="Times" w:cs="Times"/>
          <w:b/>
          <w:sz w:val="24"/>
          <w:szCs w:val="24"/>
        </w:rPr>
        <w:t>7.0 ENDNOTES</w:t>
      </w:r>
    </w:p>
    <w:p w:rsidR="00EC65B5" w:rsidRPr="003460FA" w:rsidRDefault="00EC65B5">
      <w:pPr>
        <w:pStyle w:val="EndnoteText"/>
        <w:rPr>
          <w:rFonts w:ascii="Times" w:hAnsi="Times" w:cs="Times"/>
          <w:sz w:val="24"/>
          <w:szCs w:val="24"/>
        </w:rPr>
      </w:pPr>
    </w:p>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A useful web page to view collaborative digiti</w:t>
      </w:r>
      <w:r>
        <w:rPr>
          <w:rFonts w:ascii="Times" w:hAnsi="Times" w:cs="Times"/>
          <w:sz w:val="24"/>
          <w:szCs w:val="24"/>
        </w:rPr>
        <w:t>zation programs is</w:t>
      </w:r>
      <w:r w:rsidRPr="003460FA">
        <w:rPr>
          <w:rFonts w:ascii="Times" w:hAnsi="Times" w:cs="Times"/>
          <w:sz w:val="24"/>
          <w:szCs w:val="24"/>
        </w:rPr>
        <w:t xml:space="preserve">: </w:t>
      </w:r>
      <w:hyperlink r:id="rId1" w:anchor="Wash" w:history="1">
        <w:r w:rsidRPr="003460FA">
          <w:rPr>
            <w:rStyle w:val="Hyperlink"/>
            <w:rFonts w:ascii="Times" w:hAnsi="Times" w:cs="Times"/>
            <w:sz w:val="24"/>
            <w:szCs w:val="24"/>
          </w:rPr>
          <w:t>http://www.bcr.org/dps/cdp/programs.html#Wash</w:t>
        </w:r>
      </w:hyperlink>
      <w:r w:rsidRPr="003460FA">
        <w:rPr>
          <w:rFonts w:ascii="Times" w:hAnsi="Times" w:cs="Times"/>
          <w:sz w:val="24"/>
          <w:szCs w:val="24"/>
        </w:rPr>
        <w:t xml:space="preserve"> “Collaborative Digitization Programs in the United States</w:t>
      </w:r>
      <w:r>
        <w:rPr>
          <w:rFonts w:ascii="Times" w:hAnsi="Times" w:cs="Times"/>
          <w:sz w:val="24"/>
          <w:szCs w:val="24"/>
        </w:rPr>
        <w:t>.</w:t>
      </w:r>
      <w:r w:rsidRPr="003460FA">
        <w:rPr>
          <w:rFonts w:ascii="Times" w:hAnsi="Times" w:cs="Times"/>
          <w:sz w:val="24"/>
          <w:szCs w:val="24"/>
        </w:rPr>
        <w:t>”</w:t>
      </w:r>
    </w:p>
  </w:endnote>
  <w:endnote w:id="2">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Pr>
          <w:rFonts w:ascii="Times" w:hAnsi="Times" w:cs="Times"/>
          <w:sz w:val="24"/>
          <w:szCs w:val="24"/>
        </w:rPr>
        <w:t xml:space="preserve"> See for example </w:t>
      </w:r>
      <w:proofErr w:type="spellStart"/>
      <w:r>
        <w:rPr>
          <w:rFonts w:ascii="Times" w:hAnsi="Times" w:cs="Times"/>
          <w:sz w:val="24"/>
          <w:szCs w:val="24"/>
        </w:rPr>
        <w:t>Ceynowa</w:t>
      </w:r>
      <w:proofErr w:type="spellEnd"/>
      <w:r w:rsidRPr="003460FA">
        <w:rPr>
          <w:rFonts w:ascii="Times" w:hAnsi="Times" w:cs="Times"/>
          <w:sz w:val="24"/>
          <w:szCs w:val="24"/>
        </w:rPr>
        <w:t xml:space="preserve"> </w:t>
      </w:r>
      <w:r>
        <w:rPr>
          <w:rFonts w:ascii="Times" w:hAnsi="Times" w:cs="Times"/>
          <w:sz w:val="24"/>
          <w:szCs w:val="24"/>
        </w:rPr>
        <w:t>(2009), Dooley</w:t>
      </w:r>
      <w:r w:rsidRPr="003460FA">
        <w:rPr>
          <w:rFonts w:ascii="Times" w:hAnsi="Times" w:cs="Times"/>
          <w:sz w:val="24"/>
          <w:szCs w:val="24"/>
        </w:rPr>
        <w:t xml:space="preserve"> </w:t>
      </w:r>
      <w:r>
        <w:rPr>
          <w:rFonts w:ascii="Times" w:hAnsi="Times" w:cs="Times"/>
          <w:sz w:val="24"/>
          <w:szCs w:val="24"/>
        </w:rPr>
        <w:t xml:space="preserve">(2009), </w:t>
      </w:r>
      <w:proofErr w:type="spellStart"/>
      <w:r>
        <w:rPr>
          <w:rFonts w:ascii="Times" w:hAnsi="Times" w:cs="Times"/>
          <w:sz w:val="24"/>
          <w:szCs w:val="24"/>
        </w:rPr>
        <w:t>Gueguen</w:t>
      </w:r>
      <w:proofErr w:type="spellEnd"/>
      <w:r>
        <w:rPr>
          <w:rFonts w:ascii="Times" w:hAnsi="Times" w:cs="Times"/>
          <w:sz w:val="24"/>
          <w:szCs w:val="24"/>
        </w:rPr>
        <w:t xml:space="preserve"> and Hanlon</w:t>
      </w:r>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2009).</w:t>
      </w:r>
    </w:p>
  </w:endnote>
  <w:endnote w:id="3">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Pr>
          <w:rFonts w:ascii="Times" w:hAnsi="Times" w:cs="Times"/>
          <w:sz w:val="24"/>
          <w:szCs w:val="24"/>
        </w:rPr>
        <w:t xml:space="preserve"> See for example </w:t>
      </w:r>
      <w:proofErr w:type="spellStart"/>
      <w:r>
        <w:rPr>
          <w:rFonts w:ascii="Times" w:hAnsi="Times" w:cs="Times"/>
          <w:sz w:val="24"/>
          <w:szCs w:val="24"/>
        </w:rPr>
        <w:t>Erway</w:t>
      </w:r>
      <w:proofErr w:type="spellEnd"/>
      <w:r>
        <w:rPr>
          <w:rFonts w:ascii="Times" w:hAnsi="Times" w:cs="Times"/>
          <w:sz w:val="24"/>
          <w:szCs w:val="24"/>
        </w:rPr>
        <w:t xml:space="preserve"> and </w:t>
      </w:r>
      <w:proofErr w:type="spellStart"/>
      <w:r>
        <w:rPr>
          <w:rFonts w:ascii="Times" w:hAnsi="Times" w:cs="Times"/>
          <w:sz w:val="24"/>
          <w:szCs w:val="24"/>
        </w:rPr>
        <w:t>Schaffner</w:t>
      </w:r>
      <w:proofErr w:type="spellEnd"/>
      <w:r w:rsidRPr="003460FA">
        <w:rPr>
          <w:rFonts w:ascii="Times" w:hAnsi="Times" w:cs="Times"/>
          <w:sz w:val="24"/>
          <w:szCs w:val="24"/>
        </w:rPr>
        <w:t xml:space="preserve"> </w:t>
      </w:r>
      <w:r>
        <w:rPr>
          <w:rFonts w:ascii="Times" w:hAnsi="Times" w:cs="Times"/>
          <w:sz w:val="24"/>
          <w:szCs w:val="24"/>
        </w:rPr>
        <w:t>(2008) and Milne</w:t>
      </w:r>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2008) although he is careful to point out the excellent products of boutique digitization. The RLG forum “Digitization Matters: Breaking through the Barriers” was convened “to push the envelope on increasing the scale of digitizatio</w:t>
      </w:r>
      <w:r>
        <w:rPr>
          <w:rFonts w:ascii="Times" w:hAnsi="Times" w:cs="Times"/>
          <w:sz w:val="24"/>
          <w:szCs w:val="24"/>
        </w:rPr>
        <w:t xml:space="preserve">n of special collections” (see “Digitization Matters: Breaking </w:t>
      </w:r>
      <w:proofErr w:type="gramStart"/>
      <w:r>
        <w:rPr>
          <w:rFonts w:ascii="Times" w:hAnsi="Times" w:cs="Times"/>
          <w:sz w:val="24"/>
          <w:szCs w:val="24"/>
        </w:rPr>
        <w:t>T</w:t>
      </w:r>
      <w:r w:rsidRPr="003460FA">
        <w:rPr>
          <w:rFonts w:ascii="Times" w:hAnsi="Times" w:cs="Times"/>
          <w:sz w:val="24"/>
          <w:szCs w:val="24"/>
        </w:rPr>
        <w:t>hrough</w:t>
      </w:r>
      <w:proofErr w:type="gramEnd"/>
      <w:r w:rsidRPr="003460FA">
        <w:rPr>
          <w:rFonts w:ascii="Times" w:hAnsi="Times" w:cs="Times"/>
          <w:sz w:val="24"/>
          <w:szCs w:val="24"/>
        </w:rPr>
        <w:t xml:space="preserve"> </w:t>
      </w:r>
      <w:r>
        <w:rPr>
          <w:rFonts w:ascii="Times" w:hAnsi="Times" w:cs="Times"/>
          <w:sz w:val="24"/>
          <w:szCs w:val="24"/>
        </w:rPr>
        <w:t>the Barriers—Scaling Up Digitization of Special C</w:t>
      </w:r>
      <w:r w:rsidRPr="003460FA">
        <w:rPr>
          <w:rFonts w:ascii="Times" w:hAnsi="Times" w:cs="Times"/>
          <w:sz w:val="24"/>
          <w:szCs w:val="24"/>
        </w:rPr>
        <w:t xml:space="preserve">ollections,” </w:t>
      </w:r>
      <w:r>
        <w:rPr>
          <w:rFonts w:ascii="Times" w:hAnsi="Times" w:cs="Times"/>
          <w:sz w:val="24"/>
          <w:szCs w:val="24"/>
        </w:rPr>
        <w:t>(</w:t>
      </w:r>
      <w:r w:rsidRPr="003460FA">
        <w:rPr>
          <w:rFonts w:ascii="Times" w:hAnsi="Times" w:cs="Times"/>
          <w:sz w:val="24"/>
          <w:szCs w:val="24"/>
        </w:rPr>
        <w:t>2007) for all the presentations at this excellent event.</w:t>
      </w:r>
    </w:p>
  </w:endnote>
  <w:endnote w:id="4">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Pr>
          <w:rFonts w:ascii="Times" w:hAnsi="Times" w:cs="Times"/>
          <w:sz w:val="24"/>
          <w:szCs w:val="24"/>
        </w:rPr>
        <w:t xml:space="preserve"> This is the wording found in </w:t>
      </w:r>
      <w:proofErr w:type="spellStart"/>
      <w:r>
        <w:rPr>
          <w:rFonts w:ascii="Times" w:hAnsi="Times" w:cs="Times"/>
          <w:sz w:val="24"/>
          <w:szCs w:val="24"/>
        </w:rPr>
        <w:t>Gueguen</w:t>
      </w:r>
      <w:proofErr w:type="spellEnd"/>
      <w:r>
        <w:rPr>
          <w:rFonts w:ascii="Times" w:hAnsi="Times" w:cs="Times"/>
          <w:sz w:val="24"/>
          <w:szCs w:val="24"/>
        </w:rPr>
        <w:t xml:space="preserve"> and Hanlon</w:t>
      </w:r>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 xml:space="preserve">2009), in the Introduction: </w:t>
      </w:r>
      <w:r>
        <w:rPr>
          <w:rFonts w:ascii="Times" w:hAnsi="Times" w:cs="Times"/>
          <w:sz w:val="24"/>
          <w:szCs w:val="24"/>
        </w:rPr>
        <w:t>“The ‘boutique model’</w:t>
      </w:r>
      <w:r w:rsidRPr="003460FA">
        <w:rPr>
          <w:rFonts w:ascii="Times" w:hAnsi="Times" w:cs="Times"/>
          <w:sz w:val="24"/>
          <w:szCs w:val="24"/>
        </w:rPr>
        <w:t xml:space="preserve"> […] is […] favored by funding models based on grants that focus on digitizing a specific body of materials selected to meet grant guidelines.”</w:t>
      </w:r>
    </w:p>
  </w:endnote>
  <w:endnote w:id="5">
    <w:p w:rsidR="00EC65B5" w:rsidRPr="003460FA" w:rsidRDefault="00EC65B5">
      <w:pPr>
        <w:pStyle w:val="EndnoteText"/>
        <w:rPr>
          <w:rFonts w:ascii="Times" w:hAnsi="Times" w:cs="Times"/>
          <w:b/>
          <w:bCs/>
          <w:i/>
          <w:iC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There are many remarkable guides to “boutique digitization.” Some of the more remarkable – which establish proportions of discussing digital projects that this small essa</w:t>
      </w:r>
      <w:r>
        <w:rPr>
          <w:rFonts w:ascii="Times" w:hAnsi="Times" w:cs="Times"/>
          <w:sz w:val="24"/>
          <w:szCs w:val="24"/>
        </w:rPr>
        <w:t xml:space="preserve">y does not aspire to – include </w:t>
      </w:r>
      <w:r w:rsidRPr="003460FA">
        <w:rPr>
          <w:rFonts w:ascii="Times" w:hAnsi="Times" w:cs="Times"/>
          <w:sz w:val="24"/>
          <w:szCs w:val="24"/>
        </w:rPr>
        <w:t>Humanities Advanced Technology and Information Institute (HATII), University of Glasgow, and the National Initiative for a Netw</w:t>
      </w:r>
      <w:r>
        <w:rPr>
          <w:rFonts w:ascii="Times" w:hAnsi="Times" w:cs="Times"/>
          <w:sz w:val="24"/>
          <w:szCs w:val="24"/>
        </w:rPr>
        <w:t>orked Cultural Heritage (NINCH) [NINCH]</w:t>
      </w:r>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 xml:space="preserve">2002) and the current NISO Framework </w:t>
      </w:r>
      <w:r>
        <w:rPr>
          <w:rFonts w:ascii="Times" w:hAnsi="Times" w:cs="Times"/>
          <w:sz w:val="24"/>
          <w:szCs w:val="24"/>
        </w:rPr>
        <w:t>Working</w:t>
      </w:r>
      <w:r w:rsidRPr="003460FA">
        <w:rPr>
          <w:rFonts w:ascii="Times" w:hAnsi="Times" w:cs="Times"/>
          <w:sz w:val="24"/>
          <w:szCs w:val="24"/>
        </w:rPr>
        <w:t xml:space="preserve"> Group (2007). </w:t>
      </w:r>
      <w:r>
        <w:rPr>
          <w:rFonts w:ascii="Times" w:hAnsi="Times" w:cs="Times"/>
          <w:sz w:val="24"/>
          <w:szCs w:val="24"/>
        </w:rPr>
        <w:t xml:space="preserve">And of course </w:t>
      </w:r>
      <w:r w:rsidRPr="003460FA">
        <w:rPr>
          <w:rFonts w:ascii="Times" w:hAnsi="Times" w:cs="Times"/>
          <w:sz w:val="24"/>
          <w:szCs w:val="24"/>
        </w:rPr>
        <w:t>the other essays in this book also contribute to this broad “knowledge base.”</w:t>
      </w:r>
    </w:p>
  </w:endnote>
  <w:endnote w:id="6">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Most of which are listed at </w:t>
      </w:r>
      <w:hyperlink r:id="rId2" w:history="1">
        <w:r w:rsidRPr="003460FA">
          <w:rPr>
            <w:rStyle w:val="Hyperlink"/>
            <w:rFonts w:ascii="Times" w:hAnsi="Times" w:cs="Times"/>
            <w:sz w:val="24"/>
            <w:szCs w:val="24"/>
          </w:rPr>
          <w:t>http://content.lib.washington.edu/cdm-ayp/search.php</w:t>
        </w:r>
      </w:hyperlink>
      <w:r w:rsidRPr="003460FA">
        <w:rPr>
          <w:rFonts w:ascii="Times" w:hAnsi="Times" w:cs="Times"/>
          <w:sz w:val="24"/>
          <w:szCs w:val="24"/>
        </w:rPr>
        <w:t>.</w:t>
      </w:r>
    </w:p>
  </w:endnote>
  <w:endnote w:id="7">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 award announcement can be viewed by searching the IMLS database of grant recipients at </w:t>
      </w:r>
      <w:hyperlink r:id="rId3" w:history="1">
        <w:r w:rsidRPr="003460FA">
          <w:rPr>
            <w:rStyle w:val="Hyperlink"/>
            <w:rFonts w:ascii="Times" w:hAnsi="Times" w:cs="Times"/>
            <w:sz w:val="24"/>
            <w:szCs w:val="24"/>
          </w:rPr>
          <w:t>http://www.imls.gov/search.asp</w:t>
        </w:r>
      </w:hyperlink>
      <w:r w:rsidRPr="003460FA">
        <w:rPr>
          <w:rFonts w:ascii="Times" w:hAnsi="Times" w:cs="Times"/>
          <w:sz w:val="24"/>
          <w:szCs w:val="24"/>
        </w:rPr>
        <w:t>. To find the KCS award, search “National leadership Grants for Libraries—Library-Museum Collaboration,” and state=WA, year=2001. To search for OPCM, search “National leadership Grants for Libraries—Library-Museum Collaboration” and state=WA and year=2003.</w:t>
      </w:r>
    </w:p>
  </w:endnote>
  <w:endnote w:id="8">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There are several cross-organizational boutique digitization efforts in progress. Just to name a few: “Minnesota Reflections” (available at </w:t>
      </w:r>
      <w:hyperlink r:id="rId4" w:history="1">
        <w:r w:rsidRPr="003460FA">
          <w:rPr>
            <w:rStyle w:val="Hyperlink"/>
            <w:rFonts w:ascii="Times" w:hAnsi="Times" w:cs="Times"/>
            <w:sz w:val="24"/>
            <w:szCs w:val="24"/>
          </w:rPr>
          <w:t>http://reflections.mndigital.org/index.php</w:t>
        </w:r>
      </w:hyperlink>
      <w:r w:rsidRPr="003460FA">
        <w:rPr>
          <w:rFonts w:ascii="Times" w:hAnsi="Times" w:cs="Times"/>
          <w:sz w:val="24"/>
          <w:szCs w:val="24"/>
        </w:rPr>
        <w:t xml:space="preserve">) entered into its sixth phase in May 2009 (see the announcement at </w:t>
      </w:r>
      <w:hyperlink r:id="rId5" w:history="1">
        <w:r w:rsidRPr="003460FA">
          <w:rPr>
            <w:rStyle w:val="Hyperlink"/>
            <w:rFonts w:ascii="Times" w:hAnsi="Times" w:cs="Times"/>
            <w:sz w:val="24"/>
            <w:szCs w:val="24"/>
          </w:rPr>
          <w:t>http://www.mndigital.org/reflections/phase6.php</w:t>
        </w:r>
      </w:hyperlink>
      <w:r w:rsidRPr="003460FA">
        <w:rPr>
          <w:rFonts w:ascii="Times" w:hAnsi="Times" w:cs="Times"/>
          <w:sz w:val="24"/>
          <w:szCs w:val="24"/>
        </w:rPr>
        <w:t xml:space="preserve">). The National Library of Medicine received a grant in 2010 to partner with 4 other libraries to digitize selections on the history of medicine (see announcement at </w:t>
      </w:r>
      <w:hyperlink r:id="rId6" w:history="1">
        <w:r w:rsidRPr="003460FA">
          <w:rPr>
            <w:rStyle w:val="Hyperlink"/>
            <w:rFonts w:ascii="Times" w:hAnsi="Times" w:cs="Times"/>
            <w:sz w:val="24"/>
            <w:szCs w:val="24"/>
          </w:rPr>
          <w:t>http://www.nlm.nih.gov/news/digitize_grant.html</w:t>
        </w:r>
      </w:hyperlink>
      <w:r w:rsidRPr="003460FA">
        <w:rPr>
          <w:rFonts w:ascii="Times" w:hAnsi="Times" w:cs="Times"/>
          <w:sz w:val="24"/>
          <w:szCs w:val="24"/>
        </w:rPr>
        <w:t>). “Washington Rural Heritage”</w:t>
      </w:r>
      <w:r>
        <w:rPr>
          <w:rFonts w:ascii="Times" w:hAnsi="Times" w:cs="Times"/>
          <w:sz w:val="24"/>
          <w:szCs w:val="24"/>
        </w:rPr>
        <w:t xml:space="preserve"> </w:t>
      </w:r>
      <w:r w:rsidRPr="003460FA">
        <w:rPr>
          <w:rFonts w:ascii="Times" w:hAnsi="Times" w:cs="Times"/>
          <w:sz w:val="24"/>
          <w:szCs w:val="24"/>
        </w:rPr>
        <w:t xml:space="preserve">is an ongoing digitization project based at the Washington State Library: “The collection is a project of small, rural libraries and cultural institutions throughout Washington, in partnership with the Washington State Library” says the web site at </w:t>
      </w:r>
      <w:hyperlink r:id="rId7" w:history="1">
        <w:r w:rsidRPr="003460FA">
          <w:rPr>
            <w:rStyle w:val="Hyperlink"/>
            <w:rFonts w:ascii="Times" w:hAnsi="Times" w:cs="Times"/>
            <w:sz w:val="24"/>
            <w:szCs w:val="24"/>
          </w:rPr>
          <w:t>http://wrh.statelib.lib.wa.us/</w:t>
        </w:r>
      </w:hyperlink>
      <w:r w:rsidRPr="003460FA">
        <w:rPr>
          <w:rFonts w:ascii="Times" w:hAnsi="Times" w:cs="Times"/>
          <w:sz w:val="24"/>
          <w:szCs w:val="24"/>
        </w:rPr>
        <w:t>. Several projects at the BCR “Collaborative Digitization Programs” are alive and well. The list is quite lengthy.</w:t>
      </w:r>
    </w:p>
  </w:endnote>
  <w:endnote w:id="9">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w:t>
      </w:r>
      <w:proofErr w:type="gramStart"/>
      <w:r w:rsidRPr="003460FA">
        <w:rPr>
          <w:rFonts w:ascii="Times" w:hAnsi="Times" w:cs="Times"/>
          <w:sz w:val="24"/>
          <w:szCs w:val="24"/>
        </w:rPr>
        <w:t>Available at http://content.lib.washington.edu/imls/kcsnapshots/narrative.html.</w:t>
      </w:r>
      <w:proofErr w:type="gramEnd"/>
    </w:p>
  </w:endnote>
  <w:endnote w:id="10">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Only the final project reports were posted on the project websites; see the KCS final report at http://content.lib.washington.edu/imls</w:t>
      </w:r>
      <w:r>
        <w:rPr>
          <w:rFonts w:ascii="Times" w:hAnsi="Times" w:cs="Times"/>
          <w:sz w:val="24"/>
          <w:szCs w:val="24"/>
        </w:rPr>
        <w:t xml:space="preserve">/kcsnapshots/final-report.html </w:t>
      </w:r>
      <w:r w:rsidRPr="003460FA">
        <w:rPr>
          <w:rFonts w:ascii="Times" w:hAnsi="Times" w:cs="Times"/>
          <w:sz w:val="24"/>
          <w:szCs w:val="24"/>
        </w:rPr>
        <w:t>and the OPCM final report at http://content.lib.washington.edu/cmpweb/project/docs/UWCommunityMuseumProjectFinalReport-small.pdf.</w:t>
      </w:r>
    </w:p>
  </w:endnote>
  <w:endnote w:id="11">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These were described at http://content.lib.washington.edu/imls/kcsnapshots/workshops.html.</w:t>
      </w:r>
    </w:p>
  </w:endnote>
  <w:endnote w:id="12">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Pr>
          <w:rFonts w:ascii="Times" w:hAnsi="Times" w:cs="Times"/>
          <w:sz w:val="24"/>
          <w:szCs w:val="24"/>
        </w:rPr>
        <w:t xml:space="preserve"> T</w:t>
      </w:r>
      <w:r w:rsidRPr="003460FA">
        <w:rPr>
          <w:rFonts w:ascii="Times" w:hAnsi="Times" w:cs="Times"/>
          <w:sz w:val="24"/>
          <w:szCs w:val="24"/>
        </w:rPr>
        <w:t>here is an excellent di</w:t>
      </w:r>
      <w:r>
        <w:rPr>
          <w:rFonts w:ascii="Times" w:hAnsi="Times" w:cs="Times"/>
          <w:sz w:val="24"/>
          <w:szCs w:val="24"/>
        </w:rPr>
        <w:t>scussion of collaboration in</w:t>
      </w:r>
      <w:r w:rsidRPr="003460FA">
        <w:rPr>
          <w:rFonts w:ascii="Times" w:hAnsi="Times" w:cs="Times"/>
          <w:sz w:val="24"/>
          <w:szCs w:val="24"/>
        </w:rPr>
        <w:t xml:space="preserve"> </w:t>
      </w:r>
      <w:r>
        <w:rPr>
          <w:rFonts w:ascii="Times" w:hAnsi="Times"/>
          <w:sz w:val="24"/>
          <w:szCs w:val="24"/>
        </w:rPr>
        <w:t>NINCH (</w:t>
      </w:r>
      <w:r w:rsidRPr="002F6D04">
        <w:rPr>
          <w:rFonts w:ascii="Times" w:hAnsi="Times"/>
          <w:sz w:val="24"/>
          <w:szCs w:val="24"/>
        </w:rPr>
        <w:t>2002</w:t>
      </w:r>
      <w:r>
        <w:rPr>
          <w:rFonts w:ascii="Times" w:hAnsi="Times"/>
          <w:sz w:val="24"/>
          <w:szCs w:val="24"/>
        </w:rPr>
        <w:t>)</w:t>
      </w:r>
      <w:r w:rsidRPr="003460FA">
        <w:rPr>
          <w:rFonts w:ascii="Times" w:hAnsi="Times" w:cs="Times"/>
          <w:sz w:val="24"/>
          <w:szCs w:val="24"/>
        </w:rPr>
        <w:t xml:space="preserve">, chapter IX, where collaboration is identified as inter-institutional and where </w:t>
      </w:r>
      <w:r w:rsidRPr="003460FA">
        <w:rPr>
          <w:rFonts w:ascii="Times" w:hAnsi="Times" w:cs="Times"/>
          <w:i/>
          <w:sz w:val="24"/>
          <w:szCs w:val="24"/>
        </w:rPr>
        <w:t>types</w:t>
      </w:r>
      <w:r w:rsidRPr="003460FA">
        <w:rPr>
          <w:rFonts w:ascii="Times" w:hAnsi="Times" w:cs="Times"/>
          <w:sz w:val="24"/>
          <w:szCs w:val="24"/>
        </w:rPr>
        <w:t xml:space="preserve"> of collaboration are described; the type of collaboration for our projects would be the elusive “collaboration in different shapes,” which we think further suggests the complexity of our collaborative efforts.</w:t>
      </w:r>
    </w:p>
  </w:endnote>
  <w:endnote w:id="13">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This quote actually appears in the Executive Summary on a JISC web page -- </w:t>
      </w:r>
      <w:hyperlink r:id="rId8" w:history="1">
        <w:r w:rsidRPr="003460FA">
          <w:rPr>
            <w:rStyle w:val="Hyperlink"/>
            <w:rFonts w:ascii="Times" w:hAnsi="Times" w:cs="Times"/>
            <w:sz w:val="24"/>
            <w:szCs w:val="24"/>
          </w:rPr>
          <w:t>http://www.jisc.ac.uk/publications/programmerelated/2009/scaithakaprojectstoday.aspx</w:t>
        </w:r>
      </w:hyperlink>
      <w:r w:rsidRPr="003460FA">
        <w:rPr>
          <w:rFonts w:ascii="Times" w:hAnsi="Times" w:cs="Times"/>
          <w:sz w:val="24"/>
          <w:szCs w:val="24"/>
        </w:rPr>
        <w:t xml:space="preserve"> -- but not in the actual report itself.</w:t>
      </w:r>
    </w:p>
  </w:endnote>
  <w:endnote w:id="14">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 educational resources can all be accessed at http://content.lib.washington.edu/cmpweb/resources.html.</w:t>
      </w:r>
    </w:p>
  </w:endnote>
  <w:endnote w:id="15">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Primarily the 3 following publications: Digital Library Forum</w:t>
      </w:r>
      <w:r w:rsidRPr="003460FA">
        <w:rPr>
          <w:rFonts w:ascii="Times" w:hAnsi="Times" w:cs="Times"/>
          <w:iCs/>
          <w:sz w:val="24"/>
          <w:szCs w:val="24"/>
        </w:rPr>
        <w:t xml:space="preserve"> </w:t>
      </w:r>
      <w:r>
        <w:rPr>
          <w:rFonts w:ascii="Times" w:hAnsi="Times" w:cs="Times"/>
          <w:iCs/>
          <w:sz w:val="24"/>
          <w:szCs w:val="24"/>
        </w:rPr>
        <w:t>(</w:t>
      </w:r>
      <w:r w:rsidRPr="003460FA">
        <w:rPr>
          <w:rFonts w:ascii="Times" w:hAnsi="Times" w:cs="Times"/>
          <w:iCs/>
          <w:sz w:val="24"/>
          <w:szCs w:val="24"/>
        </w:rPr>
        <w:t>2001)</w:t>
      </w:r>
      <w:r w:rsidRPr="003460FA">
        <w:rPr>
          <w:rFonts w:ascii="Times" w:hAnsi="Times" w:cs="Times"/>
          <w:sz w:val="24"/>
          <w:szCs w:val="24"/>
        </w:rPr>
        <w:t>: this is of course the “Framework” that became a NISO recommended practice</w:t>
      </w:r>
      <w:r>
        <w:rPr>
          <w:rFonts w:ascii="Times" w:hAnsi="Times" w:cs="Times"/>
          <w:sz w:val="24"/>
          <w:szCs w:val="24"/>
        </w:rPr>
        <w:t xml:space="preserve"> in 2004. </w:t>
      </w:r>
      <w:proofErr w:type="gramStart"/>
      <w:r>
        <w:rPr>
          <w:rFonts w:ascii="Times" w:hAnsi="Times" w:cs="Times"/>
          <w:sz w:val="24"/>
          <w:szCs w:val="24"/>
        </w:rPr>
        <w:t xml:space="preserve">Kenney and </w:t>
      </w:r>
      <w:proofErr w:type="spellStart"/>
      <w:r>
        <w:rPr>
          <w:rFonts w:ascii="Times" w:hAnsi="Times" w:cs="Times"/>
          <w:sz w:val="24"/>
          <w:szCs w:val="24"/>
        </w:rPr>
        <w:t>Rieger</w:t>
      </w:r>
      <w:proofErr w:type="spellEnd"/>
      <w:r w:rsidRPr="003460FA">
        <w:rPr>
          <w:rFonts w:ascii="Times" w:hAnsi="Times" w:cs="Times"/>
          <w:sz w:val="24"/>
          <w:szCs w:val="24"/>
        </w:rPr>
        <w:t xml:space="preserve"> </w:t>
      </w:r>
      <w:r>
        <w:rPr>
          <w:rFonts w:ascii="Times" w:hAnsi="Times" w:cs="Times"/>
          <w:sz w:val="24"/>
          <w:szCs w:val="24"/>
        </w:rPr>
        <w:t>(2000).</w:t>
      </w:r>
      <w:proofErr w:type="gramEnd"/>
      <w:r>
        <w:rPr>
          <w:rFonts w:ascii="Times" w:hAnsi="Times" w:cs="Times"/>
          <w:sz w:val="24"/>
          <w:szCs w:val="24"/>
        </w:rPr>
        <w:t xml:space="preserve"> </w:t>
      </w:r>
      <w:proofErr w:type="spellStart"/>
      <w:proofErr w:type="gramStart"/>
      <w:r>
        <w:rPr>
          <w:rFonts w:ascii="Times" w:hAnsi="Times" w:cs="Times"/>
          <w:sz w:val="24"/>
          <w:szCs w:val="24"/>
        </w:rPr>
        <w:t>Sitts</w:t>
      </w:r>
      <w:proofErr w:type="spellEnd"/>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2000).</w:t>
      </w:r>
      <w:proofErr w:type="gramEnd"/>
    </w:p>
  </w:endnote>
  <w:endnote w:id="16">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 Association of King County Historical Organizations established in 1977. Their current web site is at http://www.akcho.org/.</w:t>
      </w:r>
    </w:p>
  </w:endnote>
  <w:endnote w:id="17">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Reports from mass digitization collaborations generally call for a </w:t>
      </w:r>
      <w:r w:rsidRPr="003460FA">
        <w:rPr>
          <w:rFonts w:ascii="Times" w:hAnsi="Times" w:cs="Times"/>
          <w:i/>
          <w:sz w:val="24"/>
          <w:szCs w:val="24"/>
        </w:rPr>
        <w:t>reassessment</w:t>
      </w:r>
      <w:r w:rsidRPr="003460FA">
        <w:rPr>
          <w:rFonts w:ascii="Times" w:hAnsi="Times" w:cs="Times"/>
          <w:sz w:val="24"/>
          <w:szCs w:val="24"/>
        </w:rPr>
        <w:t xml:space="preserve"> of agreed-upon g</w:t>
      </w:r>
      <w:r>
        <w:rPr>
          <w:rFonts w:ascii="Times" w:hAnsi="Times" w:cs="Times"/>
          <w:sz w:val="24"/>
          <w:szCs w:val="24"/>
        </w:rPr>
        <w:t xml:space="preserve">uidelines and standards, as in </w:t>
      </w:r>
      <w:proofErr w:type="spellStart"/>
      <w:r>
        <w:rPr>
          <w:rFonts w:ascii="Times" w:hAnsi="Times" w:cs="Times"/>
          <w:sz w:val="24"/>
          <w:szCs w:val="24"/>
        </w:rPr>
        <w:t>Rieger</w:t>
      </w:r>
      <w:proofErr w:type="spellEnd"/>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2008).</w:t>
      </w:r>
    </w:p>
  </w:endnote>
  <w:endnote w:id="18">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These were documented in detail and can be found on the project web site at http://content.lib.washington.edu/cmpweb/project/docs/TechSpecs_FinalVersion3.htm.</w:t>
      </w:r>
    </w:p>
  </w:endnote>
  <w:endnote w:id="19">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This is described on the KCS website at http://content.lib.washington.edu/imls/kcsnapshots/workshops-3.html.</w:t>
      </w:r>
    </w:p>
  </w:endnote>
  <w:endnote w:id="20">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This is described on the KCS website at http://content.lib.washington.edu/imls/kcsnapshots/workshops-1.html.</w:t>
      </w:r>
    </w:p>
  </w:endnote>
  <w:endnote w:id="21">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This terrain has shifted quite a bit with the emergence of mass digitization and systematic digitization strategies, but at the time of these projects several highly regarded publications -- containing inform</w:t>
      </w:r>
      <w:r>
        <w:rPr>
          <w:rFonts w:ascii="Times" w:hAnsi="Times" w:cs="Times"/>
          <w:sz w:val="24"/>
          <w:szCs w:val="24"/>
        </w:rPr>
        <w:t xml:space="preserve">ation still highly pertinent -- included sections of Kenney and </w:t>
      </w:r>
      <w:proofErr w:type="spellStart"/>
      <w:r>
        <w:rPr>
          <w:rFonts w:ascii="Times" w:hAnsi="Times" w:cs="Times"/>
          <w:sz w:val="24"/>
          <w:szCs w:val="24"/>
        </w:rPr>
        <w:t>Rieger</w:t>
      </w:r>
      <w:proofErr w:type="spellEnd"/>
      <w:r w:rsidRPr="003460FA">
        <w:rPr>
          <w:rFonts w:ascii="Times" w:hAnsi="Times" w:cs="Times"/>
          <w:sz w:val="24"/>
          <w:szCs w:val="24"/>
        </w:rPr>
        <w:t xml:space="preserve"> </w:t>
      </w:r>
      <w:r>
        <w:rPr>
          <w:rFonts w:ascii="Times" w:hAnsi="Times" w:cs="Times"/>
          <w:sz w:val="24"/>
          <w:szCs w:val="24"/>
        </w:rPr>
        <w:t xml:space="preserve">(2000), </w:t>
      </w:r>
      <w:proofErr w:type="spellStart"/>
      <w:r>
        <w:rPr>
          <w:rFonts w:ascii="Times" w:hAnsi="Times" w:cs="Times"/>
          <w:sz w:val="24"/>
          <w:szCs w:val="24"/>
        </w:rPr>
        <w:t>Sitts</w:t>
      </w:r>
      <w:proofErr w:type="spellEnd"/>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 xml:space="preserve">2000), </w:t>
      </w:r>
      <w:r>
        <w:rPr>
          <w:rFonts w:ascii="Times" w:hAnsi="Times"/>
          <w:sz w:val="24"/>
          <w:szCs w:val="24"/>
        </w:rPr>
        <w:t>NINCH (</w:t>
      </w:r>
      <w:r w:rsidRPr="002F6D04">
        <w:rPr>
          <w:rFonts w:ascii="Times" w:hAnsi="Times"/>
          <w:sz w:val="24"/>
          <w:szCs w:val="24"/>
        </w:rPr>
        <w:t>2002</w:t>
      </w:r>
      <w:r>
        <w:rPr>
          <w:rFonts w:ascii="Times" w:hAnsi="Times"/>
          <w:sz w:val="24"/>
          <w:szCs w:val="24"/>
        </w:rPr>
        <w:t>)</w:t>
      </w:r>
      <w:r>
        <w:rPr>
          <w:rFonts w:ascii="Times" w:hAnsi="Times" w:cs="Times"/>
          <w:sz w:val="24"/>
          <w:szCs w:val="24"/>
        </w:rPr>
        <w:t xml:space="preserve">, </w:t>
      </w:r>
      <w:r w:rsidRPr="003460FA">
        <w:rPr>
          <w:rFonts w:ascii="Times" w:hAnsi="Times" w:cs="Times"/>
          <w:sz w:val="24"/>
          <w:szCs w:val="24"/>
        </w:rPr>
        <w:t>Ha</w:t>
      </w:r>
      <w:r>
        <w:rPr>
          <w:rFonts w:ascii="Times" w:hAnsi="Times" w:cs="Times"/>
          <w:sz w:val="24"/>
          <w:szCs w:val="24"/>
        </w:rPr>
        <w:t xml:space="preserve">zen, </w:t>
      </w:r>
      <w:proofErr w:type="spellStart"/>
      <w:r>
        <w:rPr>
          <w:rFonts w:ascii="Times" w:hAnsi="Times" w:cs="Times"/>
          <w:sz w:val="24"/>
          <w:szCs w:val="24"/>
        </w:rPr>
        <w:t>Horrell</w:t>
      </w:r>
      <w:proofErr w:type="spellEnd"/>
      <w:r>
        <w:rPr>
          <w:rFonts w:ascii="Times" w:hAnsi="Times" w:cs="Times"/>
          <w:sz w:val="24"/>
          <w:szCs w:val="24"/>
        </w:rPr>
        <w:t xml:space="preserve"> and Merrill-Oldham</w:t>
      </w:r>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1998), and of course the NISO/IMLS frame</w:t>
      </w:r>
      <w:r>
        <w:rPr>
          <w:rFonts w:ascii="Times" w:hAnsi="Times" w:cs="Times"/>
          <w:sz w:val="24"/>
          <w:szCs w:val="24"/>
        </w:rPr>
        <w:t>work now in its 3rd edition as NISO Framework Working Group</w:t>
      </w:r>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2007).</w:t>
      </w:r>
    </w:p>
  </w:endnote>
  <w:endnote w:id="22">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All project schemas are available at </w:t>
      </w:r>
      <w:hyperlink r:id="rId9" w:history="1">
        <w:r w:rsidRPr="003460FA">
          <w:rPr>
            <w:rStyle w:val="Hyperlink"/>
            <w:rFonts w:ascii="Times" w:hAnsi="Times" w:cs="Times"/>
            <w:sz w:val="24"/>
            <w:szCs w:val="24"/>
          </w:rPr>
          <w:t>http://content.lib.washington.edu/imls/kcsnapshots/tips-data.html</w:t>
        </w:r>
      </w:hyperlink>
      <w:r w:rsidRPr="003460FA">
        <w:rPr>
          <w:rFonts w:ascii="Times" w:hAnsi="Times" w:cs="Times"/>
          <w:sz w:val="24"/>
          <w:szCs w:val="24"/>
        </w:rPr>
        <w:t>, where they are referred to as data dictionaries.</w:t>
      </w:r>
    </w:p>
  </w:endnote>
  <w:endnote w:id="23">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These are available in the "Metadata Guidelines" section of the project's "Project Resources" page at http://content.lib.washington.edu/cmpweb/project/proj-resources.html.</w:t>
      </w:r>
    </w:p>
  </w:endnote>
  <w:endnote w:id="24">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For anyone not familiar with Dublin Core, the Dublin Core Metadata Initiative has a very informative web site at http://dublincore.org/.</w:t>
      </w:r>
    </w:p>
  </w:endnote>
  <w:endnote w:id="25">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At the time </w:t>
      </w:r>
      <w:proofErr w:type="spellStart"/>
      <w:r w:rsidRPr="003460FA">
        <w:rPr>
          <w:rFonts w:ascii="Times" w:hAnsi="Times" w:cs="Times"/>
          <w:sz w:val="24"/>
          <w:szCs w:val="24"/>
        </w:rPr>
        <w:t>OAIster</w:t>
      </w:r>
      <w:proofErr w:type="spellEnd"/>
      <w:r w:rsidRPr="003460FA">
        <w:rPr>
          <w:rFonts w:ascii="Times" w:hAnsi="Times" w:cs="Times"/>
          <w:sz w:val="24"/>
          <w:szCs w:val="24"/>
        </w:rPr>
        <w:t xml:space="preserve">, launched in 2002 at the University of Michigan, was the only service we were aware of. </w:t>
      </w:r>
      <w:proofErr w:type="spellStart"/>
      <w:r w:rsidRPr="003460FA">
        <w:rPr>
          <w:rFonts w:ascii="Times" w:hAnsi="Times" w:cs="Times"/>
          <w:sz w:val="24"/>
          <w:szCs w:val="24"/>
        </w:rPr>
        <w:t>OAIster</w:t>
      </w:r>
      <w:proofErr w:type="spellEnd"/>
      <w:r w:rsidRPr="003460FA">
        <w:rPr>
          <w:rFonts w:ascii="Times" w:hAnsi="Times" w:cs="Times"/>
          <w:sz w:val="24"/>
          <w:szCs w:val="24"/>
        </w:rPr>
        <w:t xml:space="preserve"> is now part of OCLC. See the OCLC </w:t>
      </w:r>
      <w:proofErr w:type="spellStart"/>
      <w:r w:rsidRPr="003460FA">
        <w:rPr>
          <w:rFonts w:ascii="Times" w:hAnsi="Times" w:cs="Times"/>
          <w:sz w:val="24"/>
          <w:szCs w:val="24"/>
        </w:rPr>
        <w:t>OAIster</w:t>
      </w:r>
      <w:proofErr w:type="spellEnd"/>
      <w:r w:rsidRPr="003460FA">
        <w:rPr>
          <w:rFonts w:ascii="Times" w:hAnsi="Times" w:cs="Times"/>
          <w:sz w:val="24"/>
          <w:szCs w:val="24"/>
        </w:rPr>
        <w:t xml:space="preserve"> page at http://www.oclc.org/oaister/.</w:t>
      </w:r>
    </w:p>
  </w:endnote>
  <w:endnote w:id="26">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The most informative article we know of from the early de</w:t>
      </w:r>
      <w:r>
        <w:rPr>
          <w:rFonts w:ascii="Times" w:hAnsi="Times" w:cs="Times"/>
          <w:sz w:val="24"/>
          <w:szCs w:val="24"/>
        </w:rPr>
        <w:t xml:space="preserve">velopment days of </w:t>
      </w:r>
      <w:proofErr w:type="spellStart"/>
      <w:r>
        <w:rPr>
          <w:rFonts w:ascii="Times" w:hAnsi="Times" w:cs="Times"/>
          <w:sz w:val="24"/>
          <w:szCs w:val="24"/>
        </w:rPr>
        <w:t>CONTENTdm</w:t>
      </w:r>
      <w:proofErr w:type="spellEnd"/>
      <w:r>
        <w:rPr>
          <w:rFonts w:ascii="Times" w:hAnsi="Times" w:cs="Times"/>
          <w:sz w:val="24"/>
          <w:szCs w:val="24"/>
        </w:rPr>
        <w:t xml:space="preserve"> is Bunker and </w:t>
      </w:r>
      <w:proofErr w:type="spellStart"/>
      <w:r>
        <w:rPr>
          <w:rFonts w:ascii="Times" w:hAnsi="Times" w:cs="Times"/>
          <w:sz w:val="24"/>
          <w:szCs w:val="24"/>
        </w:rPr>
        <w:t>Zick</w:t>
      </w:r>
      <w:proofErr w:type="spellEnd"/>
      <w:r w:rsidRPr="003460FA">
        <w:rPr>
          <w:rFonts w:ascii="Times" w:hAnsi="Times" w:cs="Times"/>
          <w:sz w:val="24"/>
          <w:szCs w:val="24"/>
        </w:rPr>
        <w:t xml:space="preserve"> </w:t>
      </w:r>
      <w:r>
        <w:rPr>
          <w:rFonts w:ascii="Times" w:hAnsi="Times" w:cs="Times"/>
          <w:sz w:val="24"/>
          <w:szCs w:val="24"/>
        </w:rPr>
        <w:t>(</w:t>
      </w:r>
      <w:r w:rsidRPr="003460FA">
        <w:rPr>
          <w:rFonts w:ascii="Times" w:hAnsi="Times" w:cs="Times"/>
          <w:sz w:val="24"/>
          <w:szCs w:val="24"/>
        </w:rPr>
        <w:t>1999). The OAI-PMH is described well in the Open Archives Forum web site at http://www.oaforum.org/tutorial/.</w:t>
      </w:r>
    </w:p>
  </w:endnote>
  <w:endnote w:id="27">
    <w:p w:rsidR="00EC65B5" w:rsidRPr="003460FA" w:rsidRDefault="00EC65B5">
      <w:pPr>
        <w:pStyle w:val="EndnoteText"/>
        <w:rPr>
          <w:rFonts w:ascii="Times" w:hAnsi="Times" w:cs="Times"/>
          <w:sz w:val="24"/>
          <w:szCs w:val="24"/>
        </w:rPr>
      </w:pPr>
      <w:r w:rsidRPr="003460FA">
        <w:rPr>
          <w:rStyle w:val="EndnoteReference"/>
          <w:rFonts w:ascii="Times" w:hAnsi="Times" w:cs="Times"/>
          <w:sz w:val="24"/>
          <w:szCs w:val="24"/>
        </w:rPr>
        <w:endnoteRef/>
      </w:r>
      <w:r w:rsidRPr="003460FA">
        <w:rPr>
          <w:rFonts w:ascii="Times" w:hAnsi="Times" w:cs="Times"/>
          <w:sz w:val="24"/>
          <w:szCs w:val="24"/>
        </w:rPr>
        <w:t xml:space="preserve"> Because the agreements required considerable effort and represent an achievement of the project, four of them are posted at the project web site at http://content.lib.washington.edu/cmpweb/project/proj-resources.html, under the section “Permissions Documents.”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JI Smallcaps">
    <w:altName w:val="JI Smallcaps"/>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00282"/>
      <w:docPartObj>
        <w:docPartGallery w:val="Page Numbers (Bottom of Page)"/>
        <w:docPartUnique/>
      </w:docPartObj>
    </w:sdtPr>
    <w:sdtContent>
      <w:sdt>
        <w:sdtPr>
          <w:id w:val="565050477"/>
          <w:docPartObj>
            <w:docPartGallery w:val="Page Numbers (Top of Page)"/>
            <w:docPartUnique/>
          </w:docPartObj>
        </w:sdtPr>
        <w:sdtContent>
          <w:p w:rsidR="00EC65B5" w:rsidRDefault="00EC65B5">
            <w:pPr>
              <w:pStyle w:val="Footer"/>
              <w:jc w:val="center"/>
            </w:pPr>
            <w:r>
              <w:t xml:space="preserve">Page </w:t>
            </w:r>
            <w:r w:rsidR="004F07B0">
              <w:rPr>
                <w:b/>
                <w:sz w:val="24"/>
                <w:szCs w:val="24"/>
              </w:rPr>
              <w:fldChar w:fldCharType="begin"/>
            </w:r>
            <w:r>
              <w:rPr>
                <w:b/>
              </w:rPr>
              <w:instrText xml:space="preserve"> PAGE </w:instrText>
            </w:r>
            <w:r w:rsidR="004F07B0">
              <w:rPr>
                <w:b/>
                <w:sz w:val="24"/>
                <w:szCs w:val="24"/>
              </w:rPr>
              <w:fldChar w:fldCharType="separate"/>
            </w:r>
            <w:r w:rsidR="00E21BEA">
              <w:rPr>
                <w:b/>
                <w:noProof/>
              </w:rPr>
              <w:t>1</w:t>
            </w:r>
            <w:r w:rsidR="004F07B0">
              <w:rPr>
                <w:b/>
                <w:sz w:val="24"/>
                <w:szCs w:val="24"/>
              </w:rPr>
              <w:fldChar w:fldCharType="end"/>
            </w:r>
            <w:r>
              <w:t xml:space="preserve"> of </w:t>
            </w:r>
            <w:r w:rsidR="004F07B0">
              <w:rPr>
                <w:b/>
                <w:sz w:val="24"/>
                <w:szCs w:val="24"/>
              </w:rPr>
              <w:fldChar w:fldCharType="begin"/>
            </w:r>
            <w:r>
              <w:rPr>
                <w:b/>
              </w:rPr>
              <w:instrText xml:space="preserve"> NUMPAGES  </w:instrText>
            </w:r>
            <w:r w:rsidR="004F07B0">
              <w:rPr>
                <w:b/>
                <w:sz w:val="24"/>
                <w:szCs w:val="24"/>
              </w:rPr>
              <w:fldChar w:fldCharType="separate"/>
            </w:r>
            <w:r w:rsidR="00E21BEA">
              <w:rPr>
                <w:b/>
                <w:noProof/>
              </w:rPr>
              <w:t>33</w:t>
            </w:r>
            <w:r w:rsidR="004F07B0">
              <w:rPr>
                <w:b/>
                <w:sz w:val="24"/>
                <w:szCs w:val="24"/>
              </w:rPr>
              <w:fldChar w:fldCharType="end"/>
            </w:r>
          </w:p>
        </w:sdtContent>
      </w:sdt>
    </w:sdtContent>
  </w:sdt>
  <w:p w:rsidR="00EC65B5" w:rsidRDefault="00EC6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90" w:rsidRDefault="008C2C90" w:rsidP="00854BCC">
      <w:pPr>
        <w:spacing w:after="0" w:line="240" w:lineRule="auto"/>
      </w:pPr>
      <w:r>
        <w:separator/>
      </w:r>
    </w:p>
  </w:footnote>
  <w:footnote w:type="continuationSeparator" w:id="0">
    <w:p w:rsidR="008C2C90" w:rsidRDefault="008C2C90" w:rsidP="00854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A7829DBDCF2A48E1AFD49D8CA36B79E8"/>
      </w:placeholder>
      <w:dataBinding w:prefixMappings="xmlns:ns0='http://schemas.openxmlformats.org/package/2006/metadata/core-properties' xmlns:ns1='http://purl.org/dc/elements/1.1/'" w:xpath="/ns0:coreProperties[1]/ns1:title[1]" w:storeItemID="{6C3C8BC8-F283-45AE-878A-BAB7291924A1}"/>
      <w:text/>
    </w:sdtPr>
    <w:sdtContent>
      <w:p w:rsidR="00EC65B5" w:rsidRDefault="00EC65B5">
        <w:pPr>
          <w:pStyle w:val="Header"/>
          <w:pBdr>
            <w:between w:val="single" w:sz="4" w:space="1" w:color="4F81BD" w:themeColor="accent1"/>
          </w:pBdr>
          <w:spacing w:line="276" w:lineRule="auto"/>
          <w:jc w:val="center"/>
        </w:pPr>
        <w:r>
          <w:t>Collaborative</w:t>
        </w:r>
        <w:r w:rsidR="00F403CA">
          <w:t xml:space="preserve"> Boutique</w:t>
        </w:r>
        <w:r>
          <w:t xml:space="preserve"> Digitization / </w:t>
        </w:r>
        <w:r w:rsidR="00F403CA">
          <w:t xml:space="preserve">Graham, </w:t>
        </w:r>
        <w:proofErr w:type="spellStart"/>
        <w:r w:rsidR="00F403CA">
          <w:t>Gerontakos</w:t>
        </w:r>
        <w:proofErr w:type="spellEnd"/>
        <w:r>
          <w:t xml:space="preserve">, </w:t>
        </w:r>
        <w:proofErr w:type="spellStart"/>
        <w:r>
          <w:t>Lally</w:t>
        </w:r>
        <w:proofErr w:type="spellEnd"/>
      </w:p>
    </w:sdtContent>
  </w:sdt>
  <w:sdt>
    <w:sdtPr>
      <w:alias w:val="Date"/>
      <w:id w:val="77547044"/>
      <w:placeholder>
        <w:docPart w:val="78CCB22ACDDA45479F66CBBB7FE275E3"/>
      </w:placeholder>
      <w:dataBinding w:prefixMappings="xmlns:ns0='http://schemas.microsoft.com/office/2006/coverPageProps'" w:xpath="/ns0:CoverPageProperties[1]/ns0:PublishDate[1]" w:storeItemID="{55AF091B-3C7A-41E3-B477-F2FDAA23CFDA}"/>
      <w:date w:fullDate="2010-04-02T00:00:00Z">
        <w:dateFormat w:val="MMMM d, yyyy"/>
        <w:lid w:val="en-US"/>
        <w:storeMappedDataAs w:val="dateTime"/>
        <w:calendar w:val="gregorian"/>
      </w:date>
    </w:sdtPr>
    <w:sdtContent>
      <w:p w:rsidR="00EC65B5" w:rsidRDefault="00EC65B5">
        <w:pPr>
          <w:pStyle w:val="Header"/>
          <w:pBdr>
            <w:between w:val="single" w:sz="4" w:space="1" w:color="4F81BD" w:themeColor="accent1"/>
          </w:pBdr>
          <w:spacing w:line="276" w:lineRule="auto"/>
          <w:jc w:val="center"/>
        </w:pPr>
        <w:r>
          <w:t>April 2, 2010</w:t>
        </w:r>
      </w:p>
    </w:sdtContent>
  </w:sdt>
  <w:p w:rsidR="00EC65B5" w:rsidRDefault="00EC6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4CF5"/>
    <w:multiLevelType w:val="multilevel"/>
    <w:tmpl w:val="1A1C2400"/>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172B120C"/>
    <w:multiLevelType w:val="hybridMultilevel"/>
    <w:tmpl w:val="011C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8792F"/>
    <w:multiLevelType w:val="multilevel"/>
    <w:tmpl w:val="901047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1C0D9E"/>
    <w:multiLevelType w:val="multilevel"/>
    <w:tmpl w:val="3252F6F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7B72211"/>
    <w:multiLevelType w:val="hybridMultilevel"/>
    <w:tmpl w:val="22CAF61A"/>
    <w:lvl w:ilvl="0" w:tplc="C0F64AB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DBF"/>
    <w:multiLevelType w:val="hybridMultilevel"/>
    <w:tmpl w:val="D4D47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7A6035"/>
    <w:multiLevelType w:val="hybridMultilevel"/>
    <w:tmpl w:val="1820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752AB"/>
    <w:multiLevelType w:val="hybridMultilevel"/>
    <w:tmpl w:val="771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76B9C"/>
    <w:multiLevelType w:val="hybridMultilevel"/>
    <w:tmpl w:val="2E3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473D"/>
    <w:multiLevelType w:val="multilevel"/>
    <w:tmpl w:val="797C13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14526A"/>
    <w:multiLevelType w:val="multilevel"/>
    <w:tmpl w:val="CC3A40DA"/>
    <w:lvl w:ilvl="0">
      <w:start w:val="3"/>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nsid w:val="6FFD1AD1"/>
    <w:multiLevelType w:val="multilevel"/>
    <w:tmpl w:val="EF0C59BA"/>
    <w:lvl w:ilvl="0">
      <w:start w:val="3"/>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2">
    <w:nsid w:val="768C2151"/>
    <w:multiLevelType w:val="multilevel"/>
    <w:tmpl w:val="AA261C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3"/>
  </w:num>
  <w:num w:numId="4">
    <w:abstractNumId w:val="7"/>
  </w:num>
  <w:num w:numId="5">
    <w:abstractNumId w:val="1"/>
  </w:num>
  <w:num w:numId="6">
    <w:abstractNumId w:val="4"/>
  </w:num>
  <w:num w:numId="7">
    <w:abstractNumId w:val="0"/>
  </w:num>
  <w:num w:numId="8">
    <w:abstractNumId w:val="2"/>
  </w:num>
  <w:num w:numId="9">
    <w:abstractNumId w:val="10"/>
  </w:num>
  <w:num w:numId="10">
    <w:abstractNumId w:val="12"/>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0694D"/>
    <w:rsid w:val="00004EDF"/>
    <w:rsid w:val="0000737E"/>
    <w:rsid w:val="00032038"/>
    <w:rsid w:val="0003388C"/>
    <w:rsid w:val="0003634A"/>
    <w:rsid w:val="00045064"/>
    <w:rsid w:val="00046243"/>
    <w:rsid w:val="000542D3"/>
    <w:rsid w:val="0005752D"/>
    <w:rsid w:val="00061487"/>
    <w:rsid w:val="0006690B"/>
    <w:rsid w:val="00070CB1"/>
    <w:rsid w:val="00075D23"/>
    <w:rsid w:val="00082A82"/>
    <w:rsid w:val="000831E5"/>
    <w:rsid w:val="00083A1D"/>
    <w:rsid w:val="00086967"/>
    <w:rsid w:val="0009198B"/>
    <w:rsid w:val="000B2BAD"/>
    <w:rsid w:val="000C1219"/>
    <w:rsid w:val="000C6604"/>
    <w:rsid w:val="000D225B"/>
    <w:rsid w:val="000F2DD7"/>
    <w:rsid w:val="001177C0"/>
    <w:rsid w:val="001363BB"/>
    <w:rsid w:val="0014484D"/>
    <w:rsid w:val="001545D3"/>
    <w:rsid w:val="0017663C"/>
    <w:rsid w:val="001826CA"/>
    <w:rsid w:val="0019185C"/>
    <w:rsid w:val="001A0830"/>
    <w:rsid w:val="001A5C6E"/>
    <w:rsid w:val="001C315E"/>
    <w:rsid w:val="001C49EB"/>
    <w:rsid w:val="001C5383"/>
    <w:rsid w:val="001D56DB"/>
    <w:rsid w:val="001F0DEA"/>
    <w:rsid w:val="002105A4"/>
    <w:rsid w:val="0021169D"/>
    <w:rsid w:val="00214DA7"/>
    <w:rsid w:val="0024370B"/>
    <w:rsid w:val="00244C1D"/>
    <w:rsid w:val="00270B18"/>
    <w:rsid w:val="00280F4C"/>
    <w:rsid w:val="00282EF7"/>
    <w:rsid w:val="00283A16"/>
    <w:rsid w:val="00285778"/>
    <w:rsid w:val="00287817"/>
    <w:rsid w:val="002943D7"/>
    <w:rsid w:val="002A6065"/>
    <w:rsid w:val="002C3E4B"/>
    <w:rsid w:val="002D3E50"/>
    <w:rsid w:val="002E6D84"/>
    <w:rsid w:val="002E71DA"/>
    <w:rsid w:val="002F6D04"/>
    <w:rsid w:val="00301752"/>
    <w:rsid w:val="00302F89"/>
    <w:rsid w:val="00314D7C"/>
    <w:rsid w:val="00316624"/>
    <w:rsid w:val="00320D4E"/>
    <w:rsid w:val="00321784"/>
    <w:rsid w:val="00322751"/>
    <w:rsid w:val="0033755A"/>
    <w:rsid w:val="003406B0"/>
    <w:rsid w:val="003460FA"/>
    <w:rsid w:val="00356AB2"/>
    <w:rsid w:val="003635FB"/>
    <w:rsid w:val="00366A92"/>
    <w:rsid w:val="00366E4D"/>
    <w:rsid w:val="003718FA"/>
    <w:rsid w:val="00373B54"/>
    <w:rsid w:val="00376120"/>
    <w:rsid w:val="003771BD"/>
    <w:rsid w:val="0038693C"/>
    <w:rsid w:val="003A336A"/>
    <w:rsid w:val="003A4B6E"/>
    <w:rsid w:val="003B0AAD"/>
    <w:rsid w:val="003B16D1"/>
    <w:rsid w:val="003B76A2"/>
    <w:rsid w:val="003C0802"/>
    <w:rsid w:val="003D635F"/>
    <w:rsid w:val="003E108B"/>
    <w:rsid w:val="003E2B91"/>
    <w:rsid w:val="003F3ADC"/>
    <w:rsid w:val="003F59B1"/>
    <w:rsid w:val="00400C9E"/>
    <w:rsid w:val="0040495C"/>
    <w:rsid w:val="00416539"/>
    <w:rsid w:val="004228DB"/>
    <w:rsid w:val="004310EE"/>
    <w:rsid w:val="00431ACA"/>
    <w:rsid w:val="00431DC2"/>
    <w:rsid w:val="0044047E"/>
    <w:rsid w:val="004426CE"/>
    <w:rsid w:val="00445441"/>
    <w:rsid w:val="00452E33"/>
    <w:rsid w:val="00452F8E"/>
    <w:rsid w:val="00453ACB"/>
    <w:rsid w:val="00455143"/>
    <w:rsid w:val="00476074"/>
    <w:rsid w:val="004A63E7"/>
    <w:rsid w:val="004C2F59"/>
    <w:rsid w:val="004E112C"/>
    <w:rsid w:val="004E5A56"/>
    <w:rsid w:val="004F07B0"/>
    <w:rsid w:val="004F541F"/>
    <w:rsid w:val="005047A8"/>
    <w:rsid w:val="005071F1"/>
    <w:rsid w:val="00516364"/>
    <w:rsid w:val="00516A81"/>
    <w:rsid w:val="00526C45"/>
    <w:rsid w:val="005327C7"/>
    <w:rsid w:val="00545C97"/>
    <w:rsid w:val="00546003"/>
    <w:rsid w:val="005512C3"/>
    <w:rsid w:val="00566442"/>
    <w:rsid w:val="00567058"/>
    <w:rsid w:val="00572367"/>
    <w:rsid w:val="00572DFD"/>
    <w:rsid w:val="00577A8E"/>
    <w:rsid w:val="005800E7"/>
    <w:rsid w:val="00583B58"/>
    <w:rsid w:val="005955CB"/>
    <w:rsid w:val="005B01EE"/>
    <w:rsid w:val="005D3279"/>
    <w:rsid w:val="005E2BBC"/>
    <w:rsid w:val="005F5B20"/>
    <w:rsid w:val="006064DE"/>
    <w:rsid w:val="006230C5"/>
    <w:rsid w:val="00635995"/>
    <w:rsid w:val="00645014"/>
    <w:rsid w:val="00645443"/>
    <w:rsid w:val="0065474D"/>
    <w:rsid w:val="006560FC"/>
    <w:rsid w:val="00666154"/>
    <w:rsid w:val="00667493"/>
    <w:rsid w:val="00670743"/>
    <w:rsid w:val="00675A74"/>
    <w:rsid w:val="0069492C"/>
    <w:rsid w:val="00695341"/>
    <w:rsid w:val="006A42A0"/>
    <w:rsid w:val="006D5CFF"/>
    <w:rsid w:val="006F0A3C"/>
    <w:rsid w:val="006F48B2"/>
    <w:rsid w:val="006F4A28"/>
    <w:rsid w:val="00703804"/>
    <w:rsid w:val="00705986"/>
    <w:rsid w:val="007131CA"/>
    <w:rsid w:val="00723E8A"/>
    <w:rsid w:val="00732530"/>
    <w:rsid w:val="00735F8C"/>
    <w:rsid w:val="007523DD"/>
    <w:rsid w:val="00763C47"/>
    <w:rsid w:val="00770836"/>
    <w:rsid w:val="00770F4C"/>
    <w:rsid w:val="007768C8"/>
    <w:rsid w:val="00790EDE"/>
    <w:rsid w:val="007952D0"/>
    <w:rsid w:val="00796D7E"/>
    <w:rsid w:val="00797E2D"/>
    <w:rsid w:val="007A3C90"/>
    <w:rsid w:val="007A634D"/>
    <w:rsid w:val="007B1BA5"/>
    <w:rsid w:val="007B4183"/>
    <w:rsid w:val="007C7782"/>
    <w:rsid w:val="007D0214"/>
    <w:rsid w:val="007E1750"/>
    <w:rsid w:val="007E51BE"/>
    <w:rsid w:val="007E7473"/>
    <w:rsid w:val="007F7CCC"/>
    <w:rsid w:val="0080455B"/>
    <w:rsid w:val="00806C07"/>
    <w:rsid w:val="00813F36"/>
    <w:rsid w:val="00835612"/>
    <w:rsid w:val="00850F83"/>
    <w:rsid w:val="008539A0"/>
    <w:rsid w:val="00854BCC"/>
    <w:rsid w:val="00861CFD"/>
    <w:rsid w:val="0086338C"/>
    <w:rsid w:val="00865794"/>
    <w:rsid w:val="00865BE1"/>
    <w:rsid w:val="008716E7"/>
    <w:rsid w:val="00875897"/>
    <w:rsid w:val="00880353"/>
    <w:rsid w:val="00884C30"/>
    <w:rsid w:val="008B3DB0"/>
    <w:rsid w:val="008C2C90"/>
    <w:rsid w:val="008D2F2A"/>
    <w:rsid w:val="008E431A"/>
    <w:rsid w:val="008E5739"/>
    <w:rsid w:val="008E6469"/>
    <w:rsid w:val="008E6C1B"/>
    <w:rsid w:val="008E7DED"/>
    <w:rsid w:val="008F2394"/>
    <w:rsid w:val="008F41E7"/>
    <w:rsid w:val="0090574C"/>
    <w:rsid w:val="009072D2"/>
    <w:rsid w:val="00911DF4"/>
    <w:rsid w:val="00915217"/>
    <w:rsid w:val="009223F9"/>
    <w:rsid w:val="00930700"/>
    <w:rsid w:val="009325B2"/>
    <w:rsid w:val="00947C93"/>
    <w:rsid w:val="00963ACB"/>
    <w:rsid w:val="0096747B"/>
    <w:rsid w:val="00971A52"/>
    <w:rsid w:val="009823C2"/>
    <w:rsid w:val="00983830"/>
    <w:rsid w:val="00983CF8"/>
    <w:rsid w:val="00985B01"/>
    <w:rsid w:val="00985E62"/>
    <w:rsid w:val="00992771"/>
    <w:rsid w:val="009A11E8"/>
    <w:rsid w:val="009B20DE"/>
    <w:rsid w:val="009B2F3D"/>
    <w:rsid w:val="009C14FE"/>
    <w:rsid w:val="009C2521"/>
    <w:rsid w:val="009C33A3"/>
    <w:rsid w:val="009C5687"/>
    <w:rsid w:val="009D64D8"/>
    <w:rsid w:val="009E2592"/>
    <w:rsid w:val="009E68CC"/>
    <w:rsid w:val="00A074F0"/>
    <w:rsid w:val="00A120FD"/>
    <w:rsid w:val="00A3218D"/>
    <w:rsid w:val="00A36CC4"/>
    <w:rsid w:val="00A37830"/>
    <w:rsid w:val="00A411EB"/>
    <w:rsid w:val="00A42ECE"/>
    <w:rsid w:val="00A446C5"/>
    <w:rsid w:val="00A80C82"/>
    <w:rsid w:val="00A916E4"/>
    <w:rsid w:val="00AA0A6C"/>
    <w:rsid w:val="00AA66C5"/>
    <w:rsid w:val="00AB0C41"/>
    <w:rsid w:val="00AB1018"/>
    <w:rsid w:val="00AB6480"/>
    <w:rsid w:val="00AC39AC"/>
    <w:rsid w:val="00AC45FC"/>
    <w:rsid w:val="00AD43F4"/>
    <w:rsid w:val="00AE2003"/>
    <w:rsid w:val="00AE3016"/>
    <w:rsid w:val="00AF6A6F"/>
    <w:rsid w:val="00B02858"/>
    <w:rsid w:val="00B03EE8"/>
    <w:rsid w:val="00B14E4F"/>
    <w:rsid w:val="00B316AF"/>
    <w:rsid w:val="00B4073C"/>
    <w:rsid w:val="00B40A60"/>
    <w:rsid w:val="00B46AC7"/>
    <w:rsid w:val="00B53E3D"/>
    <w:rsid w:val="00B540C3"/>
    <w:rsid w:val="00B56A07"/>
    <w:rsid w:val="00BA1AE9"/>
    <w:rsid w:val="00BA1F67"/>
    <w:rsid w:val="00BA5E9A"/>
    <w:rsid w:val="00BB0B63"/>
    <w:rsid w:val="00BB5FD5"/>
    <w:rsid w:val="00BC6382"/>
    <w:rsid w:val="00BE4CB5"/>
    <w:rsid w:val="00BF0554"/>
    <w:rsid w:val="00BF13CB"/>
    <w:rsid w:val="00C055AA"/>
    <w:rsid w:val="00C1140F"/>
    <w:rsid w:val="00C134D5"/>
    <w:rsid w:val="00C17B1B"/>
    <w:rsid w:val="00C23A71"/>
    <w:rsid w:val="00C23FA8"/>
    <w:rsid w:val="00C32606"/>
    <w:rsid w:val="00C41C6D"/>
    <w:rsid w:val="00C62114"/>
    <w:rsid w:val="00C663F9"/>
    <w:rsid w:val="00C74F5C"/>
    <w:rsid w:val="00C91310"/>
    <w:rsid w:val="00C9339B"/>
    <w:rsid w:val="00C936C9"/>
    <w:rsid w:val="00CA2808"/>
    <w:rsid w:val="00CC6FD0"/>
    <w:rsid w:val="00CC7201"/>
    <w:rsid w:val="00CD7908"/>
    <w:rsid w:val="00CE442E"/>
    <w:rsid w:val="00CE4FE6"/>
    <w:rsid w:val="00D01154"/>
    <w:rsid w:val="00D01A85"/>
    <w:rsid w:val="00D04971"/>
    <w:rsid w:val="00D0694D"/>
    <w:rsid w:val="00D10FF4"/>
    <w:rsid w:val="00D13663"/>
    <w:rsid w:val="00D140F4"/>
    <w:rsid w:val="00D16E9C"/>
    <w:rsid w:val="00D27AC4"/>
    <w:rsid w:val="00D35992"/>
    <w:rsid w:val="00D45D7E"/>
    <w:rsid w:val="00D4610C"/>
    <w:rsid w:val="00D6163A"/>
    <w:rsid w:val="00D619DA"/>
    <w:rsid w:val="00D630FD"/>
    <w:rsid w:val="00D64197"/>
    <w:rsid w:val="00D7013E"/>
    <w:rsid w:val="00D77B5A"/>
    <w:rsid w:val="00D81CDF"/>
    <w:rsid w:val="00D85BE4"/>
    <w:rsid w:val="00D944E3"/>
    <w:rsid w:val="00D9775A"/>
    <w:rsid w:val="00DA1038"/>
    <w:rsid w:val="00DA22D3"/>
    <w:rsid w:val="00DA39DE"/>
    <w:rsid w:val="00DB3065"/>
    <w:rsid w:val="00DC6D69"/>
    <w:rsid w:val="00DD4117"/>
    <w:rsid w:val="00DE0331"/>
    <w:rsid w:val="00DE26FA"/>
    <w:rsid w:val="00DE3366"/>
    <w:rsid w:val="00DE3D2A"/>
    <w:rsid w:val="00DE6696"/>
    <w:rsid w:val="00DE7158"/>
    <w:rsid w:val="00DF7DE1"/>
    <w:rsid w:val="00E10800"/>
    <w:rsid w:val="00E1351B"/>
    <w:rsid w:val="00E16BF6"/>
    <w:rsid w:val="00E21BEA"/>
    <w:rsid w:val="00E25BE2"/>
    <w:rsid w:val="00E332F2"/>
    <w:rsid w:val="00E371C2"/>
    <w:rsid w:val="00E411F2"/>
    <w:rsid w:val="00E42437"/>
    <w:rsid w:val="00E64DB3"/>
    <w:rsid w:val="00E71F68"/>
    <w:rsid w:val="00E770C5"/>
    <w:rsid w:val="00EA7561"/>
    <w:rsid w:val="00EB2070"/>
    <w:rsid w:val="00EB34A9"/>
    <w:rsid w:val="00EB3522"/>
    <w:rsid w:val="00EC0025"/>
    <w:rsid w:val="00EC65B5"/>
    <w:rsid w:val="00ED3294"/>
    <w:rsid w:val="00EE1789"/>
    <w:rsid w:val="00EE6475"/>
    <w:rsid w:val="00EE712D"/>
    <w:rsid w:val="00EF17C0"/>
    <w:rsid w:val="00EF684C"/>
    <w:rsid w:val="00F02AF6"/>
    <w:rsid w:val="00F0396C"/>
    <w:rsid w:val="00F107DC"/>
    <w:rsid w:val="00F11C3A"/>
    <w:rsid w:val="00F124E1"/>
    <w:rsid w:val="00F14C02"/>
    <w:rsid w:val="00F15D8B"/>
    <w:rsid w:val="00F170C3"/>
    <w:rsid w:val="00F2155C"/>
    <w:rsid w:val="00F3345E"/>
    <w:rsid w:val="00F33742"/>
    <w:rsid w:val="00F35BFD"/>
    <w:rsid w:val="00F403CA"/>
    <w:rsid w:val="00F431B8"/>
    <w:rsid w:val="00F462EE"/>
    <w:rsid w:val="00F53AD9"/>
    <w:rsid w:val="00F65127"/>
    <w:rsid w:val="00F7259C"/>
    <w:rsid w:val="00F7520F"/>
    <w:rsid w:val="00F86560"/>
    <w:rsid w:val="00FA3CD3"/>
    <w:rsid w:val="00FA53EA"/>
    <w:rsid w:val="00FB27E3"/>
    <w:rsid w:val="00FB527C"/>
    <w:rsid w:val="00FC297B"/>
    <w:rsid w:val="00FC7D13"/>
    <w:rsid w:val="00FD32FE"/>
    <w:rsid w:val="00FF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4D"/>
  </w:style>
  <w:style w:type="paragraph" w:styleId="Heading2">
    <w:name w:val="heading 2"/>
    <w:basedOn w:val="Normal"/>
    <w:link w:val="Heading2Char"/>
    <w:uiPriority w:val="9"/>
    <w:qFormat/>
    <w:rsid w:val="00F02A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94D"/>
    <w:pPr>
      <w:ind w:left="720"/>
      <w:contextualSpacing/>
    </w:pPr>
  </w:style>
  <w:style w:type="character" w:styleId="Hyperlink">
    <w:name w:val="Hyperlink"/>
    <w:basedOn w:val="DefaultParagraphFont"/>
    <w:uiPriority w:val="99"/>
    <w:unhideWhenUsed/>
    <w:rsid w:val="00E42437"/>
    <w:rPr>
      <w:color w:val="0000FF" w:themeColor="hyperlink"/>
      <w:u w:val="single"/>
    </w:rPr>
  </w:style>
  <w:style w:type="paragraph" w:styleId="Header">
    <w:name w:val="header"/>
    <w:basedOn w:val="Normal"/>
    <w:link w:val="HeaderChar"/>
    <w:uiPriority w:val="99"/>
    <w:unhideWhenUsed/>
    <w:rsid w:val="00854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CC"/>
  </w:style>
  <w:style w:type="paragraph" w:styleId="Footer">
    <w:name w:val="footer"/>
    <w:basedOn w:val="Normal"/>
    <w:link w:val="FooterChar"/>
    <w:uiPriority w:val="99"/>
    <w:unhideWhenUsed/>
    <w:rsid w:val="00854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CC"/>
  </w:style>
  <w:style w:type="paragraph" w:styleId="NoSpacing">
    <w:name w:val="No Spacing"/>
    <w:link w:val="NoSpacingChar"/>
    <w:uiPriority w:val="1"/>
    <w:qFormat/>
    <w:rsid w:val="00854BCC"/>
    <w:pPr>
      <w:spacing w:after="0" w:line="240" w:lineRule="auto"/>
    </w:pPr>
    <w:rPr>
      <w:rFonts w:eastAsiaTheme="minorEastAsia"/>
    </w:rPr>
  </w:style>
  <w:style w:type="character" w:customStyle="1" w:styleId="NoSpacingChar">
    <w:name w:val="No Spacing Char"/>
    <w:basedOn w:val="DefaultParagraphFont"/>
    <w:link w:val="NoSpacing"/>
    <w:uiPriority w:val="1"/>
    <w:rsid w:val="00854BCC"/>
    <w:rPr>
      <w:rFonts w:eastAsiaTheme="minorEastAsia"/>
    </w:rPr>
  </w:style>
  <w:style w:type="paragraph" w:styleId="BalloonText">
    <w:name w:val="Balloon Text"/>
    <w:basedOn w:val="Normal"/>
    <w:link w:val="BalloonTextChar"/>
    <w:uiPriority w:val="99"/>
    <w:semiHidden/>
    <w:unhideWhenUsed/>
    <w:rsid w:val="003E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8B"/>
    <w:rPr>
      <w:rFonts w:ascii="Tahoma" w:hAnsi="Tahoma" w:cs="Tahoma"/>
      <w:sz w:val="16"/>
      <w:szCs w:val="16"/>
    </w:rPr>
  </w:style>
  <w:style w:type="paragraph" w:styleId="EndnoteText">
    <w:name w:val="endnote text"/>
    <w:basedOn w:val="Normal"/>
    <w:link w:val="EndnoteTextChar"/>
    <w:uiPriority w:val="99"/>
    <w:semiHidden/>
    <w:unhideWhenUsed/>
    <w:rsid w:val="002437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70B"/>
    <w:rPr>
      <w:sz w:val="20"/>
      <w:szCs w:val="20"/>
    </w:rPr>
  </w:style>
  <w:style w:type="character" w:styleId="EndnoteReference">
    <w:name w:val="endnote reference"/>
    <w:basedOn w:val="DefaultParagraphFont"/>
    <w:uiPriority w:val="99"/>
    <w:semiHidden/>
    <w:unhideWhenUsed/>
    <w:rsid w:val="0024370B"/>
    <w:rPr>
      <w:vertAlign w:val="superscript"/>
    </w:rPr>
  </w:style>
  <w:style w:type="paragraph" w:styleId="FootnoteText">
    <w:name w:val="footnote text"/>
    <w:basedOn w:val="Normal"/>
    <w:link w:val="FootnoteTextChar"/>
    <w:uiPriority w:val="99"/>
    <w:semiHidden/>
    <w:unhideWhenUsed/>
    <w:rsid w:val="002437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70B"/>
    <w:rPr>
      <w:sz w:val="20"/>
      <w:szCs w:val="20"/>
    </w:rPr>
  </w:style>
  <w:style w:type="character" w:styleId="FootnoteReference">
    <w:name w:val="footnote reference"/>
    <w:basedOn w:val="DefaultParagraphFont"/>
    <w:uiPriority w:val="99"/>
    <w:semiHidden/>
    <w:unhideWhenUsed/>
    <w:rsid w:val="0024370B"/>
    <w:rPr>
      <w:vertAlign w:val="superscript"/>
    </w:rPr>
  </w:style>
  <w:style w:type="character" w:styleId="HTMLCite">
    <w:name w:val="HTML Cite"/>
    <w:basedOn w:val="DefaultParagraphFont"/>
    <w:uiPriority w:val="99"/>
    <w:semiHidden/>
    <w:unhideWhenUsed/>
    <w:rsid w:val="00E371C2"/>
    <w:rPr>
      <w:i/>
      <w:iCs/>
    </w:rPr>
  </w:style>
  <w:style w:type="character" w:customStyle="1" w:styleId="slug-pub-date">
    <w:name w:val="slug-pub-date"/>
    <w:basedOn w:val="DefaultParagraphFont"/>
    <w:rsid w:val="00E371C2"/>
  </w:style>
  <w:style w:type="character" w:customStyle="1" w:styleId="slug-vol">
    <w:name w:val="slug-vol"/>
    <w:basedOn w:val="DefaultParagraphFont"/>
    <w:rsid w:val="00E371C2"/>
  </w:style>
  <w:style w:type="character" w:customStyle="1" w:styleId="slug-issue">
    <w:name w:val="slug-issue"/>
    <w:basedOn w:val="DefaultParagraphFont"/>
    <w:rsid w:val="00E371C2"/>
  </w:style>
  <w:style w:type="character" w:customStyle="1" w:styleId="slug-pages">
    <w:name w:val="slug-pages"/>
    <w:basedOn w:val="DefaultParagraphFont"/>
    <w:rsid w:val="00E371C2"/>
  </w:style>
  <w:style w:type="character" w:styleId="Strong">
    <w:name w:val="Strong"/>
    <w:basedOn w:val="DefaultParagraphFont"/>
    <w:uiPriority w:val="22"/>
    <w:qFormat/>
    <w:rsid w:val="00DF7DE1"/>
    <w:rPr>
      <w:b/>
      <w:bCs/>
    </w:rPr>
  </w:style>
  <w:style w:type="character" w:customStyle="1" w:styleId="Heading2Char">
    <w:name w:val="Heading 2 Char"/>
    <w:basedOn w:val="DefaultParagraphFont"/>
    <w:link w:val="Heading2"/>
    <w:uiPriority w:val="9"/>
    <w:rsid w:val="00F02AF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411F2"/>
    <w:rPr>
      <w:color w:val="800080" w:themeColor="followedHyperlink"/>
      <w:u w:val="single"/>
    </w:rPr>
  </w:style>
  <w:style w:type="paragraph" w:styleId="HTMLPreformatted">
    <w:name w:val="HTML Preformatted"/>
    <w:basedOn w:val="Normal"/>
    <w:link w:val="HTMLPreformattedChar"/>
    <w:uiPriority w:val="99"/>
    <w:unhideWhenUsed/>
    <w:rsid w:val="00E4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11F2"/>
    <w:rPr>
      <w:rFonts w:ascii="Courier New" w:eastAsia="Times New Roman" w:hAnsi="Courier New" w:cs="Courier New"/>
      <w:sz w:val="20"/>
      <w:szCs w:val="20"/>
    </w:rPr>
  </w:style>
  <w:style w:type="character" w:styleId="Emphasis">
    <w:name w:val="Emphasis"/>
    <w:basedOn w:val="DefaultParagraphFont"/>
    <w:uiPriority w:val="20"/>
    <w:qFormat/>
    <w:rsid w:val="00F403CA"/>
    <w:rPr>
      <w:i/>
      <w:iCs/>
    </w:rPr>
  </w:style>
</w:styles>
</file>

<file path=word/webSettings.xml><?xml version="1.0" encoding="utf-8"?>
<w:webSettings xmlns:r="http://schemas.openxmlformats.org/officeDocument/2006/relationships" xmlns:w="http://schemas.openxmlformats.org/wordprocessingml/2006/main">
  <w:divs>
    <w:div w:id="431440648">
      <w:bodyDiv w:val="1"/>
      <w:marLeft w:val="0"/>
      <w:marRight w:val="0"/>
      <w:marTop w:val="0"/>
      <w:marBottom w:val="0"/>
      <w:divBdr>
        <w:top w:val="none" w:sz="0" w:space="0" w:color="auto"/>
        <w:left w:val="none" w:sz="0" w:space="0" w:color="auto"/>
        <w:bottom w:val="none" w:sz="0" w:space="0" w:color="auto"/>
        <w:right w:val="none" w:sz="0" w:space="0" w:color="auto"/>
      </w:divBdr>
    </w:div>
    <w:div w:id="614752550">
      <w:bodyDiv w:val="1"/>
      <w:marLeft w:val="0"/>
      <w:marRight w:val="0"/>
      <w:marTop w:val="0"/>
      <w:marBottom w:val="0"/>
      <w:divBdr>
        <w:top w:val="none" w:sz="0" w:space="0" w:color="auto"/>
        <w:left w:val="none" w:sz="0" w:space="0" w:color="auto"/>
        <w:bottom w:val="none" w:sz="0" w:space="0" w:color="auto"/>
        <w:right w:val="none" w:sz="0" w:space="0" w:color="auto"/>
      </w:divBdr>
    </w:div>
    <w:div w:id="1548102457">
      <w:bodyDiv w:val="1"/>
      <w:marLeft w:val="0"/>
      <w:marRight w:val="0"/>
      <w:marTop w:val="0"/>
      <w:marBottom w:val="0"/>
      <w:divBdr>
        <w:top w:val="none" w:sz="0" w:space="0" w:color="auto"/>
        <w:left w:val="none" w:sz="0" w:space="0" w:color="auto"/>
        <w:bottom w:val="none" w:sz="0" w:space="0" w:color="auto"/>
        <w:right w:val="none" w:sz="0" w:space="0" w:color="auto"/>
      </w:divBdr>
    </w:div>
    <w:div w:id="17867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r.org/pubs/reports/hazen/pub74.html" TargetMode="External"/><Relationship Id="rId18" Type="http://schemas.openxmlformats.org/officeDocument/2006/relationships/hyperlink" Target="http://www.clir.org/pubs/reports/pub141/pub141.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content.lib.washington.edu" TargetMode="External"/><Relationship Id="rId7" Type="http://schemas.openxmlformats.org/officeDocument/2006/relationships/footnotes" Target="footnotes.xml"/><Relationship Id="rId12" Type="http://schemas.openxmlformats.org/officeDocument/2006/relationships/hyperlink" Target="http://www.diglib.org/about/strategic.htm" TargetMode="External"/><Relationship Id="rId17" Type="http://schemas.openxmlformats.org/officeDocument/2006/relationships/hyperlink" Target="http://www.forkswashington.org/pdf/reports/Forks_Final.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ontent.lib.washington.edu/cmpweb/index.html" TargetMode="External"/><Relationship Id="rId20" Type="http://schemas.openxmlformats.org/officeDocument/2006/relationships/hyperlink" Target="http://kcsnapsho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e.lib.de.us/For_libraries/planning/Digitization/documents/DEStatewideDigPlanFinal20070830.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iso.org/publications/rp/framework3.pdf" TargetMode="External"/><Relationship Id="rId23" Type="http://schemas.openxmlformats.org/officeDocument/2006/relationships/footer" Target="footer1.xml"/><Relationship Id="rId10" Type="http://schemas.openxmlformats.org/officeDocument/2006/relationships/hyperlink" Target="http://www.dlib.org/dlib/march99/bunker/03bunker.html" TargetMode="External"/><Relationship Id="rId19" Type="http://schemas.openxmlformats.org/officeDocument/2006/relationships/hyperlink" Target="http://communitymuseum.org" TargetMode="External"/><Relationship Id="rId4" Type="http://schemas.openxmlformats.org/officeDocument/2006/relationships/styles" Target="styles.xml"/><Relationship Id="rId9" Type="http://schemas.openxmlformats.org/officeDocument/2006/relationships/hyperlink" Target="http://content.lib.washington.edu/cmpweb/project/abstract.html" TargetMode="External"/><Relationship Id="rId14" Type="http://schemas.openxmlformats.org/officeDocument/2006/relationships/hyperlink" Target="http://www.nyu.edu/its/humanities/ninchguide/"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jisc.ac.uk/publications/programmerelated/2009/scaithakaprojectstoday.aspx" TargetMode="External"/><Relationship Id="rId3" Type="http://schemas.openxmlformats.org/officeDocument/2006/relationships/hyperlink" Target="http://www.imls.gov/search.asp" TargetMode="External"/><Relationship Id="rId7" Type="http://schemas.openxmlformats.org/officeDocument/2006/relationships/hyperlink" Target="http://wrh.statelib.lib.wa.us/" TargetMode="External"/><Relationship Id="rId2" Type="http://schemas.openxmlformats.org/officeDocument/2006/relationships/hyperlink" Target="http://content.lib.washington.edu/cdm-ayp/search.php" TargetMode="External"/><Relationship Id="rId1" Type="http://schemas.openxmlformats.org/officeDocument/2006/relationships/hyperlink" Target="http://www.bcr.org/dps/cdp/programs.html" TargetMode="External"/><Relationship Id="rId6" Type="http://schemas.openxmlformats.org/officeDocument/2006/relationships/hyperlink" Target="http://www.nlm.nih.gov/news/digitize_grant.html" TargetMode="External"/><Relationship Id="rId5" Type="http://schemas.openxmlformats.org/officeDocument/2006/relationships/hyperlink" Target="http://www.mndigital.org/reflections/phase6.php" TargetMode="External"/><Relationship Id="rId4" Type="http://schemas.openxmlformats.org/officeDocument/2006/relationships/hyperlink" Target="http://reflections.mndigital.org/index.php" TargetMode="External"/><Relationship Id="rId9" Type="http://schemas.openxmlformats.org/officeDocument/2006/relationships/hyperlink" Target="http://content.lib.washington.edu/imls/kcsnapshots/tips-dat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829DBDCF2A48E1AFD49D8CA36B79E8"/>
        <w:category>
          <w:name w:val="General"/>
          <w:gallery w:val="placeholder"/>
        </w:category>
        <w:types>
          <w:type w:val="bbPlcHdr"/>
        </w:types>
        <w:behaviors>
          <w:behavior w:val="content"/>
        </w:behaviors>
        <w:guid w:val="{F6E4E7F3-8FE2-4F73-BDD1-D146283D6760}"/>
      </w:docPartPr>
      <w:docPartBody>
        <w:p w:rsidR="00D849AC" w:rsidRDefault="00D849AC" w:rsidP="00D849AC">
          <w:pPr>
            <w:pStyle w:val="A7829DBDCF2A48E1AFD49D8CA36B79E8"/>
          </w:pPr>
          <w:r>
            <w:t>[Type the document title]</w:t>
          </w:r>
        </w:p>
      </w:docPartBody>
    </w:docPart>
    <w:docPart>
      <w:docPartPr>
        <w:name w:val="78CCB22ACDDA45479F66CBBB7FE275E3"/>
        <w:category>
          <w:name w:val="General"/>
          <w:gallery w:val="placeholder"/>
        </w:category>
        <w:types>
          <w:type w:val="bbPlcHdr"/>
        </w:types>
        <w:behaviors>
          <w:behavior w:val="content"/>
        </w:behaviors>
        <w:guid w:val="{2A968FF4-9BA4-486B-AFB2-51963A2C1D98}"/>
      </w:docPartPr>
      <w:docPartBody>
        <w:p w:rsidR="00D849AC" w:rsidRDefault="00D849AC" w:rsidP="00D849AC">
          <w:pPr>
            <w:pStyle w:val="78CCB22ACDDA45479F66CBBB7FE275E3"/>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JI Smallcaps">
    <w:altName w:val="JI Smallcaps"/>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49AC"/>
    <w:rsid w:val="00362DF5"/>
    <w:rsid w:val="0051231D"/>
    <w:rsid w:val="00D849AC"/>
    <w:rsid w:val="00EA1A93"/>
    <w:rsid w:val="00F56200"/>
    <w:rsid w:val="00F56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29DBDCF2A48E1AFD49D8CA36B79E8">
    <w:name w:val="A7829DBDCF2A48E1AFD49D8CA36B79E8"/>
    <w:rsid w:val="00D849AC"/>
  </w:style>
  <w:style w:type="paragraph" w:customStyle="1" w:styleId="78CCB22ACDDA45479F66CBBB7FE275E3">
    <w:name w:val="78CCB22ACDDA45479F66CBBB7FE275E3"/>
    <w:rsid w:val="00D849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C311C-683E-47F6-867D-E6D07AD0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9516</Words>
  <Characters>54242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Collaborative Boutique Digitization / Gerontakos, Graham, Lally</vt:lpstr>
    </vt:vector>
  </TitlesOfParts>
  <Company>University of Washington Libraries</Company>
  <LinksUpToDate>false</LinksUpToDate>
  <CharactersWithSpaces>63631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Boutique Digitization / Graham, Gerontakos, Lally</dc:title>
  <dc:subject/>
  <dc:creator>UW Library User</dc:creator>
  <cp:keywords/>
  <dc:description/>
  <cp:lastModifiedBy>UW Library User</cp:lastModifiedBy>
  <cp:revision>6</cp:revision>
  <cp:lastPrinted>2010-04-02T21:58:00Z</cp:lastPrinted>
  <dcterms:created xsi:type="dcterms:W3CDTF">2010-04-03T06:09:00Z</dcterms:created>
  <dcterms:modified xsi:type="dcterms:W3CDTF">2010-11-10T21:44:00Z</dcterms:modified>
</cp:coreProperties>
</file>