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AF961E" w14:textId="33616539" w:rsidR="00BB04D9" w:rsidRPr="00CB3E61" w:rsidRDefault="00BB04D9" w:rsidP="00BB04D9">
      <w:pPr>
        <w:outlineLvl w:val="0"/>
        <w:rPr>
          <w:rFonts w:ascii="Arial" w:hAnsi="Arial" w:cs="Arial"/>
        </w:rPr>
      </w:pPr>
      <w:bookmarkStart w:id="0" w:name="_GoBack"/>
      <w:bookmarkEnd w:id="0"/>
      <w:r w:rsidRPr="00347E60">
        <w:rPr>
          <w:rFonts w:ascii="Arial" w:hAnsi="Arial" w:cs="Arial"/>
          <w:b/>
        </w:rPr>
        <w:t>Supplementary Table 1</w:t>
      </w:r>
      <w:r w:rsidRPr="00347E60">
        <w:rPr>
          <w:rFonts w:ascii="Arial" w:hAnsi="Arial" w:cs="Arial"/>
        </w:rPr>
        <w:t xml:space="preserve">. </w:t>
      </w:r>
      <w:r w:rsidRPr="00347E60">
        <w:rPr>
          <w:rFonts w:ascii="Arial" w:hAnsi="Arial" w:cs="Arial"/>
          <w:b/>
        </w:rPr>
        <w:t>Participant</w:t>
      </w:r>
      <w:r w:rsidRPr="00830AA5">
        <w:rPr>
          <w:rFonts w:ascii="Arial" w:hAnsi="Arial" w:cs="Arial"/>
          <w:b/>
        </w:rPr>
        <w:t xml:space="preserve"> characteristics f</w:t>
      </w:r>
      <w:r>
        <w:rPr>
          <w:rFonts w:ascii="Arial" w:hAnsi="Arial" w:cs="Arial"/>
          <w:b/>
        </w:rPr>
        <w:t>rom</w:t>
      </w:r>
      <w:r w:rsidRPr="00830AA5">
        <w:rPr>
          <w:rFonts w:ascii="Arial" w:hAnsi="Arial" w:cs="Arial"/>
          <w:b/>
        </w:rPr>
        <w:t xml:space="preserve"> the</w:t>
      </w:r>
      <w:r>
        <w:rPr>
          <w:rFonts w:ascii="Arial" w:hAnsi="Arial" w:cs="Arial"/>
          <w:b/>
        </w:rPr>
        <w:t xml:space="preserve"> studies contributing to the</w:t>
      </w:r>
      <w:r w:rsidRPr="00830AA5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meta-analysis.</w:t>
      </w:r>
      <w:r w:rsidR="00B43B96">
        <w:rPr>
          <w:rFonts w:ascii="Arial" w:hAnsi="Arial" w:cs="Arial"/>
          <w:b/>
        </w:rPr>
        <w:t xml:space="preserve"> </w:t>
      </w:r>
    </w:p>
    <w:p w14:paraId="501EC820" w14:textId="77777777" w:rsidR="00BB04D9" w:rsidRPr="00CB3E61" w:rsidRDefault="00BB04D9" w:rsidP="00BB04D9">
      <w:pPr>
        <w:rPr>
          <w:rFonts w:ascii="Arial" w:hAnsi="Arial" w:cs="Arial"/>
        </w:rPr>
      </w:pPr>
    </w:p>
    <w:tbl>
      <w:tblPr>
        <w:tblStyle w:val="TableGridLight1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20"/>
        <w:gridCol w:w="1530"/>
        <w:gridCol w:w="1530"/>
        <w:gridCol w:w="1530"/>
        <w:gridCol w:w="1530"/>
      </w:tblGrid>
      <w:tr w:rsidR="00BB04D9" w:rsidRPr="00CB3E61" w14:paraId="66F89C79" w14:textId="77777777" w:rsidTr="00DB25A8">
        <w:trPr>
          <w:trHeight w:val="359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7F05B8D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b/>
                <w:color w:val="000000"/>
              </w:rPr>
              <w:t>Characteristic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6AF50796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b/>
                <w:color w:val="000000"/>
              </w:rPr>
              <w:t>HCHS/SOL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bottom"/>
          </w:tcPr>
          <w:p w14:paraId="5530FDC0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b/>
                <w:color w:val="000000"/>
              </w:rPr>
              <w:t>MESA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53839D1E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b/>
                <w:color w:val="000000"/>
              </w:rPr>
              <w:t>Starr County</w:t>
            </w:r>
          </w:p>
        </w:tc>
        <w:tc>
          <w:tcPr>
            <w:tcW w:w="1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</w:tcPr>
          <w:p w14:paraId="7B2F7717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b/>
                <w:color w:val="000000"/>
              </w:rPr>
              <w:t>WHI</w:t>
            </w:r>
          </w:p>
        </w:tc>
      </w:tr>
      <w:tr w:rsidR="00BB04D9" w:rsidRPr="00CB3E61" w14:paraId="10564AE7" w14:textId="77777777" w:rsidTr="00DB25A8">
        <w:trPr>
          <w:trHeight w:val="340"/>
        </w:trPr>
        <w:tc>
          <w:tcPr>
            <w:tcW w:w="3420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6A97B62E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N</w:t>
            </w:r>
          </w:p>
        </w:tc>
        <w:tc>
          <w:tcPr>
            <w:tcW w:w="1530" w:type="dxa"/>
            <w:vAlign w:val="bottom"/>
          </w:tcPr>
          <w:p w14:paraId="5934F5F3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11,566</w:t>
            </w:r>
          </w:p>
        </w:tc>
        <w:tc>
          <w:tcPr>
            <w:tcW w:w="1530" w:type="dxa"/>
            <w:vAlign w:val="bottom"/>
          </w:tcPr>
          <w:p w14:paraId="5FCC530D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1,431</w:t>
            </w:r>
          </w:p>
        </w:tc>
        <w:tc>
          <w:tcPr>
            <w:tcW w:w="1530" w:type="dxa"/>
            <w:vAlign w:val="bottom"/>
            <w:hideMark/>
          </w:tcPr>
          <w:p w14:paraId="3C9B0984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582</w:t>
            </w:r>
          </w:p>
        </w:tc>
        <w:tc>
          <w:tcPr>
            <w:tcW w:w="1530" w:type="dxa"/>
            <w:tcBorders>
              <w:right w:val="single" w:sz="4" w:space="0" w:color="auto"/>
            </w:tcBorders>
            <w:vAlign w:val="bottom"/>
          </w:tcPr>
          <w:p w14:paraId="22C8E718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1,545</w:t>
            </w:r>
          </w:p>
        </w:tc>
      </w:tr>
      <w:tr w:rsidR="00BB04D9" w:rsidRPr="00CB3E61" w14:paraId="486274C0" w14:textId="77777777" w:rsidTr="00DB25A8">
        <w:trPr>
          <w:trHeight w:val="340"/>
        </w:trPr>
        <w:tc>
          <w:tcPr>
            <w:tcW w:w="3420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598448D2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Sex, female %</w:t>
            </w:r>
          </w:p>
        </w:tc>
        <w:tc>
          <w:tcPr>
            <w:tcW w:w="1530" w:type="dxa"/>
            <w:vAlign w:val="bottom"/>
          </w:tcPr>
          <w:p w14:paraId="42EA9660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60.1</w:t>
            </w:r>
          </w:p>
        </w:tc>
        <w:tc>
          <w:tcPr>
            <w:tcW w:w="1530" w:type="dxa"/>
            <w:vAlign w:val="bottom"/>
          </w:tcPr>
          <w:p w14:paraId="3C97C4E8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51.9</w:t>
            </w:r>
          </w:p>
        </w:tc>
        <w:tc>
          <w:tcPr>
            <w:tcW w:w="1530" w:type="dxa"/>
            <w:vAlign w:val="bottom"/>
            <w:hideMark/>
          </w:tcPr>
          <w:p w14:paraId="2569BE91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70.8</w:t>
            </w:r>
          </w:p>
        </w:tc>
        <w:tc>
          <w:tcPr>
            <w:tcW w:w="1530" w:type="dxa"/>
            <w:tcBorders>
              <w:right w:val="single" w:sz="4" w:space="0" w:color="auto"/>
            </w:tcBorders>
            <w:vAlign w:val="bottom"/>
          </w:tcPr>
          <w:p w14:paraId="64C082B0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100.0</w:t>
            </w:r>
          </w:p>
        </w:tc>
      </w:tr>
      <w:tr w:rsidR="00BB04D9" w:rsidRPr="00CB3E61" w14:paraId="35F2C8B0" w14:textId="77777777" w:rsidTr="00DB25A8">
        <w:trPr>
          <w:trHeight w:val="340"/>
        </w:trPr>
        <w:tc>
          <w:tcPr>
            <w:tcW w:w="3420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0425C94A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Age, years mean (range)</w:t>
            </w:r>
          </w:p>
        </w:tc>
        <w:tc>
          <w:tcPr>
            <w:tcW w:w="1530" w:type="dxa"/>
            <w:vAlign w:val="bottom"/>
          </w:tcPr>
          <w:p w14:paraId="38A7BFB3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45 (18 – 76)</w:t>
            </w:r>
          </w:p>
        </w:tc>
        <w:tc>
          <w:tcPr>
            <w:tcW w:w="1530" w:type="dxa"/>
            <w:vAlign w:val="bottom"/>
          </w:tcPr>
          <w:p w14:paraId="16720920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61 (44 – 84)</w:t>
            </w:r>
          </w:p>
        </w:tc>
        <w:tc>
          <w:tcPr>
            <w:tcW w:w="1530" w:type="dxa"/>
            <w:vAlign w:val="bottom"/>
            <w:hideMark/>
          </w:tcPr>
          <w:p w14:paraId="2FD4D4F6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53 (32 – 87)</w:t>
            </w:r>
          </w:p>
        </w:tc>
        <w:tc>
          <w:tcPr>
            <w:tcW w:w="1530" w:type="dxa"/>
            <w:tcBorders>
              <w:right w:val="single" w:sz="4" w:space="0" w:color="auto"/>
            </w:tcBorders>
            <w:vAlign w:val="bottom"/>
          </w:tcPr>
          <w:p w14:paraId="12FAAE06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60 (50 - 79)</w:t>
            </w:r>
          </w:p>
        </w:tc>
      </w:tr>
      <w:tr w:rsidR="00BB04D9" w:rsidRPr="00CB3E61" w14:paraId="4505C11B" w14:textId="77777777" w:rsidTr="00DB25A8">
        <w:trPr>
          <w:trHeight w:val="340"/>
        </w:trPr>
        <w:tc>
          <w:tcPr>
            <w:tcW w:w="3420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3E09DDBB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 xml:space="preserve">QRS interval, </w:t>
            </w:r>
            <w:proofErr w:type="spellStart"/>
            <w:r w:rsidRPr="00CB3E61">
              <w:rPr>
                <w:rFonts w:ascii="Arial" w:eastAsia="Times New Roman" w:hAnsi="Arial" w:cs="Arial"/>
                <w:color w:val="000000"/>
              </w:rPr>
              <w:t>ms</w:t>
            </w:r>
            <w:proofErr w:type="spellEnd"/>
            <w:r w:rsidRPr="00CB3E61">
              <w:rPr>
                <w:rFonts w:ascii="Arial" w:eastAsia="Times New Roman" w:hAnsi="Arial" w:cs="Arial"/>
                <w:color w:val="000000"/>
              </w:rPr>
              <w:t>, mean (SD)</w:t>
            </w:r>
          </w:p>
        </w:tc>
        <w:tc>
          <w:tcPr>
            <w:tcW w:w="1530" w:type="dxa"/>
            <w:vAlign w:val="bottom"/>
          </w:tcPr>
          <w:p w14:paraId="1B8C27F3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90.8 (9.5)</w:t>
            </w:r>
          </w:p>
        </w:tc>
        <w:tc>
          <w:tcPr>
            <w:tcW w:w="1530" w:type="dxa"/>
            <w:vAlign w:val="bottom"/>
          </w:tcPr>
          <w:p w14:paraId="6AE56706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91.1 (9.8)</w:t>
            </w:r>
          </w:p>
        </w:tc>
        <w:tc>
          <w:tcPr>
            <w:tcW w:w="1530" w:type="dxa"/>
            <w:vAlign w:val="bottom"/>
            <w:hideMark/>
          </w:tcPr>
          <w:p w14:paraId="7DAE3189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92.9 (15.3)</w:t>
            </w:r>
          </w:p>
        </w:tc>
        <w:tc>
          <w:tcPr>
            <w:tcW w:w="1530" w:type="dxa"/>
            <w:tcBorders>
              <w:right w:val="single" w:sz="4" w:space="0" w:color="auto"/>
            </w:tcBorders>
            <w:vAlign w:val="bottom"/>
          </w:tcPr>
          <w:p w14:paraId="1EAF4564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85.5 (8.45)</w:t>
            </w:r>
          </w:p>
        </w:tc>
      </w:tr>
      <w:tr w:rsidR="00BB04D9" w:rsidRPr="00CB3E61" w14:paraId="55633CFB" w14:textId="77777777" w:rsidTr="00DB25A8">
        <w:trPr>
          <w:trHeight w:val="340"/>
        </w:trPr>
        <w:tc>
          <w:tcPr>
            <w:tcW w:w="3420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08CDEFFF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BMI, kg/m</w:t>
            </w:r>
            <w:r w:rsidRPr="00347E60">
              <w:rPr>
                <w:rFonts w:ascii="Arial" w:eastAsia="Times New Roman" w:hAnsi="Arial" w:cs="Arial"/>
                <w:color w:val="000000"/>
                <w:vertAlign w:val="superscript"/>
              </w:rPr>
              <w:t>2</w:t>
            </w:r>
            <w:r w:rsidRPr="00CB3E61">
              <w:rPr>
                <w:rFonts w:ascii="Arial" w:eastAsia="Times New Roman" w:hAnsi="Arial" w:cs="Arial"/>
                <w:color w:val="000000"/>
              </w:rPr>
              <w:t>, mean</w:t>
            </w:r>
          </w:p>
        </w:tc>
        <w:tc>
          <w:tcPr>
            <w:tcW w:w="1530" w:type="dxa"/>
            <w:vAlign w:val="bottom"/>
          </w:tcPr>
          <w:p w14:paraId="5F7CAC2D" w14:textId="04B1D63C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29.</w:t>
            </w:r>
            <w:r w:rsidR="00A61764">
              <w:rPr>
                <w:rFonts w:ascii="Arial" w:eastAsia="Times New Roman" w:hAnsi="Arial" w:cs="Arial"/>
                <w:color w:val="000000"/>
              </w:rPr>
              <w:t>7</w:t>
            </w:r>
          </w:p>
        </w:tc>
        <w:tc>
          <w:tcPr>
            <w:tcW w:w="1530" w:type="dxa"/>
            <w:vAlign w:val="bottom"/>
          </w:tcPr>
          <w:p w14:paraId="4CE6306F" w14:textId="1EC06BD4" w:rsidR="00BB04D9" w:rsidRPr="00CB3E61" w:rsidRDefault="00A61764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29.5</w:t>
            </w:r>
          </w:p>
        </w:tc>
        <w:tc>
          <w:tcPr>
            <w:tcW w:w="1530" w:type="dxa"/>
            <w:vAlign w:val="bottom"/>
            <w:hideMark/>
          </w:tcPr>
          <w:p w14:paraId="35DCF65B" w14:textId="2BB1978F" w:rsidR="00BB04D9" w:rsidRPr="00CB3E61" w:rsidRDefault="00A61764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32.2</w:t>
            </w:r>
          </w:p>
        </w:tc>
        <w:tc>
          <w:tcPr>
            <w:tcW w:w="1530" w:type="dxa"/>
            <w:tcBorders>
              <w:right w:val="single" w:sz="4" w:space="0" w:color="auto"/>
            </w:tcBorders>
            <w:vAlign w:val="bottom"/>
          </w:tcPr>
          <w:p w14:paraId="78E3C757" w14:textId="05E0A4B3" w:rsidR="00BB04D9" w:rsidRPr="00CB3E61" w:rsidRDefault="00A61764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29.3</w:t>
            </w:r>
          </w:p>
        </w:tc>
      </w:tr>
      <w:tr w:rsidR="00BB04D9" w:rsidRPr="00CB3E61" w14:paraId="1F991254" w14:textId="77777777" w:rsidTr="00DB25A8">
        <w:trPr>
          <w:trHeight w:val="340"/>
        </w:trPr>
        <w:tc>
          <w:tcPr>
            <w:tcW w:w="3420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5B274412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Hypertension, %</w:t>
            </w:r>
          </w:p>
        </w:tc>
        <w:tc>
          <w:tcPr>
            <w:tcW w:w="1530" w:type="dxa"/>
            <w:vAlign w:val="bottom"/>
          </w:tcPr>
          <w:p w14:paraId="0C6B4D0B" w14:textId="72D01641" w:rsidR="00BB04D9" w:rsidRPr="00CB3E61" w:rsidRDefault="00A61764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25.7</w:t>
            </w:r>
          </w:p>
        </w:tc>
        <w:tc>
          <w:tcPr>
            <w:tcW w:w="1530" w:type="dxa"/>
            <w:vAlign w:val="bottom"/>
          </w:tcPr>
          <w:p w14:paraId="0B77650F" w14:textId="7EE5F7A8" w:rsidR="00BB04D9" w:rsidRPr="00CB3E61" w:rsidRDefault="00A61764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41.9</w:t>
            </w:r>
          </w:p>
        </w:tc>
        <w:tc>
          <w:tcPr>
            <w:tcW w:w="1530" w:type="dxa"/>
            <w:vAlign w:val="bottom"/>
            <w:hideMark/>
          </w:tcPr>
          <w:p w14:paraId="7E6C9D8D" w14:textId="54EDFE95" w:rsidR="00BB04D9" w:rsidRPr="00CB3E61" w:rsidRDefault="00A61764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42.4</w:t>
            </w:r>
          </w:p>
        </w:tc>
        <w:tc>
          <w:tcPr>
            <w:tcW w:w="1530" w:type="dxa"/>
            <w:tcBorders>
              <w:right w:val="single" w:sz="4" w:space="0" w:color="auto"/>
            </w:tcBorders>
            <w:vAlign w:val="bottom"/>
          </w:tcPr>
          <w:p w14:paraId="27E537C4" w14:textId="1471699F" w:rsidR="00BB04D9" w:rsidRPr="00CB3E61" w:rsidRDefault="00A61764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29.9</w:t>
            </w:r>
          </w:p>
        </w:tc>
      </w:tr>
      <w:tr w:rsidR="00BB04D9" w:rsidRPr="00CB3E61" w14:paraId="0BDC1BC0" w14:textId="77777777" w:rsidTr="00DB25A8">
        <w:trPr>
          <w:trHeight w:val="340"/>
        </w:trPr>
        <w:tc>
          <w:tcPr>
            <w:tcW w:w="3420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4E60D5DD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Diabetes mellitus, %</w:t>
            </w:r>
          </w:p>
        </w:tc>
        <w:tc>
          <w:tcPr>
            <w:tcW w:w="1530" w:type="dxa"/>
            <w:vAlign w:val="bottom"/>
          </w:tcPr>
          <w:p w14:paraId="73F965B6" w14:textId="3C8CE3D1" w:rsidR="00BB04D9" w:rsidRPr="00CB3E61" w:rsidRDefault="00A61764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18.3</w:t>
            </w:r>
          </w:p>
        </w:tc>
        <w:tc>
          <w:tcPr>
            <w:tcW w:w="1530" w:type="dxa"/>
            <w:vAlign w:val="bottom"/>
          </w:tcPr>
          <w:p w14:paraId="41BFDC92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17.8</w:t>
            </w:r>
          </w:p>
        </w:tc>
        <w:tc>
          <w:tcPr>
            <w:tcW w:w="1530" w:type="dxa"/>
            <w:vAlign w:val="bottom"/>
            <w:hideMark/>
          </w:tcPr>
          <w:p w14:paraId="787DA4C7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45.6</w:t>
            </w:r>
          </w:p>
        </w:tc>
        <w:tc>
          <w:tcPr>
            <w:tcW w:w="1530" w:type="dxa"/>
            <w:tcBorders>
              <w:right w:val="single" w:sz="4" w:space="0" w:color="auto"/>
            </w:tcBorders>
            <w:vAlign w:val="bottom"/>
          </w:tcPr>
          <w:p w14:paraId="07275B09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7.5</w:t>
            </w:r>
          </w:p>
        </w:tc>
      </w:tr>
      <w:tr w:rsidR="00BB04D9" w:rsidRPr="00CB3E61" w14:paraId="4917EDE6" w14:textId="77777777" w:rsidTr="00DB25A8">
        <w:trPr>
          <w:trHeight w:val="340"/>
        </w:trPr>
        <w:tc>
          <w:tcPr>
            <w:tcW w:w="3420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16214010" w14:textId="77777777" w:rsidR="00BB04D9" w:rsidRPr="00CB3E61" w:rsidRDefault="00BB04D9" w:rsidP="00DB25A8">
            <w:pPr>
              <w:rPr>
                <w:rFonts w:ascii="Arial" w:eastAsia="Times New Roman" w:hAnsi="Arial" w:cs="Arial"/>
                <w:b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Heart rate, bpm, mean</w:t>
            </w:r>
          </w:p>
        </w:tc>
        <w:tc>
          <w:tcPr>
            <w:tcW w:w="1530" w:type="dxa"/>
            <w:vAlign w:val="bottom"/>
          </w:tcPr>
          <w:p w14:paraId="14A358D7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63</w:t>
            </w:r>
          </w:p>
        </w:tc>
        <w:tc>
          <w:tcPr>
            <w:tcW w:w="1530" w:type="dxa"/>
            <w:vAlign w:val="bottom"/>
          </w:tcPr>
          <w:p w14:paraId="5993FE54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63</w:t>
            </w:r>
          </w:p>
        </w:tc>
        <w:tc>
          <w:tcPr>
            <w:tcW w:w="1530" w:type="dxa"/>
            <w:vAlign w:val="bottom"/>
            <w:hideMark/>
          </w:tcPr>
          <w:p w14:paraId="1D90CEA2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68</w:t>
            </w:r>
          </w:p>
        </w:tc>
        <w:tc>
          <w:tcPr>
            <w:tcW w:w="1530" w:type="dxa"/>
            <w:tcBorders>
              <w:right w:val="single" w:sz="4" w:space="0" w:color="auto"/>
            </w:tcBorders>
            <w:vAlign w:val="bottom"/>
          </w:tcPr>
          <w:p w14:paraId="5753E8D4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66</w:t>
            </w:r>
          </w:p>
        </w:tc>
      </w:tr>
      <w:tr w:rsidR="00BB04D9" w:rsidRPr="00CB3E61" w14:paraId="60201226" w14:textId="77777777" w:rsidTr="00DB25A8">
        <w:trPr>
          <w:trHeight w:val="315"/>
        </w:trPr>
        <w:tc>
          <w:tcPr>
            <w:tcW w:w="3420" w:type="dxa"/>
            <w:tcBorders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14:paraId="360E6513" w14:textId="77777777" w:rsidR="00BB04D9" w:rsidRPr="00CB3E61" w:rsidRDefault="00BB04D9" w:rsidP="00DB25A8">
            <w:pPr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Genomic control (</w:t>
            </w:r>
            <w:r w:rsidRPr="00CB3E61">
              <w:rPr>
                <w:rFonts w:ascii="Arial" w:eastAsia="Times New Roman" w:hAnsi="Arial" w:cs="Arial"/>
                <w:color w:val="000000"/>
              </w:rPr>
              <w:sym w:font="Symbol" w:char="F06C"/>
            </w:r>
            <w:r w:rsidRPr="00CB3E61">
              <w:rPr>
                <w:rFonts w:ascii="Arial" w:eastAsia="Times New Roman" w:hAnsi="Arial" w:cs="Arial"/>
                <w:color w:val="000000"/>
                <w:vertAlign w:val="subscript"/>
              </w:rPr>
              <w:t>GC</w:t>
            </w:r>
            <w:r w:rsidRPr="00CB3E61">
              <w:rPr>
                <w:rFonts w:ascii="Arial" w:eastAsia="Times New Roman" w:hAnsi="Arial" w:cs="Arial"/>
                <w:color w:val="000000"/>
              </w:rPr>
              <w:t>)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vAlign w:val="bottom"/>
          </w:tcPr>
          <w:p w14:paraId="61485F8B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1.03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vAlign w:val="bottom"/>
          </w:tcPr>
          <w:p w14:paraId="308648F0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0.96</w:t>
            </w:r>
          </w:p>
        </w:tc>
        <w:tc>
          <w:tcPr>
            <w:tcW w:w="1530" w:type="dxa"/>
            <w:tcBorders>
              <w:bottom w:val="single" w:sz="4" w:space="0" w:color="auto"/>
            </w:tcBorders>
            <w:vAlign w:val="bottom"/>
          </w:tcPr>
          <w:p w14:paraId="2AA8F92E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0.97</w:t>
            </w:r>
          </w:p>
        </w:tc>
        <w:tc>
          <w:tcPr>
            <w:tcW w:w="1530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2F6C12F5" w14:textId="77777777" w:rsidR="00BB04D9" w:rsidRPr="00CB3E61" w:rsidRDefault="00BB04D9" w:rsidP="00DB25A8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CB3E61">
              <w:rPr>
                <w:rFonts w:ascii="Arial" w:eastAsia="Times New Roman" w:hAnsi="Arial" w:cs="Arial"/>
                <w:color w:val="000000"/>
              </w:rPr>
              <w:t>1.01</w:t>
            </w:r>
          </w:p>
        </w:tc>
      </w:tr>
    </w:tbl>
    <w:p w14:paraId="0287ADFB" w14:textId="3391B36B" w:rsidR="002F713D" w:rsidRDefault="002F713D"/>
    <w:p w14:paraId="779CCE49" w14:textId="77777777" w:rsidR="002F713D" w:rsidRDefault="002F713D">
      <w:pPr>
        <w:spacing w:after="160" w:line="259" w:lineRule="auto"/>
      </w:pPr>
      <w:r>
        <w:br w:type="page"/>
      </w:r>
    </w:p>
    <w:p w14:paraId="3486ACD2" w14:textId="77777777" w:rsidR="002F713D" w:rsidRPr="00830AA5" w:rsidRDefault="002F713D" w:rsidP="002F713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Supplementary Table 2</w:t>
      </w:r>
      <w:r w:rsidRPr="00830AA5">
        <w:rPr>
          <w:rFonts w:ascii="Arial" w:hAnsi="Arial" w:cs="Arial"/>
          <w:b/>
        </w:rPr>
        <w:t xml:space="preserve">: Heterogeneity tests for </w:t>
      </w:r>
      <w:r>
        <w:rPr>
          <w:rFonts w:ascii="Arial" w:hAnsi="Arial" w:cs="Arial"/>
          <w:b/>
        </w:rPr>
        <w:t>i</w:t>
      </w:r>
      <w:r w:rsidRPr="00830AA5">
        <w:rPr>
          <w:rFonts w:ascii="Arial" w:hAnsi="Arial" w:cs="Arial"/>
          <w:b/>
        </w:rPr>
        <w:t>ndex SNPs across the</w:t>
      </w:r>
      <w:r>
        <w:rPr>
          <w:rFonts w:ascii="Arial" w:hAnsi="Arial" w:cs="Arial"/>
          <w:b/>
        </w:rPr>
        <w:t xml:space="preserve"> participating cohorts.</w:t>
      </w:r>
    </w:p>
    <w:p w14:paraId="2DA0CA88" w14:textId="77777777" w:rsidR="002F713D" w:rsidRPr="00213B6B" w:rsidRDefault="002F713D" w:rsidP="002F713D"/>
    <w:tbl>
      <w:tblPr>
        <w:tblW w:w="5868" w:type="dxa"/>
        <w:tblLayout w:type="fixed"/>
        <w:tblLook w:val="04A0" w:firstRow="1" w:lastRow="0" w:firstColumn="1" w:lastColumn="0" w:noHBand="0" w:noVBand="1"/>
      </w:tblPr>
      <w:tblGrid>
        <w:gridCol w:w="1368"/>
        <w:gridCol w:w="720"/>
        <w:gridCol w:w="1530"/>
        <w:gridCol w:w="2250"/>
      </w:tblGrid>
      <w:tr w:rsidR="002F713D" w:rsidRPr="00CF3A6D" w14:paraId="1ADC7A0D" w14:textId="77777777" w:rsidTr="008F1B67">
        <w:trPr>
          <w:trHeight w:val="20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0C869FDF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213B6B">
              <w:rPr>
                <w:rFonts w:ascii="Arial" w:eastAsia="Times New Roman" w:hAnsi="Arial" w:cs="Arial"/>
                <w:b/>
                <w:bCs/>
                <w:color w:val="000000"/>
              </w:rPr>
              <w:t>Locus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23AFE709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proofErr w:type="spellStart"/>
            <w:r w:rsidRPr="00213B6B">
              <w:rPr>
                <w:rFonts w:ascii="Arial" w:eastAsia="Times New Roman" w:hAnsi="Arial" w:cs="Arial"/>
                <w:b/>
                <w:bCs/>
                <w:color w:val="000000"/>
              </w:rPr>
              <w:t>Chr</w:t>
            </w:r>
            <w:r w:rsidRPr="00347E60">
              <w:rPr>
                <w:rFonts w:ascii="Arial" w:eastAsia="Times New Roman" w:hAnsi="Arial" w:cs="Arial"/>
                <w:bCs/>
                <w:color w:val="000000"/>
                <w:vertAlign w:val="superscript"/>
              </w:rPr>
              <w:t>a</w:t>
            </w:r>
            <w:proofErr w:type="spellEnd"/>
          </w:p>
        </w:tc>
        <w:tc>
          <w:tcPr>
            <w:tcW w:w="153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2E3F0083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213B6B">
              <w:rPr>
                <w:rFonts w:ascii="Arial" w:eastAsia="Times New Roman" w:hAnsi="Arial" w:cs="Arial"/>
                <w:b/>
                <w:bCs/>
                <w:color w:val="000000"/>
              </w:rPr>
              <w:t>Index SNP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42037CED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Cochran’s Q Test</w:t>
            </w:r>
          </w:p>
        </w:tc>
      </w:tr>
      <w:tr w:rsidR="002F713D" w:rsidRPr="00CF3A6D" w14:paraId="583B58F2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</w:tcPr>
          <w:p w14:paraId="1742F20F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</w:tcPr>
          <w:p w14:paraId="7E4CD8CD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</w:tcPr>
          <w:p w14:paraId="652628E1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03FB3C0C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213B6B">
              <w:rPr>
                <w:rFonts w:ascii="Arial" w:eastAsia="Times New Roman" w:hAnsi="Arial" w:cs="Arial"/>
                <w:b/>
                <w:bCs/>
                <w:i/>
                <w:color w:val="000000"/>
              </w:rPr>
              <w:t>P</w:t>
            </w:r>
          </w:p>
        </w:tc>
      </w:tr>
      <w:tr w:rsidR="002F713D" w:rsidRPr="00CF3A6D" w14:paraId="774E0EBF" w14:textId="77777777" w:rsidTr="008F1B67">
        <w:trPr>
          <w:trHeight w:val="20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D02BC7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SCN5A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2C78C4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3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21BA44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rs62241190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38BFD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.144</w:t>
            </w:r>
          </w:p>
        </w:tc>
      </w:tr>
      <w:tr w:rsidR="002F713D" w:rsidRPr="00CF3A6D" w14:paraId="1AEBDE24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98AB2E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SCN5A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EBBC94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AE74CC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rs3922844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399B0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.869</w:t>
            </w:r>
          </w:p>
        </w:tc>
      </w:tr>
      <w:tr w:rsidR="002F713D" w:rsidRPr="00CF3A6D" w14:paraId="01AA1B0F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B5BF73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SCN5A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7E9DB6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74F70D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rs9856387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6A6CF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.919</w:t>
            </w:r>
          </w:p>
        </w:tc>
      </w:tr>
      <w:tr w:rsidR="002F713D" w:rsidRPr="00CF3A6D" w14:paraId="6C8A62C4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DCC957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SCN10A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2505F8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62C7BF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rs10428132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5BD42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.773</w:t>
            </w:r>
          </w:p>
        </w:tc>
      </w:tr>
      <w:tr w:rsidR="002F713D" w:rsidRPr="00CF3A6D" w14:paraId="2A7A839F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FBF896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HAND1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7C3DE0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5E9ABB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rs13165478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2E866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.660</w:t>
            </w:r>
          </w:p>
        </w:tc>
      </w:tr>
      <w:tr w:rsidR="002F713D" w:rsidRPr="00CF3A6D" w14:paraId="37AF15E0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83A30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CDKN1A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7D0B97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329CFC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rs3176326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D5692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.912</w:t>
            </w:r>
          </w:p>
        </w:tc>
      </w:tr>
      <w:tr w:rsidR="002F713D" w:rsidRPr="00CF3A6D" w14:paraId="25A2BE1A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E70F5C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VTI1A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452639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10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D81E77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rs7906312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59931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.917</w:t>
            </w:r>
          </w:p>
        </w:tc>
      </w:tr>
      <w:tr w:rsidR="002F713D" w:rsidRPr="00CF3A6D" w14:paraId="1722E964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63A1FE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SYT1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4A701A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12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BB85C4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rs4842438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76E64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.241</w:t>
            </w:r>
          </w:p>
        </w:tc>
      </w:tr>
      <w:tr w:rsidR="002F713D" w:rsidRPr="00CF3A6D" w14:paraId="592751B1" w14:textId="77777777" w:rsidTr="008F1B67">
        <w:trPr>
          <w:trHeight w:val="20"/>
        </w:trPr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1606CEF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</w:rPr>
            </w:pPr>
            <w:r w:rsidRPr="00213B6B">
              <w:rPr>
                <w:rFonts w:ascii="Arial" w:eastAsia="Times New Roman" w:hAnsi="Arial" w:cs="Arial"/>
                <w:i/>
                <w:color w:val="000000"/>
              </w:rPr>
              <w:t>MYOCD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B3FCADD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17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9566969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213B6B">
              <w:rPr>
                <w:rFonts w:ascii="Arial" w:eastAsia="Times New Roman" w:hAnsi="Arial" w:cs="Arial"/>
                <w:color w:val="000000"/>
              </w:rPr>
              <w:t>rs16946539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6B4EA" w14:textId="77777777" w:rsidR="002F713D" w:rsidRPr="00213B6B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.424</w:t>
            </w:r>
          </w:p>
        </w:tc>
      </w:tr>
    </w:tbl>
    <w:p w14:paraId="5475E797" w14:textId="77777777" w:rsidR="002F713D" w:rsidRDefault="002F713D" w:rsidP="002F713D">
      <w:proofErr w:type="spellStart"/>
      <w:proofErr w:type="gramStart"/>
      <w:r w:rsidRPr="00800166">
        <w:rPr>
          <w:rFonts w:ascii="Arial" w:hAnsi="Arial" w:cs="Arial"/>
          <w:sz w:val="18"/>
          <w:szCs w:val="18"/>
          <w:vertAlign w:val="superscript"/>
        </w:rPr>
        <w:t>a</w:t>
      </w:r>
      <w:r w:rsidRPr="00800166">
        <w:rPr>
          <w:rFonts w:ascii="Arial" w:hAnsi="Arial" w:cs="Arial"/>
          <w:sz w:val="18"/>
          <w:szCs w:val="18"/>
        </w:rPr>
        <w:t>Chr</w:t>
      </w:r>
      <w:proofErr w:type="spellEnd"/>
      <w:proofErr w:type="gramEnd"/>
      <w:r w:rsidRPr="00800166">
        <w:rPr>
          <w:rFonts w:ascii="Arial" w:hAnsi="Arial" w:cs="Arial"/>
          <w:sz w:val="18"/>
          <w:szCs w:val="18"/>
        </w:rPr>
        <w:t>: Chromosome</w:t>
      </w:r>
    </w:p>
    <w:p w14:paraId="10F21EBB" w14:textId="4A426219" w:rsidR="002F713D" w:rsidRDefault="002F713D">
      <w:pPr>
        <w:spacing w:after="160" w:line="259" w:lineRule="auto"/>
      </w:pPr>
      <w:r>
        <w:br w:type="page"/>
      </w:r>
    </w:p>
    <w:p w14:paraId="4C839B83" w14:textId="77777777" w:rsidR="002F713D" w:rsidRPr="00830AA5" w:rsidRDefault="002F713D" w:rsidP="002F713D">
      <w:pPr>
        <w:rPr>
          <w:rFonts w:ascii="Arial" w:hAnsi="Arial" w:cs="Arial"/>
          <w:b/>
          <w:sz w:val="20"/>
          <w:szCs w:val="20"/>
        </w:rPr>
      </w:pPr>
      <w:r w:rsidRPr="00830AA5">
        <w:rPr>
          <w:rFonts w:ascii="Arial" w:hAnsi="Arial" w:cs="Arial"/>
          <w:b/>
          <w:sz w:val="20"/>
          <w:szCs w:val="20"/>
        </w:rPr>
        <w:lastRenderedPageBreak/>
        <w:t xml:space="preserve">Supplementary Table 3: Summary of </w:t>
      </w:r>
      <w:r>
        <w:rPr>
          <w:rFonts w:ascii="Arial" w:hAnsi="Arial" w:cs="Arial"/>
          <w:b/>
          <w:sz w:val="20"/>
          <w:szCs w:val="20"/>
        </w:rPr>
        <w:t>genetic imputation of i</w:t>
      </w:r>
      <w:r w:rsidRPr="00830AA5">
        <w:rPr>
          <w:rFonts w:ascii="Arial" w:hAnsi="Arial" w:cs="Arial"/>
          <w:b/>
          <w:sz w:val="20"/>
          <w:szCs w:val="20"/>
        </w:rPr>
        <w:t>ndex SNPs</w:t>
      </w:r>
      <w:r>
        <w:rPr>
          <w:rFonts w:ascii="Arial" w:hAnsi="Arial" w:cs="Arial"/>
          <w:b/>
          <w:sz w:val="20"/>
          <w:szCs w:val="20"/>
        </w:rPr>
        <w:t xml:space="preserve"> across the participating cohorts</w:t>
      </w:r>
      <w:r w:rsidRPr="00830AA5">
        <w:rPr>
          <w:rFonts w:ascii="Arial" w:hAnsi="Arial" w:cs="Arial"/>
          <w:b/>
          <w:sz w:val="20"/>
          <w:szCs w:val="20"/>
        </w:rPr>
        <w:t>.</w:t>
      </w:r>
    </w:p>
    <w:p w14:paraId="6FF1C99A" w14:textId="77777777" w:rsidR="002F713D" w:rsidRPr="00ED3D13" w:rsidRDefault="002F713D" w:rsidP="002F713D">
      <w:pPr>
        <w:rPr>
          <w:rFonts w:ascii="Arial" w:hAnsi="Arial" w:cs="Arial"/>
        </w:rPr>
      </w:pPr>
    </w:p>
    <w:tbl>
      <w:tblPr>
        <w:tblW w:w="13158" w:type="dxa"/>
        <w:tblLayout w:type="fixed"/>
        <w:tblLook w:val="04A0" w:firstRow="1" w:lastRow="0" w:firstColumn="1" w:lastColumn="0" w:noHBand="0" w:noVBand="1"/>
      </w:tblPr>
      <w:tblGrid>
        <w:gridCol w:w="1098"/>
        <w:gridCol w:w="720"/>
        <w:gridCol w:w="1530"/>
        <w:gridCol w:w="1350"/>
        <w:gridCol w:w="1350"/>
        <w:gridCol w:w="1350"/>
        <w:gridCol w:w="1080"/>
        <w:gridCol w:w="1350"/>
        <w:gridCol w:w="990"/>
        <w:gridCol w:w="1350"/>
        <w:gridCol w:w="990"/>
      </w:tblGrid>
      <w:tr w:rsidR="002F713D" w:rsidRPr="00CF3A6D" w14:paraId="4BAC9F61" w14:textId="77777777" w:rsidTr="008F1B67">
        <w:trPr>
          <w:trHeight w:val="20"/>
        </w:trPr>
        <w:tc>
          <w:tcPr>
            <w:tcW w:w="109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29D0110F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Locus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2E2B268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Chr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153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48718D6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Index SNP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4749FD56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HCHS/SOL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7C88951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HCHS/SOL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1ECBC2A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MESA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09F78F4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MESA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793FA3DA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Starr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197DC9F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Starr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09BA1EF7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WHI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442A47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WHI</w:t>
            </w:r>
          </w:p>
        </w:tc>
      </w:tr>
      <w:tr w:rsidR="002F713D" w:rsidRPr="00CF3A6D" w14:paraId="25450AD0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</w:tcPr>
          <w:p w14:paraId="386B3BE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</w:tcPr>
          <w:p w14:paraId="04E5194F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</w:tcPr>
          <w:p w14:paraId="640894C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</w:tcPr>
          <w:p w14:paraId="383FC4FF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Imputation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0175416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CF3A6D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Quality</w:t>
            </w:r>
            <w:r w:rsidRPr="00347E60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</w:t>
            </w:r>
            <w:proofErr w:type="spellEnd"/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0A5AF34C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Imputation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5E346D2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Quality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vertAlign w:val="superscript"/>
              </w:rPr>
              <w:t>c</w:t>
            </w:r>
            <w:proofErr w:type="spellEnd"/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1C4C152C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Imputation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2DD50A5C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Qual</w:t>
            </w: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</w:t>
            </w:r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y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vertAlign w:val="superscript"/>
              </w:rPr>
              <w:t>c</w:t>
            </w:r>
            <w:proofErr w:type="spellEnd"/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60FB28F0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Imputation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E5E5DE6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F3A6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Quality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vertAlign w:val="superscript"/>
              </w:rPr>
              <w:t>c</w:t>
            </w:r>
            <w:proofErr w:type="spellEnd"/>
          </w:p>
        </w:tc>
      </w:tr>
      <w:tr w:rsidR="002F713D" w:rsidRPr="00CF3A6D" w14:paraId="05F2CC10" w14:textId="77777777" w:rsidTr="008F1B67">
        <w:trPr>
          <w:trHeight w:val="20"/>
        </w:trPr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BC814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SCN5A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B7CDEB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637D6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rs62241190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CE8167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04733F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0.951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6A18C2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E89C26E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0.772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5F4B3C7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7A1AD8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0.856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08A5AB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14:paraId="66C746C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0.992</w:t>
            </w:r>
          </w:p>
        </w:tc>
      </w:tr>
      <w:tr w:rsidR="002F713D" w:rsidRPr="00CF3A6D" w14:paraId="7827DE6A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8B22C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SCN5A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C2297F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BEDAFC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rs3922844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E3B3F6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7BC9F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00149E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23F65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0.969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AD8A9E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ABBFA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0.976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E3D42A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54F241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0.995</w:t>
            </w:r>
          </w:p>
        </w:tc>
      </w:tr>
      <w:tr w:rsidR="002F713D" w:rsidRPr="00CF3A6D" w14:paraId="6D4A3C0A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8C8FE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SCN5A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79737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4ED72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rs9856387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A0948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6E38FD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8CFBC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A2FDA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0.919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E97751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92FFC6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0.943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6AFBE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04E0CB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0.984</w:t>
            </w:r>
          </w:p>
        </w:tc>
      </w:tr>
      <w:tr w:rsidR="002F713D" w:rsidRPr="00CF3A6D" w14:paraId="0EB2A073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EE45FD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SCN10A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FFEC9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23B24C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rs10428132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7BE0DB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6E03D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95C6C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F8071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0.99264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345FFD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53189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E35517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5440CFA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0.997</w:t>
            </w:r>
          </w:p>
        </w:tc>
      </w:tr>
      <w:tr w:rsidR="002F713D" w:rsidRPr="00CF3A6D" w14:paraId="618506C6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C2162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HAND1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D8766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429200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rs13165478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E7E24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E0237E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BE7BFA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A7128A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0.954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7F277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1A4A0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0.989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96351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A7EE78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0.995</w:t>
            </w:r>
          </w:p>
        </w:tc>
      </w:tr>
      <w:tr w:rsidR="002F713D" w:rsidRPr="00CF3A6D" w14:paraId="129CCBE2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61C6E0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CDKN1A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175D4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619DAB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rs3176326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EA8A27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C2DCA0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0.983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96B38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720DE0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0.886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8AF6F6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30F1C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0.913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B7CC9A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F30EA6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0.989</w:t>
            </w:r>
          </w:p>
        </w:tc>
      </w:tr>
      <w:tr w:rsidR="002F713D" w:rsidRPr="00CF3A6D" w14:paraId="161F2331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46509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VTI1A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8E0F70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F3151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rs7906312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7C6E7D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A7A387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393E05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0D26B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9275A0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B73161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EDF6D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32323BF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0.999</w:t>
            </w:r>
          </w:p>
        </w:tc>
      </w:tr>
      <w:tr w:rsidR="002F713D" w:rsidRPr="00CF3A6D" w14:paraId="21428745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95C93F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SYT1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564370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65F97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rs4842438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1FA1D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90B8FC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5430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B97F8C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0.930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5ED81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945646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0.977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BEA18E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548B488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0.997</w:t>
            </w:r>
          </w:p>
        </w:tc>
      </w:tr>
      <w:tr w:rsidR="002F713D" w:rsidRPr="00CF3A6D" w14:paraId="14CADFDE" w14:textId="77777777" w:rsidTr="008F1B67">
        <w:trPr>
          <w:trHeight w:val="20"/>
        </w:trPr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04C2EF2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MYOCD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B1BB5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E6C4EF3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rs16946539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C1D740E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0FA0444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0.999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28293F9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673872F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0.775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915D3BE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568E64E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0.791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45826B6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D1EF01" w14:textId="77777777" w:rsidR="002F713D" w:rsidRPr="00CF3A6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3A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0.987</w:t>
            </w:r>
          </w:p>
        </w:tc>
      </w:tr>
    </w:tbl>
    <w:p w14:paraId="45FB0DB5" w14:textId="77777777" w:rsidR="002F713D" w:rsidRPr="00800166" w:rsidRDefault="002F713D" w:rsidP="002F713D">
      <w:pPr>
        <w:rPr>
          <w:rFonts w:ascii="Arial" w:hAnsi="Arial" w:cs="Arial"/>
          <w:sz w:val="18"/>
          <w:szCs w:val="18"/>
        </w:rPr>
      </w:pPr>
      <w:proofErr w:type="spellStart"/>
      <w:proofErr w:type="gramStart"/>
      <w:r w:rsidRPr="00800166">
        <w:rPr>
          <w:rFonts w:ascii="Arial" w:hAnsi="Arial" w:cs="Arial"/>
          <w:sz w:val="18"/>
          <w:szCs w:val="18"/>
          <w:vertAlign w:val="superscript"/>
        </w:rPr>
        <w:t>a</w:t>
      </w:r>
      <w:r w:rsidRPr="00800166">
        <w:rPr>
          <w:rFonts w:ascii="Arial" w:hAnsi="Arial" w:cs="Arial"/>
          <w:sz w:val="18"/>
          <w:szCs w:val="18"/>
        </w:rPr>
        <w:t>Chr</w:t>
      </w:r>
      <w:proofErr w:type="spellEnd"/>
      <w:proofErr w:type="gramEnd"/>
      <w:r w:rsidRPr="00800166">
        <w:rPr>
          <w:rFonts w:ascii="Arial" w:hAnsi="Arial" w:cs="Arial"/>
          <w:sz w:val="18"/>
          <w:szCs w:val="18"/>
        </w:rPr>
        <w:t>: Chromosome</w:t>
      </w:r>
    </w:p>
    <w:p w14:paraId="4B49AC39" w14:textId="77777777" w:rsidR="002F713D" w:rsidRPr="00800166" w:rsidRDefault="002F713D" w:rsidP="002F713D">
      <w:pPr>
        <w:rPr>
          <w:rFonts w:ascii="Arial" w:hAnsi="Arial" w:cs="Arial"/>
          <w:sz w:val="18"/>
          <w:szCs w:val="18"/>
        </w:rPr>
      </w:pPr>
      <w:proofErr w:type="spellStart"/>
      <w:proofErr w:type="gramStart"/>
      <w:r w:rsidRPr="00800166">
        <w:rPr>
          <w:rFonts w:ascii="Arial" w:hAnsi="Arial" w:cs="Arial"/>
          <w:sz w:val="18"/>
          <w:szCs w:val="18"/>
          <w:vertAlign w:val="superscript"/>
        </w:rPr>
        <w:t>b</w:t>
      </w:r>
      <w:r w:rsidRPr="00800166">
        <w:rPr>
          <w:rFonts w:ascii="Arial" w:hAnsi="Arial" w:cs="Arial"/>
          <w:sz w:val="18"/>
          <w:szCs w:val="18"/>
        </w:rPr>
        <w:t>Imputation</w:t>
      </w:r>
      <w:proofErr w:type="spellEnd"/>
      <w:proofErr w:type="gramEnd"/>
      <w:r w:rsidRPr="00800166">
        <w:rPr>
          <w:rFonts w:ascii="Arial" w:hAnsi="Arial" w:cs="Arial"/>
          <w:sz w:val="18"/>
          <w:szCs w:val="18"/>
        </w:rPr>
        <w:t xml:space="preserve">: (G) Refers to a SNP which was directly typed on the assay. (I) </w:t>
      </w:r>
      <w:proofErr w:type="gramStart"/>
      <w:r w:rsidRPr="00800166">
        <w:rPr>
          <w:rFonts w:ascii="Arial" w:hAnsi="Arial" w:cs="Arial"/>
          <w:sz w:val="18"/>
          <w:szCs w:val="18"/>
        </w:rPr>
        <w:t>Refers</w:t>
      </w:r>
      <w:proofErr w:type="gramEnd"/>
      <w:r w:rsidRPr="00800166">
        <w:rPr>
          <w:rFonts w:ascii="Arial" w:hAnsi="Arial" w:cs="Arial"/>
          <w:sz w:val="18"/>
          <w:szCs w:val="18"/>
        </w:rPr>
        <w:t xml:space="preserve"> to a SNP which was imputed. </w:t>
      </w:r>
    </w:p>
    <w:p w14:paraId="6460EDE2" w14:textId="77777777" w:rsidR="002F713D" w:rsidRDefault="002F713D" w:rsidP="002F713D">
      <w:pPr>
        <w:rPr>
          <w:rFonts w:ascii="Arial" w:hAnsi="Arial" w:cs="Arial"/>
          <w:sz w:val="18"/>
          <w:szCs w:val="18"/>
        </w:rPr>
      </w:pPr>
      <w:proofErr w:type="spellStart"/>
      <w:proofErr w:type="gramStart"/>
      <w:r w:rsidRPr="00800166">
        <w:rPr>
          <w:rFonts w:ascii="Arial" w:hAnsi="Arial" w:cs="Arial"/>
          <w:sz w:val="18"/>
          <w:szCs w:val="18"/>
          <w:vertAlign w:val="superscript"/>
        </w:rPr>
        <w:t>c</w:t>
      </w:r>
      <w:r w:rsidRPr="00800166">
        <w:rPr>
          <w:rFonts w:ascii="Arial" w:hAnsi="Arial" w:cs="Arial"/>
          <w:sz w:val="18"/>
          <w:szCs w:val="18"/>
        </w:rPr>
        <w:t>Quality</w:t>
      </w:r>
      <w:proofErr w:type="spellEnd"/>
      <w:proofErr w:type="gramEnd"/>
      <w:r w:rsidRPr="00800166">
        <w:rPr>
          <w:rFonts w:ascii="Arial" w:hAnsi="Arial" w:cs="Arial"/>
          <w:sz w:val="18"/>
          <w:szCs w:val="18"/>
        </w:rPr>
        <w:t xml:space="preserve">: Refers to the estimated probability that an average imputed genotype will match a genotype which was directly measured. This value was obtained via IMPUTE2 </w:t>
      </w:r>
      <w:proofErr w:type="gramStart"/>
      <w:r w:rsidRPr="00800166">
        <w:rPr>
          <w:rFonts w:ascii="Arial" w:hAnsi="Arial" w:cs="Arial"/>
          <w:sz w:val="18"/>
          <w:szCs w:val="18"/>
        </w:rPr>
        <w:t>software</w:t>
      </w:r>
      <w:r>
        <w:rPr>
          <w:rFonts w:ascii="Arial" w:hAnsi="Arial" w:cs="Arial"/>
          <w:sz w:val="18"/>
          <w:szCs w:val="18"/>
        </w:rPr>
        <w:t>[</w:t>
      </w:r>
      <w:proofErr w:type="gramEnd"/>
      <w:r>
        <w:rPr>
          <w:rFonts w:ascii="Arial" w:hAnsi="Arial" w:cs="Arial"/>
          <w:sz w:val="18"/>
          <w:szCs w:val="18"/>
        </w:rPr>
        <w:t>7]</w:t>
      </w:r>
      <w:r w:rsidRPr="00800166">
        <w:rPr>
          <w:rFonts w:ascii="Arial" w:hAnsi="Arial" w:cs="Arial"/>
          <w:sz w:val="18"/>
          <w:szCs w:val="18"/>
        </w:rPr>
        <w:t xml:space="preserve"> for HCHS/SOL, MESA, and Starr county cohorts, and via </w:t>
      </w:r>
      <w:proofErr w:type="spellStart"/>
      <w:r w:rsidRPr="00800166">
        <w:rPr>
          <w:rFonts w:ascii="Arial" w:hAnsi="Arial" w:cs="Arial"/>
          <w:sz w:val="18"/>
          <w:szCs w:val="18"/>
        </w:rPr>
        <w:t>MaCH</w:t>
      </w:r>
      <w:proofErr w:type="spellEnd"/>
      <w:r w:rsidRPr="00800166">
        <w:rPr>
          <w:rFonts w:ascii="Arial" w:hAnsi="Arial" w:cs="Arial"/>
          <w:sz w:val="18"/>
          <w:szCs w:val="18"/>
        </w:rPr>
        <w:t xml:space="preserve"> software</w:t>
      </w:r>
      <w:r>
        <w:rPr>
          <w:rFonts w:ascii="Arial" w:hAnsi="Arial" w:cs="Arial"/>
          <w:sz w:val="18"/>
          <w:szCs w:val="18"/>
        </w:rPr>
        <w:t>[8,9]</w:t>
      </w:r>
      <w:r w:rsidRPr="00800166">
        <w:rPr>
          <w:rFonts w:ascii="Arial" w:hAnsi="Arial" w:cs="Arial"/>
          <w:sz w:val="18"/>
          <w:szCs w:val="18"/>
        </w:rPr>
        <w:t xml:space="preserve"> for WHI.</w:t>
      </w:r>
    </w:p>
    <w:p w14:paraId="7592D582" w14:textId="77777777" w:rsidR="002F713D" w:rsidRPr="007B7632" w:rsidRDefault="002F713D" w:rsidP="002F713D"/>
    <w:p w14:paraId="6FBA358A" w14:textId="1D15D756" w:rsidR="002F713D" w:rsidRDefault="002F713D">
      <w:pPr>
        <w:spacing w:after="160" w:line="259" w:lineRule="auto"/>
      </w:pPr>
      <w:r>
        <w:br w:type="page"/>
      </w:r>
    </w:p>
    <w:tbl>
      <w:tblPr>
        <w:tblW w:w="11159" w:type="dxa"/>
        <w:tblLayout w:type="fixed"/>
        <w:tblLook w:val="04A0" w:firstRow="1" w:lastRow="0" w:firstColumn="1" w:lastColumn="0" w:noHBand="0" w:noVBand="1"/>
      </w:tblPr>
      <w:tblGrid>
        <w:gridCol w:w="1890"/>
        <w:gridCol w:w="1440"/>
        <w:gridCol w:w="810"/>
        <w:gridCol w:w="1221"/>
        <w:gridCol w:w="871"/>
        <w:gridCol w:w="1203"/>
        <w:gridCol w:w="1203"/>
        <w:gridCol w:w="1203"/>
        <w:gridCol w:w="1318"/>
      </w:tblGrid>
      <w:tr w:rsidR="002F713D" w:rsidRPr="00830AA5" w14:paraId="5060DDB6" w14:textId="77777777" w:rsidTr="008F1B67">
        <w:trPr>
          <w:trHeight w:val="421"/>
        </w:trPr>
        <w:tc>
          <w:tcPr>
            <w:tcW w:w="11159" w:type="dxa"/>
            <w:gridSpan w:val="9"/>
            <w:vAlign w:val="bottom"/>
          </w:tcPr>
          <w:p w14:paraId="69689E04" w14:textId="77777777" w:rsidR="002F713D" w:rsidRDefault="002F713D" w:rsidP="008F1B67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72426">
              <w:rPr>
                <w:rFonts w:ascii="Arial" w:hAnsi="Arial" w:cs="Arial"/>
                <w:b/>
                <w:sz w:val="22"/>
                <w:szCs w:val="22"/>
              </w:rPr>
              <w:lastRenderedPageBreak/>
              <w:t>Supplementary Table 4. Coded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allele frequencies for index</w:t>
            </w:r>
            <w:r w:rsidRPr="00830AA5">
              <w:rPr>
                <w:rFonts w:ascii="Arial" w:hAnsi="Arial" w:cs="Arial"/>
                <w:b/>
                <w:sz w:val="22"/>
                <w:szCs w:val="22"/>
              </w:rPr>
              <w:t xml:space="preserve"> SNPs significantly associated with QRS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duration </w:t>
            </w:r>
            <w:r w:rsidRPr="00830AA5">
              <w:rPr>
                <w:rFonts w:ascii="Arial" w:hAnsi="Arial" w:cs="Arial"/>
                <w:b/>
                <w:sz w:val="22"/>
                <w:szCs w:val="22"/>
              </w:rPr>
              <w:t>among participants of Hispanic/Latino ancestry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(n=15,124)</w:t>
            </w:r>
            <w:r w:rsidRPr="00830AA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14:paraId="6D82DCE3" w14:textId="77777777" w:rsidR="002F713D" w:rsidRPr="00830AA5" w:rsidRDefault="002F713D" w:rsidP="008F1B67">
            <w:pP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13D" w:rsidRPr="00CD790D" w14:paraId="0E17F78B" w14:textId="77777777" w:rsidTr="008F1B67">
        <w:trPr>
          <w:gridAfter w:val="1"/>
          <w:wAfter w:w="1318" w:type="dxa"/>
          <w:trHeight w:val="421"/>
        </w:trPr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2F2662AA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Locus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6EA3DB89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Index</w:t>
            </w:r>
            <w:r w:rsidRPr="00CD790D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 SNP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1F2A176C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CD790D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Chr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a</w:t>
            </w:r>
            <w:proofErr w:type="spellEnd"/>
          </w:p>
        </w:tc>
        <w:tc>
          <w:tcPr>
            <w:tcW w:w="1221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CD15F6E" w14:textId="77777777" w:rsidR="002F713D" w:rsidRPr="00347E60" w:rsidRDefault="002F713D" w:rsidP="008F1B67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A1/A2</w:t>
            </w:r>
            <w:r w:rsidRPr="00347E60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746C697" w14:textId="77777777" w:rsidR="002F713D" w:rsidRDefault="002F713D" w:rsidP="008F1B6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D790D">
              <w:rPr>
                <w:rFonts w:ascii="Arial" w:hAnsi="Arial" w:cs="Arial"/>
                <w:b/>
                <w:bCs/>
                <w:sz w:val="22"/>
                <w:szCs w:val="22"/>
              </w:rPr>
              <w:t>AFR</w:t>
            </w:r>
          </w:p>
          <w:p w14:paraId="713D8191" w14:textId="77777777" w:rsidR="002F713D" w:rsidRPr="00CD790D" w:rsidRDefault="002F713D" w:rsidP="008F1B6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CAF</w:t>
            </w:r>
            <w:r w:rsidRPr="00347E60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c</w:t>
            </w:r>
            <w:proofErr w:type="spellEnd"/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5FA09B79" w14:textId="77777777" w:rsidR="002F713D" w:rsidRDefault="002F713D" w:rsidP="008F1B6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D790D">
              <w:rPr>
                <w:rFonts w:ascii="Arial" w:hAnsi="Arial" w:cs="Arial"/>
                <w:b/>
                <w:bCs/>
                <w:sz w:val="22"/>
                <w:szCs w:val="22"/>
              </w:rPr>
              <w:t>AMR</w:t>
            </w:r>
          </w:p>
          <w:p w14:paraId="2F795E47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CAF</w:t>
            </w:r>
            <w:r w:rsidRPr="00347E60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d</w:t>
            </w:r>
            <w:proofErr w:type="spellEnd"/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5E22A428" w14:textId="77777777" w:rsidR="002F713D" w:rsidRDefault="002F713D" w:rsidP="008F1B6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D790D">
              <w:rPr>
                <w:rFonts w:ascii="Arial" w:hAnsi="Arial" w:cs="Arial"/>
                <w:b/>
                <w:bCs/>
                <w:sz w:val="22"/>
                <w:szCs w:val="22"/>
              </w:rPr>
              <w:t>ASN</w:t>
            </w:r>
          </w:p>
          <w:p w14:paraId="72006E9E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CAF</w:t>
            </w:r>
            <w:r w:rsidRPr="00347E60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e</w:t>
            </w:r>
            <w:proofErr w:type="spellEnd"/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5A0864F" w14:textId="77777777" w:rsidR="002F713D" w:rsidRDefault="002F713D" w:rsidP="008F1B6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D790D">
              <w:rPr>
                <w:rFonts w:ascii="Arial" w:hAnsi="Arial" w:cs="Arial"/>
                <w:b/>
                <w:bCs/>
                <w:sz w:val="22"/>
                <w:szCs w:val="22"/>
              </w:rPr>
              <w:t>EUR</w:t>
            </w:r>
          </w:p>
          <w:p w14:paraId="4A4D2F2F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CAF</w:t>
            </w:r>
            <w:r w:rsidRPr="00347E60">
              <w:rPr>
                <w:rFonts w:ascii="Arial" w:hAnsi="Arial" w:cs="Arial"/>
                <w:bCs/>
                <w:sz w:val="22"/>
                <w:szCs w:val="22"/>
                <w:vertAlign w:val="superscript"/>
              </w:rPr>
              <w:t>f</w:t>
            </w:r>
            <w:proofErr w:type="spellEnd"/>
          </w:p>
        </w:tc>
      </w:tr>
      <w:tr w:rsidR="002F713D" w:rsidRPr="00CD790D" w14:paraId="10AE9677" w14:textId="77777777" w:rsidTr="008F1B67">
        <w:trPr>
          <w:gridAfter w:val="1"/>
          <w:wAfter w:w="1318" w:type="dxa"/>
          <w:trHeight w:val="332"/>
        </w:trPr>
        <w:tc>
          <w:tcPr>
            <w:tcW w:w="1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03E53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S</w:t>
            </w: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CN5A</w:t>
            </w:r>
          </w:p>
        </w:tc>
        <w:tc>
          <w:tcPr>
            <w:tcW w:w="144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3E425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rs62241190</w:t>
            </w:r>
          </w:p>
        </w:tc>
        <w:tc>
          <w:tcPr>
            <w:tcW w:w="81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45229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122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0A5F8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G/A</w:t>
            </w:r>
          </w:p>
        </w:tc>
        <w:tc>
          <w:tcPr>
            <w:tcW w:w="871" w:type="dxa"/>
            <w:tcBorders>
              <w:top w:val="single" w:sz="4" w:space="0" w:color="auto"/>
            </w:tcBorders>
            <w:vAlign w:val="center"/>
          </w:tcPr>
          <w:p w14:paraId="04ABE1FB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</w:t>
            </w: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.00</w:t>
            </w:r>
          </w:p>
        </w:tc>
        <w:tc>
          <w:tcPr>
            <w:tcW w:w="120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1090737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0.03</w:t>
            </w:r>
          </w:p>
        </w:tc>
        <w:tc>
          <w:tcPr>
            <w:tcW w:w="120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266A930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</w:t>
            </w: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.00</w:t>
            </w:r>
          </w:p>
        </w:tc>
        <w:tc>
          <w:tcPr>
            <w:tcW w:w="120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7578F9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0.02</w:t>
            </w:r>
          </w:p>
        </w:tc>
      </w:tr>
      <w:tr w:rsidR="002F713D" w:rsidRPr="00CD790D" w14:paraId="271A61F3" w14:textId="77777777" w:rsidTr="008F1B67">
        <w:trPr>
          <w:gridAfter w:val="1"/>
          <w:wAfter w:w="1318" w:type="dxa"/>
          <w:trHeight w:val="395"/>
        </w:trPr>
        <w:tc>
          <w:tcPr>
            <w:tcW w:w="189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F1AF1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SCN5A</w:t>
            </w:r>
          </w:p>
        </w:tc>
        <w:tc>
          <w:tcPr>
            <w:tcW w:w="1440" w:type="dxa"/>
            <w:shd w:val="clear" w:color="auto" w:fill="auto"/>
            <w:noWrap/>
            <w:vAlign w:val="center"/>
            <w:hideMark/>
          </w:tcPr>
          <w:p w14:paraId="68493C81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rs3922844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5CA32077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1221" w:type="dxa"/>
            <w:shd w:val="clear" w:color="auto" w:fill="auto"/>
            <w:noWrap/>
            <w:vAlign w:val="center"/>
            <w:hideMark/>
          </w:tcPr>
          <w:p w14:paraId="79215BE1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C/T</w:t>
            </w:r>
          </w:p>
        </w:tc>
        <w:tc>
          <w:tcPr>
            <w:tcW w:w="871" w:type="dxa"/>
            <w:vAlign w:val="center"/>
          </w:tcPr>
          <w:p w14:paraId="0FCEC119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0.66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9D2A763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0.33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716C497E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0.14</w:t>
            </w:r>
          </w:p>
        </w:tc>
        <w:tc>
          <w:tcPr>
            <w:tcW w:w="1203" w:type="dxa"/>
            <w:tcBorders>
              <w:right w:val="single" w:sz="4" w:space="0" w:color="auto"/>
            </w:tcBorders>
            <w:vAlign w:val="center"/>
          </w:tcPr>
          <w:p w14:paraId="624C6061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0.29</w:t>
            </w:r>
          </w:p>
        </w:tc>
      </w:tr>
      <w:tr w:rsidR="002F713D" w:rsidRPr="00CD790D" w14:paraId="385E0950" w14:textId="77777777" w:rsidTr="008F1B67">
        <w:trPr>
          <w:gridAfter w:val="1"/>
          <w:wAfter w:w="1318" w:type="dxa"/>
          <w:trHeight w:val="395"/>
        </w:trPr>
        <w:tc>
          <w:tcPr>
            <w:tcW w:w="189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C72A8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SCN5A</w:t>
            </w:r>
          </w:p>
        </w:tc>
        <w:tc>
          <w:tcPr>
            <w:tcW w:w="1440" w:type="dxa"/>
            <w:shd w:val="clear" w:color="auto" w:fill="auto"/>
            <w:noWrap/>
            <w:vAlign w:val="center"/>
            <w:hideMark/>
          </w:tcPr>
          <w:p w14:paraId="56376687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rs9856387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26653E88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1221" w:type="dxa"/>
            <w:shd w:val="clear" w:color="auto" w:fill="auto"/>
            <w:noWrap/>
            <w:vAlign w:val="center"/>
            <w:hideMark/>
          </w:tcPr>
          <w:p w14:paraId="151CBA0E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C/T</w:t>
            </w:r>
          </w:p>
        </w:tc>
        <w:tc>
          <w:tcPr>
            <w:tcW w:w="871" w:type="dxa"/>
            <w:vAlign w:val="center"/>
          </w:tcPr>
          <w:p w14:paraId="0A1A6BFA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0.73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2AD14D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0.69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505265E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0.77</w:t>
            </w:r>
          </w:p>
        </w:tc>
        <w:tc>
          <w:tcPr>
            <w:tcW w:w="1203" w:type="dxa"/>
            <w:tcBorders>
              <w:right w:val="single" w:sz="4" w:space="0" w:color="auto"/>
            </w:tcBorders>
            <w:vAlign w:val="center"/>
          </w:tcPr>
          <w:p w14:paraId="219DA8B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0.67</w:t>
            </w:r>
          </w:p>
        </w:tc>
      </w:tr>
      <w:tr w:rsidR="002F713D" w:rsidRPr="00CD790D" w14:paraId="0DEEA0DD" w14:textId="77777777" w:rsidTr="008F1B67">
        <w:trPr>
          <w:gridAfter w:val="1"/>
          <w:wAfter w:w="1318" w:type="dxa"/>
          <w:trHeight w:val="395"/>
        </w:trPr>
        <w:tc>
          <w:tcPr>
            <w:tcW w:w="189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80893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SCN10A</w:t>
            </w:r>
          </w:p>
        </w:tc>
        <w:tc>
          <w:tcPr>
            <w:tcW w:w="1440" w:type="dxa"/>
            <w:shd w:val="clear" w:color="auto" w:fill="auto"/>
            <w:noWrap/>
            <w:vAlign w:val="center"/>
            <w:hideMark/>
          </w:tcPr>
          <w:p w14:paraId="058D9FF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rs10428132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253E4875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1221" w:type="dxa"/>
            <w:shd w:val="clear" w:color="auto" w:fill="auto"/>
            <w:noWrap/>
            <w:vAlign w:val="center"/>
            <w:hideMark/>
          </w:tcPr>
          <w:p w14:paraId="616E6ACC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T/G</w:t>
            </w:r>
          </w:p>
        </w:tc>
        <w:tc>
          <w:tcPr>
            <w:tcW w:w="871" w:type="dxa"/>
            <w:vAlign w:val="center"/>
          </w:tcPr>
          <w:p w14:paraId="6403FA1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0.12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79E0001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0.43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5372C9F4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0.20</w:t>
            </w:r>
          </w:p>
        </w:tc>
        <w:tc>
          <w:tcPr>
            <w:tcW w:w="1203" w:type="dxa"/>
            <w:tcBorders>
              <w:right w:val="single" w:sz="4" w:space="0" w:color="auto"/>
            </w:tcBorders>
            <w:vAlign w:val="center"/>
          </w:tcPr>
          <w:p w14:paraId="75BA7A31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0.42</w:t>
            </w:r>
          </w:p>
        </w:tc>
      </w:tr>
      <w:tr w:rsidR="002F713D" w:rsidRPr="00CD790D" w14:paraId="3A0062F6" w14:textId="77777777" w:rsidTr="008F1B67">
        <w:trPr>
          <w:gridAfter w:val="1"/>
          <w:wAfter w:w="1318" w:type="dxa"/>
          <w:trHeight w:val="395"/>
        </w:trPr>
        <w:tc>
          <w:tcPr>
            <w:tcW w:w="189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E09E4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HAND1</w:t>
            </w:r>
          </w:p>
        </w:tc>
        <w:tc>
          <w:tcPr>
            <w:tcW w:w="1440" w:type="dxa"/>
            <w:shd w:val="clear" w:color="auto" w:fill="auto"/>
            <w:noWrap/>
            <w:vAlign w:val="center"/>
            <w:hideMark/>
          </w:tcPr>
          <w:p w14:paraId="47EE2DDE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rs13165478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176286C7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21" w:type="dxa"/>
            <w:shd w:val="clear" w:color="auto" w:fill="auto"/>
            <w:noWrap/>
            <w:vAlign w:val="center"/>
            <w:hideMark/>
          </w:tcPr>
          <w:p w14:paraId="39D92DB3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G/A</w:t>
            </w:r>
          </w:p>
        </w:tc>
        <w:tc>
          <w:tcPr>
            <w:tcW w:w="871" w:type="dxa"/>
            <w:vAlign w:val="center"/>
          </w:tcPr>
          <w:p w14:paraId="5BBB08B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0.47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14A2268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0.69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416C607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0.66</w:t>
            </w:r>
          </w:p>
        </w:tc>
        <w:tc>
          <w:tcPr>
            <w:tcW w:w="1203" w:type="dxa"/>
            <w:tcBorders>
              <w:right w:val="single" w:sz="4" w:space="0" w:color="auto"/>
            </w:tcBorders>
            <w:vAlign w:val="center"/>
          </w:tcPr>
          <w:p w14:paraId="78B7B0A3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0.60</w:t>
            </w:r>
          </w:p>
        </w:tc>
      </w:tr>
      <w:tr w:rsidR="002F713D" w:rsidRPr="00CD790D" w14:paraId="061534FF" w14:textId="77777777" w:rsidTr="008F1B67">
        <w:trPr>
          <w:gridAfter w:val="1"/>
          <w:wAfter w:w="1318" w:type="dxa"/>
          <w:trHeight w:val="395"/>
        </w:trPr>
        <w:tc>
          <w:tcPr>
            <w:tcW w:w="189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15A0C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CDKN1A</w:t>
            </w:r>
          </w:p>
        </w:tc>
        <w:tc>
          <w:tcPr>
            <w:tcW w:w="1440" w:type="dxa"/>
            <w:shd w:val="clear" w:color="auto" w:fill="auto"/>
            <w:noWrap/>
            <w:vAlign w:val="center"/>
            <w:hideMark/>
          </w:tcPr>
          <w:p w14:paraId="4F4860AA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rs3176326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26B13F9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21" w:type="dxa"/>
            <w:shd w:val="clear" w:color="auto" w:fill="auto"/>
            <w:noWrap/>
            <w:vAlign w:val="center"/>
            <w:hideMark/>
          </w:tcPr>
          <w:p w14:paraId="78E1318F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A/G</w:t>
            </w:r>
          </w:p>
        </w:tc>
        <w:tc>
          <w:tcPr>
            <w:tcW w:w="871" w:type="dxa"/>
            <w:vAlign w:val="center"/>
          </w:tcPr>
          <w:p w14:paraId="72373382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0.23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ABFE61B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0.18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EEB7898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0.12</w:t>
            </w:r>
          </w:p>
        </w:tc>
        <w:tc>
          <w:tcPr>
            <w:tcW w:w="1203" w:type="dxa"/>
            <w:tcBorders>
              <w:right w:val="single" w:sz="4" w:space="0" w:color="auto"/>
            </w:tcBorders>
            <w:vAlign w:val="center"/>
          </w:tcPr>
          <w:p w14:paraId="6A7E3070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0.17</w:t>
            </w:r>
          </w:p>
        </w:tc>
      </w:tr>
      <w:tr w:rsidR="002F713D" w:rsidRPr="00CD790D" w14:paraId="537DB370" w14:textId="77777777" w:rsidTr="008F1B67">
        <w:trPr>
          <w:gridAfter w:val="1"/>
          <w:wAfter w:w="1318" w:type="dxa"/>
          <w:trHeight w:val="395"/>
        </w:trPr>
        <w:tc>
          <w:tcPr>
            <w:tcW w:w="189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EDB39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VTI1A</w:t>
            </w:r>
          </w:p>
        </w:tc>
        <w:tc>
          <w:tcPr>
            <w:tcW w:w="1440" w:type="dxa"/>
            <w:shd w:val="clear" w:color="auto" w:fill="auto"/>
            <w:noWrap/>
            <w:vAlign w:val="center"/>
            <w:hideMark/>
          </w:tcPr>
          <w:p w14:paraId="474D0993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rs7906312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71752D95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221" w:type="dxa"/>
            <w:shd w:val="clear" w:color="auto" w:fill="auto"/>
            <w:noWrap/>
            <w:vAlign w:val="center"/>
            <w:hideMark/>
          </w:tcPr>
          <w:p w14:paraId="37629D8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A/C</w:t>
            </w:r>
          </w:p>
        </w:tc>
        <w:tc>
          <w:tcPr>
            <w:tcW w:w="871" w:type="dxa"/>
            <w:vAlign w:val="center"/>
          </w:tcPr>
          <w:p w14:paraId="5D41E2D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0.61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3A81EAF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0.12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23ADEB7B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0.38</w:t>
            </w:r>
          </w:p>
        </w:tc>
        <w:tc>
          <w:tcPr>
            <w:tcW w:w="1203" w:type="dxa"/>
            <w:tcBorders>
              <w:right w:val="single" w:sz="4" w:space="0" w:color="auto"/>
            </w:tcBorders>
            <w:vAlign w:val="center"/>
          </w:tcPr>
          <w:p w14:paraId="622F813C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0.03</w:t>
            </w:r>
          </w:p>
        </w:tc>
      </w:tr>
      <w:tr w:rsidR="002F713D" w:rsidRPr="00CD790D" w14:paraId="66E56B87" w14:textId="77777777" w:rsidTr="008F1B67">
        <w:trPr>
          <w:gridAfter w:val="1"/>
          <w:wAfter w:w="1318" w:type="dxa"/>
          <w:trHeight w:val="395"/>
        </w:trPr>
        <w:tc>
          <w:tcPr>
            <w:tcW w:w="189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9A4F5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SYT1</w:t>
            </w:r>
          </w:p>
        </w:tc>
        <w:tc>
          <w:tcPr>
            <w:tcW w:w="1440" w:type="dxa"/>
            <w:shd w:val="clear" w:color="auto" w:fill="auto"/>
            <w:noWrap/>
            <w:vAlign w:val="center"/>
            <w:hideMark/>
          </w:tcPr>
          <w:p w14:paraId="421A199B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rs4842438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7E551789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221" w:type="dxa"/>
            <w:shd w:val="clear" w:color="auto" w:fill="auto"/>
            <w:noWrap/>
            <w:vAlign w:val="center"/>
            <w:hideMark/>
          </w:tcPr>
          <w:p w14:paraId="2174E6DF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C/A</w:t>
            </w:r>
          </w:p>
        </w:tc>
        <w:tc>
          <w:tcPr>
            <w:tcW w:w="871" w:type="dxa"/>
            <w:vAlign w:val="center"/>
          </w:tcPr>
          <w:p w14:paraId="1CC9B57B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0.80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143F991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0.93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27C9E6E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0.94</w:t>
            </w:r>
          </w:p>
        </w:tc>
        <w:tc>
          <w:tcPr>
            <w:tcW w:w="1203" w:type="dxa"/>
            <w:tcBorders>
              <w:right w:val="single" w:sz="4" w:space="0" w:color="auto"/>
            </w:tcBorders>
            <w:vAlign w:val="center"/>
          </w:tcPr>
          <w:p w14:paraId="07ABDA61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0.94</w:t>
            </w:r>
          </w:p>
        </w:tc>
      </w:tr>
      <w:tr w:rsidR="002F713D" w:rsidRPr="00CD790D" w14:paraId="19C61392" w14:textId="77777777" w:rsidTr="008F1B67">
        <w:trPr>
          <w:gridAfter w:val="1"/>
          <w:wAfter w:w="1318" w:type="dxa"/>
          <w:trHeight w:val="395"/>
        </w:trPr>
        <w:tc>
          <w:tcPr>
            <w:tcW w:w="189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B09A7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iCs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i/>
                <w:iCs/>
                <w:sz w:val="22"/>
                <w:szCs w:val="22"/>
              </w:rPr>
              <w:t>MYOCD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E012A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rs16946539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F9CA0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22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85CF8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 w:rsidRPr="00CD790D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T/C</w:t>
            </w:r>
          </w:p>
        </w:tc>
        <w:tc>
          <w:tcPr>
            <w:tcW w:w="871" w:type="dxa"/>
            <w:tcBorders>
              <w:bottom w:val="single" w:sz="4" w:space="0" w:color="auto"/>
            </w:tcBorders>
            <w:vAlign w:val="center"/>
          </w:tcPr>
          <w:p w14:paraId="0DD394CD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</w:t>
            </w: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.00</w:t>
            </w:r>
          </w:p>
        </w:tc>
        <w:tc>
          <w:tcPr>
            <w:tcW w:w="12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90035F2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0.04</w:t>
            </w:r>
          </w:p>
        </w:tc>
        <w:tc>
          <w:tcPr>
            <w:tcW w:w="12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822449A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0.02</w:t>
            </w:r>
          </w:p>
        </w:tc>
        <w:tc>
          <w:tcPr>
            <w:tcW w:w="120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AEB0EC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22"/>
                <w:szCs w:val="22"/>
              </w:rPr>
              <w:t>0</w:t>
            </w:r>
            <w:r w:rsidRPr="00CD790D">
              <w:rPr>
                <w:rFonts w:ascii="Arial" w:eastAsia="Times New Roman" w:hAnsi="Arial" w:cs="Arial"/>
                <w:sz w:val="22"/>
                <w:szCs w:val="22"/>
              </w:rPr>
              <w:t>.00</w:t>
            </w:r>
          </w:p>
        </w:tc>
      </w:tr>
      <w:tr w:rsidR="002F713D" w:rsidRPr="00CD790D" w14:paraId="1344669D" w14:textId="77777777" w:rsidTr="008F1B67">
        <w:trPr>
          <w:trHeight w:val="395"/>
        </w:trPr>
        <w:tc>
          <w:tcPr>
            <w:tcW w:w="11159" w:type="dxa"/>
            <w:gridSpan w:val="9"/>
            <w:vAlign w:val="bottom"/>
          </w:tcPr>
          <w:p w14:paraId="5EE9869A" w14:textId="77777777" w:rsidR="002F713D" w:rsidRDefault="002F713D" w:rsidP="008F1B67">
            <w:pPr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  <w:p w14:paraId="3FDDB57C" w14:textId="77777777" w:rsidR="002F713D" w:rsidRPr="00800166" w:rsidRDefault="002F713D" w:rsidP="008F1B67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proofErr w:type="gramStart"/>
            <w:r w:rsidRPr="00800166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</w:rPr>
              <w:t>a</w:t>
            </w:r>
            <w:r w:rsidRPr="008001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Chr</w:t>
            </w:r>
            <w:proofErr w:type="spellEnd"/>
            <w:proofErr w:type="gramEnd"/>
            <w:r w:rsidRPr="008001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: Chromosome. </w:t>
            </w:r>
          </w:p>
          <w:p w14:paraId="37883355" w14:textId="77777777" w:rsidR="002F713D" w:rsidRPr="00800166" w:rsidRDefault="002F713D" w:rsidP="008F1B67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b</w:t>
            </w:r>
            <w:r w:rsidRPr="00800166">
              <w:rPr>
                <w:rFonts w:ascii="Arial" w:hAnsi="Arial" w:cs="Arial"/>
                <w:sz w:val="18"/>
                <w:szCs w:val="18"/>
              </w:rPr>
              <w:t>A1/A2</w:t>
            </w:r>
            <w:proofErr w:type="gramEnd"/>
            <w:r w:rsidRPr="00800166">
              <w:rPr>
                <w:rFonts w:ascii="Arial" w:hAnsi="Arial" w:cs="Arial"/>
                <w:sz w:val="18"/>
                <w:szCs w:val="18"/>
              </w:rPr>
              <w:t xml:space="preserve">: Coded/non-coded alleles. </w:t>
            </w:r>
          </w:p>
          <w:p w14:paraId="7F26232F" w14:textId="77777777" w:rsidR="002F713D" w:rsidRPr="00800166" w:rsidRDefault="002F713D" w:rsidP="008F1B6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c</w:t>
            </w:r>
            <w:r w:rsidRPr="00800166">
              <w:rPr>
                <w:rFonts w:ascii="Arial" w:hAnsi="Arial" w:cs="Arial"/>
                <w:sz w:val="18"/>
                <w:szCs w:val="18"/>
              </w:rPr>
              <w:t>AFR</w:t>
            </w:r>
            <w:proofErr w:type="spellEnd"/>
            <w:r w:rsidRPr="00800166">
              <w:rPr>
                <w:rFonts w:ascii="Arial" w:hAnsi="Arial" w:cs="Arial"/>
                <w:sz w:val="18"/>
                <w:szCs w:val="18"/>
              </w:rPr>
              <w:t xml:space="preserve"> CAF: African 1000G Phase-1 super-population coding allele frequency obtained through </w:t>
            </w:r>
            <w:proofErr w:type="spellStart"/>
            <w:r w:rsidRPr="00800166">
              <w:rPr>
                <w:rFonts w:ascii="Arial" w:hAnsi="Arial" w:cs="Arial"/>
                <w:sz w:val="18"/>
                <w:szCs w:val="18"/>
              </w:rPr>
              <w:t>HaploReg</w:t>
            </w:r>
            <w:proofErr w:type="spellEnd"/>
            <w:r w:rsidRPr="00800166">
              <w:rPr>
                <w:rFonts w:ascii="Arial" w:hAnsi="Arial" w:cs="Arial"/>
                <w:sz w:val="18"/>
                <w:szCs w:val="18"/>
              </w:rPr>
              <w:t xml:space="preserve"> v4</w:t>
            </w:r>
            <w:r>
              <w:rPr>
                <w:rFonts w:ascii="Arial" w:hAnsi="Arial" w:cs="Arial"/>
                <w:sz w:val="18"/>
                <w:szCs w:val="18"/>
              </w:rPr>
              <w:t>.[10]</w:t>
            </w:r>
            <w:r w:rsidRPr="0080016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520C412" w14:textId="77777777" w:rsidR="002F713D" w:rsidRPr="00800166" w:rsidRDefault="002F713D" w:rsidP="008F1B6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d</w:t>
            </w:r>
            <w:r w:rsidRPr="00800166">
              <w:rPr>
                <w:rFonts w:ascii="Arial" w:hAnsi="Arial" w:cs="Arial"/>
                <w:sz w:val="18"/>
                <w:szCs w:val="18"/>
              </w:rPr>
              <w:t>AMR</w:t>
            </w:r>
            <w:proofErr w:type="spellEnd"/>
            <w:r w:rsidRPr="00800166">
              <w:rPr>
                <w:rFonts w:ascii="Arial" w:hAnsi="Arial" w:cs="Arial"/>
                <w:sz w:val="18"/>
                <w:szCs w:val="18"/>
              </w:rPr>
              <w:t xml:space="preserve"> CAF: Ad Mixed American 1000G Phase-1 super-population coding allele frequency obtained through </w:t>
            </w:r>
            <w:proofErr w:type="spellStart"/>
            <w:r w:rsidRPr="00800166">
              <w:rPr>
                <w:rFonts w:ascii="Arial" w:hAnsi="Arial" w:cs="Arial"/>
                <w:sz w:val="18"/>
                <w:szCs w:val="18"/>
              </w:rPr>
              <w:t>HaploReg</w:t>
            </w:r>
            <w:proofErr w:type="spellEnd"/>
            <w:r w:rsidRPr="00800166">
              <w:rPr>
                <w:rFonts w:ascii="Arial" w:hAnsi="Arial" w:cs="Arial"/>
                <w:sz w:val="18"/>
                <w:szCs w:val="18"/>
              </w:rPr>
              <w:t xml:space="preserve"> v4</w:t>
            </w:r>
            <w:r>
              <w:rPr>
                <w:rFonts w:ascii="Arial" w:hAnsi="Arial" w:cs="Arial"/>
                <w:sz w:val="18"/>
                <w:szCs w:val="18"/>
              </w:rPr>
              <w:t>.[10]</w:t>
            </w:r>
            <w:r w:rsidRPr="0080016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50EEC71" w14:textId="77777777" w:rsidR="002F713D" w:rsidRPr="00800166" w:rsidRDefault="002F713D" w:rsidP="008F1B6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e</w:t>
            </w:r>
            <w:r w:rsidRPr="00800166">
              <w:rPr>
                <w:rFonts w:ascii="Arial" w:hAnsi="Arial" w:cs="Arial"/>
                <w:sz w:val="18"/>
                <w:szCs w:val="18"/>
              </w:rPr>
              <w:t>ASN</w:t>
            </w:r>
            <w:proofErr w:type="spellEnd"/>
            <w:r w:rsidRPr="00800166">
              <w:rPr>
                <w:rFonts w:ascii="Arial" w:hAnsi="Arial" w:cs="Arial"/>
                <w:sz w:val="18"/>
                <w:szCs w:val="18"/>
              </w:rPr>
              <w:t xml:space="preserve"> CAF: East Asian 1000G Phase-1 super-population coding allele frequency ob</w:t>
            </w:r>
            <w:r>
              <w:rPr>
                <w:rFonts w:ascii="Arial" w:hAnsi="Arial" w:cs="Arial"/>
                <w:sz w:val="18"/>
                <w:szCs w:val="18"/>
              </w:rPr>
              <w:t xml:space="preserve">tained through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HaploReg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v4.[10]</w:t>
            </w:r>
            <w:r w:rsidRPr="0080016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8914EF1" w14:textId="77777777" w:rsidR="002F713D" w:rsidRPr="00800166" w:rsidRDefault="002F713D" w:rsidP="008F1B6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f</w:t>
            </w:r>
            <w:r w:rsidRPr="00800166">
              <w:rPr>
                <w:rFonts w:ascii="Arial" w:hAnsi="Arial" w:cs="Arial"/>
                <w:sz w:val="18"/>
                <w:szCs w:val="18"/>
              </w:rPr>
              <w:t>EUR</w:t>
            </w:r>
            <w:proofErr w:type="spellEnd"/>
            <w:r w:rsidRPr="00800166">
              <w:rPr>
                <w:rFonts w:ascii="Arial" w:hAnsi="Arial" w:cs="Arial"/>
                <w:sz w:val="18"/>
                <w:szCs w:val="18"/>
              </w:rPr>
              <w:t xml:space="preserve"> CAF: European 1000G Phase-1 super-population coding allele frequency o</w:t>
            </w:r>
            <w:r>
              <w:rPr>
                <w:rFonts w:ascii="Arial" w:hAnsi="Arial" w:cs="Arial"/>
                <w:sz w:val="18"/>
                <w:szCs w:val="18"/>
              </w:rPr>
              <w:t xml:space="preserve">btained through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HaploReg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v4</w:t>
            </w:r>
            <w:r w:rsidRPr="00800166"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[10] </w:t>
            </w:r>
          </w:p>
          <w:p w14:paraId="698E4D9D" w14:textId="77777777" w:rsidR="002F713D" w:rsidRPr="00CD790D" w:rsidRDefault="002F713D" w:rsidP="008F1B67">
            <w:pPr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</w:tbl>
    <w:p w14:paraId="69F2C280" w14:textId="61073F72" w:rsidR="002F713D" w:rsidRDefault="002F713D"/>
    <w:p w14:paraId="6E19D34D" w14:textId="77777777" w:rsidR="002F713D" w:rsidRDefault="002F713D">
      <w:pPr>
        <w:spacing w:after="160" w:line="259" w:lineRule="auto"/>
      </w:pPr>
      <w:r>
        <w:br w:type="page"/>
      </w:r>
    </w:p>
    <w:tbl>
      <w:tblPr>
        <w:tblW w:w="12655" w:type="dxa"/>
        <w:tblInd w:w="108" w:type="dxa"/>
        <w:tblLook w:val="04A0" w:firstRow="1" w:lastRow="0" w:firstColumn="1" w:lastColumn="0" w:noHBand="0" w:noVBand="1"/>
      </w:tblPr>
      <w:tblGrid>
        <w:gridCol w:w="864"/>
        <w:gridCol w:w="1109"/>
        <w:gridCol w:w="1379"/>
        <w:gridCol w:w="673"/>
        <w:gridCol w:w="2173"/>
        <w:gridCol w:w="1854"/>
        <w:gridCol w:w="910"/>
        <w:gridCol w:w="1231"/>
        <w:gridCol w:w="1231"/>
        <w:gridCol w:w="1231"/>
      </w:tblGrid>
      <w:tr w:rsidR="002F713D" w:rsidRPr="00BB0697" w14:paraId="6AE64FF7" w14:textId="77777777" w:rsidTr="008F1B67">
        <w:trPr>
          <w:trHeight w:val="300"/>
        </w:trPr>
        <w:tc>
          <w:tcPr>
            <w:tcW w:w="1265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30606" w14:textId="77777777" w:rsidR="002F713D" w:rsidRDefault="002F713D" w:rsidP="008F1B67">
            <w:pP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17242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lastRenderedPageBreak/>
              <w:t xml:space="preserve">Supplementary Table 5: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Index SNPs in </w:t>
            </w:r>
            <w:r w:rsidRPr="0017242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Hispanic/Latino QRS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duration </w:t>
            </w:r>
            <w:r w:rsidRPr="0017242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GWAS (n=15,124) and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corresponding SNPs in the</w:t>
            </w:r>
            <w:r w:rsidRPr="0017242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 European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QRS duration </w:t>
            </w:r>
            <w:r w:rsidRPr="0017242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GWAS (n=40,407).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[11]</w:t>
            </w:r>
          </w:p>
          <w:p w14:paraId="4F5AD691" w14:textId="77777777" w:rsidR="002F713D" w:rsidRPr="00BB0697" w:rsidRDefault="002F713D" w:rsidP="008F1B67">
            <w:pP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13D" w:rsidRPr="00BB0697" w14:paraId="1FCD5149" w14:textId="77777777" w:rsidTr="008F1B67">
        <w:trPr>
          <w:trHeight w:val="300"/>
        </w:trPr>
        <w:tc>
          <w:tcPr>
            <w:tcW w:w="40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2096A80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Hispanic/Latino Index SNP</w:t>
            </w:r>
          </w:p>
        </w:tc>
        <w:tc>
          <w:tcPr>
            <w:tcW w:w="86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EB8BA3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Eur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opean SNP in highest LD with Hispanic/Latino</w:t>
            </w: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 index SNP</w:t>
            </w:r>
          </w:p>
        </w:tc>
      </w:tr>
      <w:tr w:rsidR="002F713D" w:rsidRPr="00BB0697" w14:paraId="30677465" w14:textId="77777777" w:rsidTr="008F1B67">
        <w:trPr>
          <w:trHeight w:val="300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22B42DE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Locus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7552666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Gene</w:t>
            </w:r>
          </w:p>
        </w:tc>
        <w:tc>
          <w:tcPr>
            <w:tcW w:w="1379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752ED1E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SNP</w:t>
            </w:r>
          </w:p>
        </w:tc>
        <w:tc>
          <w:tcPr>
            <w:tcW w:w="6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2036B6ED" w14:textId="77777777" w:rsidR="002F713D" w:rsidRPr="00172426" w:rsidRDefault="002F713D" w:rsidP="008F1B67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22"/>
                <w:szCs w:val="22"/>
              </w:rPr>
            </w:pPr>
            <w:proofErr w:type="spellStart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Chr</w:t>
            </w:r>
            <w:r w:rsidRPr="00172426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a</w:t>
            </w:r>
            <w:proofErr w:type="spellEnd"/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6E14644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SNP</w:t>
            </w:r>
          </w:p>
        </w:tc>
        <w:tc>
          <w:tcPr>
            <w:tcW w:w="1854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1F5720B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LD with Hispanic/Latino Index </w:t>
            </w:r>
            <w:proofErr w:type="spellStart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SNP</w:t>
            </w:r>
            <w:r w:rsidRPr="00172426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b</w:t>
            </w:r>
            <w:proofErr w:type="spellEnd"/>
          </w:p>
        </w:tc>
        <w:tc>
          <w:tcPr>
            <w:tcW w:w="9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6C8F570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A1/A2</w:t>
            </w:r>
            <w:r w:rsidRPr="00172426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231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5209E6F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Euro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pean</w:t>
            </w: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CAF</w:t>
            </w:r>
            <w:r w:rsidRPr="00172426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d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60EE08F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European β (</w:t>
            </w:r>
            <w:proofErr w:type="spellStart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ms</w:t>
            </w:r>
            <w:proofErr w:type="spellEnd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2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26DABBE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European </w:t>
            </w:r>
            <w:r w:rsidRPr="00807FD5">
              <w:rPr>
                <w:rFonts w:ascii="Arial" w:eastAsia="Times New Roman" w:hAnsi="Arial" w:cs="Arial"/>
                <w:b/>
                <w:bCs/>
                <w:i/>
                <w:color w:val="000000"/>
                <w:sz w:val="22"/>
                <w:szCs w:val="22"/>
              </w:rPr>
              <w:t>P</w:t>
            </w:r>
          </w:p>
        </w:tc>
      </w:tr>
      <w:tr w:rsidR="002F713D" w:rsidRPr="00BB0697" w14:paraId="790A4321" w14:textId="77777777" w:rsidTr="008F1B67">
        <w:trPr>
          <w:trHeight w:val="300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BE91A9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109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8AEBD4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SCN5A</w:t>
            </w:r>
          </w:p>
        </w:tc>
        <w:tc>
          <w:tcPr>
            <w:tcW w:w="1379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32A0D24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rs62241190</w:t>
            </w:r>
          </w:p>
        </w:tc>
        <w:tc>
          <w:tcPr>
            <w:tcW w:w="673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05E3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F1C1F9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rs2298422</w:t>
            </w:r>
          </w:p>
        </w:tc>
        <w:tc>
          <w:tcPr>
            <w:tcW w:w="185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4F44D4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</w:rPr>
              <w:t>0.43</w:t>
            </w:r>
          </w:p>
        </w:tc>
        <w:tc>
          <w:tcPr>
            <w:tcW w:w="91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B46695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G/A</w:t>
            </w:r>
          </w:p>
        </w:tc>
        <w:tc>
          <w:tcPr>
            <w:tcW w:w="123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74373A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0.98</w:t>
            </w:r>
          </w:p>
        </w:tc>
        <w:tc>
          <w:tcPr>
            <w:tcW w:w="123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1B80FE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0.81</w:t>
            </w:r>
          </w:p>
        </w:tc>
        <w:tc>
          <w:tcPr>
            <w:tcW w:w="1231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7DD8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9.22E-11</w:t>
            </w:r>
          </w:p>
        </w:tc>
      </w:tr>
      <w:tr w:rsidR="002F713D" w:rsidRPr="00BB0697" w14:paraId="617EE33C" w14:textId="77777777" w:rsidTr="008F1B67">
        <w:trPr>
          <w:trHeight w:val="300"/>
        </w:trPr>
        <w:tc>
          <w:tcPr>
            <w:tcW w:w="864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19BE471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0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BA322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SCN5A</w:t>
            </w:r>
          </w:p>
        </w:tc>
        <w:tc>
          <w:tcPr>
            <w:tcW w:w="137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9237C4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rs3922844</w:t>
            </w:r>
          </w:p>
        </w:tc>
        <w:tc>
          <w:tcPr>
            <w:tcW w:w="673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395C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73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475889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rs3922844</w:t>
            </w:r>
          </w:p>
        </w:tc>
        <w:tc>
          <w:tcPr>
            <w:tcW w:w="185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C05395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F763C9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C/T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60023B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0.71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E67AED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0.56</w:t>
            </w:r>
          </w:p>
        </w:tc>
        <w:tc>
          <w:tcPr>
            <w:tcW w:w="1231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AB21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3.31E-14</w:t>
            </w:r>
          </w:p>
        </w:tc>
      </w:tr>
      <w:tr w:rsidR="002F713D" w:rsidRPr="00BB0697" w14:paraId="60F831D1" w14:textId="77777777" w:rsidTr="008F1B67">
        <w:trPr>
          <w:trHeight w:val="300"/>
        </w:trPr>
        <w:tc>
          <w:tcPr>
            <w:tcW w:w="864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BE06E8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0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BFE1DC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SCN5A</w:t>
            </w:r>
          </w:p>
        </w:tc>
        <w:tc>
          <w:tcPr>
            <w:tcW w:w="137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EC9D74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rs9856387</w:t>
            </w:r>
          </w:p>
        </w:tc>
        <w:tc>
          <w:tcPr>
            <w:tcW w:w="673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4932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73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79E7A1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rs6599234</w:t>
            </w:r>
          </w:p>
        </w:tc>
        <w:tc>
          <w:tcPr>
            <w:tcW w:w="185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5BF8BCA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0.73</w:t>
            </w:r>
          </w:p>
        </w:tc>
        <w:tc>
          <w:tcPr>
            <w:tcW w:w="91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062BBB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T/A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6C94F7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0.66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3FBB56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0.66</w:t>
            </w:r>
          </w:p>
        </w:tc>
        <w:tc>
          <w:tcPr>
            <w:tcW w:w="1231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BB47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2.50E-21</w:t>
            </w:r>
          </w:p>
        </w:tc>
      </w:tr>
      <w:tr w:rsidR="002F713D" w:rsidRPr="00BB0697" w14:paraId="6CE4904C" w14:textId="77777777" w:rsidTr="008F1B67">
        <w:trPr>
          <w:trHeight w:val="300"/>
        </w:trPr>
        <w:tc>
          <w:tcPr>
            <w:tcW w:w="864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C9C1C4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0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BF5CB9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SCN10A</w:t>
            </w:r>
          </w:p>
        </w:tc>
        <w:tc>
          <w:tcPr>
            <w:tcW w:w="137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F8FA2F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rs10428132</w:t>
            </w:r>
          </w:p>
        </w:tc>
        <w:tc>
          <w:tcPr>
            <w:tcW w:w="673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AB79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73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D12E77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rs6800541</w:t>
            </w:r>
          </w:p>
        </w:tc>
        <w:tc>
          <w:tcPr>
            <w:tcW w:w="185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9477E0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6B9ACE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C/T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C29F64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0.42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0D9C0A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0.74</w:t>
            </w:r>
          </w:p>
        </w:tc>
        <w:tc>
          <w:tcPr>
            <w:tcW w:w="1231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0D62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5.85E-29</w:t>
            </w:r>
          </w:p>
        </w:tc>
      </w:tr>
      <w:tr w:rsidR="002F713D" w:rsidRPr="00BB0697" w14:paraId="1E03A56F" w14:textId="77777777" w:rsidTr="008F1B67">
        <w:trPr>
          <w:trHeight w:val="300"/>
        </w:trPr>
        <w:tc>
          <w:tcPr>
            <w:tcW w:w="864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1780B6A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0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FEC3F6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HAND1</w:t>
            </w:r>
          </w:p>
        </w:tc>
        <w:tc>
          <w:tcPr>
            <w:tcW w:w="137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548E2E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rs13165478</w:t>
            </w:r>
          </w:p>
        </w:tc>
        <w:tc>
          <w:tcPr>
            <w:tcW w:w="673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5904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2173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79EC13B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rs13165478</w:t>
            </w:r>
          </w:p>
        </w:tc>
        <w:tc>
          <w:tcPr>
            <w:tcW w:w="185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0BDF26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14:paraId="4208606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G/A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66768A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0.6</w:t>
            </w: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8266D3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0.55</w:t>
            </w:r>
          </w:p>
        </w:tc>
        <w:tc>
          <w:tcPr>
            <w:tcW w:w="1231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99B3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1.38E-14</w:t>
            </w:r>
          </w:p>
        </w:tc>
      </w:tr>
      <w:tr w:rsidR="002F713D" w:rsidRPr="00BB0697" w14:paraId="2408E19E" w14:textId="77777777" w:rsidTr="008F1B67">
        <w:trPr>
          <w:trHeight w:val="300"/>
        </w:trPr>
        <w:tc>
          <w:tcPr>
            <w:tcW w:w="864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CEE45C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0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BF6B9F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CDKN1A</w:t>
            </w:r>
          </w:p>
        </w:tc>
        <w:tc>
          <w:tcPr>
            <w:tcW w:w="137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48B25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rs3176326</w:t>
            </w:r>
          </w:p>
        </w:tc>
        <w:tc>
          <w:tcPr>
            <w:tcW w:w="673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F62C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6</w:t>
            </w:r>
          </w:p>
        </w:tc>
        <w:tc>
          <w:tcPr>
            <w:tcW w:w="2173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8ACCFE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rs9462210</w:t>
            </w:r>
          </w:p>
        </w:tc>
        <w:tc>
          <w:tcPr>
            <w:tcW w:w="185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8B0641A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0.71</w:t>
            </w:r>
          </w:p>
        </w:tc>
        <w:tc>
          <w:tcPr>
            <w:tcW w:w="91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1FD001A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A/G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1F9CA4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0.17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6D2B25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0.83</w:t>
            </w:r>
          </w:p>
        </w:tc>
        <w:tc>
          <w:tcPr>
            <w:tcW w:w="1231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02FD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2.25E-27</w:t>
            </w:r>
          </w:p>
        </w:tc>
      </w:tr>
      <w:tr w:rsidR="002F713D" w:rsidRPr="00BB0697" w14:paraId="5B46F5B0" w14:textId="77777777" w:rsidTr="008F1B67">
        <w:trPr>
          <w:trHeight w:val="300"/>
        </w:trPr>
        <w:tc>
          <w:tcPr>
            <w:tcW w:w="864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3C423F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0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6A3C19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VTI1A</w:t>
            </w:r>
          </w:p>
        </w:tc>
        <w:tc>
          <w:tcPr>
            <w:tcW w:w="1379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345E2E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rs7906312</w:t>
            </w:r>
          </w:p>
        </w:tc>
        <w:tc>
          <w:tcPr>
            <w:tcW w:w="673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E316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173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059F77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rs7906312</w:t>
            </w:r>
          </w:p>
        </w:tc>
        <w:tc>
          <w:tcPr>
            <w:tcW w:w="185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67748C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30BFA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A/C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E3477B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0.03</w:t>
            </w:r>
          </w:p>
        </w:tc>
        <w:tc>
          <w:tcPr>
            <w:tcW w:w="123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DE103A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0.54</w:t>
            </w:r>
          </w:p>
        </w:tc>
        <w:tc>
          <w:tcPr>
            <w:tcW w:w="1231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6715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1.86E-03</w:t>
            </w:r>
          </w:p>
        </w:tc>
      </w:tr>
      <w:tr w:rsidR="002F713D" w:rsidRPr="00BB0697" w14:paraId="48E1A919" w14:textId="77777777" w:rsidTr="008F1B67">
        <w:trPr>
          <w:trHeight w:val="300"/>
        </w:trPr>
        <w:tc>
          <w:tcPr>
            <w:tcW w:w="864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C4E0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110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65A74B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SYT1</w:t>
            </w:r>
          </w:p>
        </w:tc>
        <w:tc>
          <w:tcPr>
            <w:tcW w:w="1379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73CEC0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rs4842438</w:t>
            </w:r>
          </w:p>
        </w:tc>
        <w:tc>
          <w:tcPr>
            <w:tcW w:w="673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75D9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173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E921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rs4842438</w:t>
            </w:r>
          </w:p>
        </w:tc>
        <w:tc>
          <w:tcPr>
            <w:tcW w:w="185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4068E2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A87A72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C/A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123BC10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0.94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2F27D3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0.13</w:t>
            </w:r>
          </w:p>
        </w:tc>
        <w:tc>
          <w:tcPr>
            <w:tcW w:w="1231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9904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3.16E-01</w:t>
            </w:r>
          </w:p>
        </w:tc>
      </w:tr>
      <w:tr w:rsidR="002F713D" w:rsidRPr="00BB0697" w14:paraId="3411140B" w14:textId="77777777" w:rsidTr="008F1B67">
        <w:trPr>
          <w:trHeight w:val="300"/>
        </w:trPr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0F6B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6</w:t>
            </w:r>
          </w:p>
        </w:tc>
        <w:tc>
          <w:tcPr>
            <w:tcW w:w="1109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624D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MYOCD</w:t>
            </w:r>
          </w:p>
        </w:tc>
        <w:tc>
          <w:tcPr>
            <w:tcW w:w="1379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F71A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rs16946539</w:t>
            </w:r>
          </w:p>
        </w:tc>
        <w:tc>
          <w:tcPr>
            <w:tcW w:w="67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87DB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2173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CCCF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N/A (monomorphic)</w:t>
            </w:r>
          </w:p>
        </w:tc>
        <w:tc>
          <w:tcPr>
            <w:tcW w:w="185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F417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  <w:tc>
          <w:tcPr>
            <w:tcW w:w="91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F857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3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FFD2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3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F694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31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5C34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</w:tr>
    </w:tbl>
    <w:p w14:paraId="0E3ACC01" w14:textId="77777777" w:rsidR="002F713D" w:rsidRPr="00800166" w:rsidRDefault="002F713D" w:rsidP="002F713D">
      <w:pPr>
        <w:spacing w:line="259" w:lineRule="auto"/>
        <w:rPr>
          <w:rFonts w:ascii="Arial" w:eastAsia="Times New Roman" w:hAnsi="Arial" w:cs="Arial"/>
          <w:bCs/>
          <w:color w:val="000000"/>
          <w:sz w:val="18"/>
          <w:szCs w:val="18"/>
        </w:rPr>
      </w:pPr>
      <w:proofErr w:type="spellStart"/>
      <w:proofErr w:type="gramStart"/>
      <w:r w:rsidRPr="00800166">
        <w:rPr>
          <w:rFonts w:ascii="Arial" w:eastAsia="Times New Roman" w:hAnsi="Arial" w:cs="Arial"/>
          <w:bCs/>
          <w:color w:val="000000"/>
          <w:sz w:val="18"/>
          <w:szCs w:val="18"/>
          <w:vertAlign w:val="superscript"/>
        </w:rPr>
        <w:t>a</w:t>
      </w:r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>Chr</w:t>
      </w:r>
      <w:proofErr w:type="spellEnd"/>
      <w:proofErr w:type="gramEnd"/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 xml:space="preserve">: Chromosome. </w:t>
      </w:r>
    </w:p>
    <w:p w14:paraId="00B10C52" w14:textId="77777777" w:rsidR="002F713D" w:rsidRPr="00800166" w:rsidRDefault="002F713D" w:rsidP="002F713D">
      <w:pPr>
        <w:spacing w:line="259" w:lineRule="auto"/>
        <w:rPr>
          <w:rFonts w:ascii="Arial" w:eastAsia="Times New Roman" w:hAnsi="Arial" w:cs="Arial"/>
          <w:bCs/>
          <w:color w:val="000000"/>
          <w:sz w:val="18"/>
          <w:szCs w:val="18"/>
        </w:rPr>
      </w:pPr>
      <w:proofErr w:type="spellStart"/>
      <w:proofErr w:type="gramStart"/>
      <w:r w:rsidRPr="00800166">
        <w:rPr>
          <w:rFonts w:ascii="Arial" w:eastAsia="Times New Roman" w:hAnsi="Arial" w:cs="Arial"/>
          <w:bCs/>
          <w:color w:val="000000"/>
          <w:sz w:val="18"/>
          <w:szCs w:val="18"/>
          <w:vertAlign w:val="superscript"/>
        </w:rPr>
        <w:t>b</w:t>
      </w:r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>LD</w:t>
      </w:r>
      <w:proofErr w:type="spellEnd"/>
      <w:proofErr w:type="gramEnd"/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>: Linkage disequilibrium (r</w:t>
      </w:r>
      <w:r w:rsidRPr="00800166">
        <w:rPr>
          <w:rFonts w:ascii="Arial" w:eastAsia="Times New Roman" w:hAnsi="Arial" w:cs="Arial"/>
          <w:bCs/>
          <w:color w:val="000000"/>
          <w:sz w:val="18"/>
          <w:szCs w:val="18"/>
          <w:vertAlign w:val="superscript"/>
        </w:rPr>
        <w:t>2</w:t>
      </w:r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 xml:space="preserve">). </w:t>
      </w:r>
    </w:p>
    <w:p w14:paraId="233263FB" w14:textId="77777777" w:rsidR="002F713D" w:rsidRPr="00800166" w:rsidRDefault="002F713D" w:rsidP="002F713D">
      <w:pPr>
        <w:spacing w:line="259" w:lineRule="auto"/>
        <w:rPr>
          <w:rFonts w:ascii="Arial" w:eastAsia="Times New Roman" w:hAnsi="Arial" w:cs="Arial"/>
          <w:color w:val="000000"/>
          <w:sz w:val="18"/>
          <w:szCs w:val="18"/>
        </w:rPr>
      </w:pPr>
      <w:proofErr w:type="gramStart"/>
      <w:r w:rsidRPr="00800166">
        <w:rPr>
          <w:rFonts w:ascii="Arial" w:eastAsia="Times New Roman" w:hAnsi="Arial" w:cs="Arial"/>
          <w:color w:val="000000"/>
          <w:sz w:val="18"/>
          <w:szCs w:val="18"/>
          <w:vertAlign w:val="superscript"/>
        </w:rPr>
        <w:t>c</w:t>
      </w:r>
      <w:r w:rsidRPr="00800166">
        <w:rPr>
          <w:rFonts w:ascii="Arial" w:eastAsia="Times New Roman" w:hAnsi="Arial" w:cs="Arial"/>
          <w:color w:val="000000"/>
          <w:sz w:val="18"/>
          <w:szCs w:val="18"/>
        </w:rPr>
        <w:t>A1/A2</w:t>
      </w:r>
      <w:proofErr w:type="gramEnd"/>
      <w:r w:rsidRPr="00800166">
        <w:rPr>
          <w:rFonts w:ascii="Arial" w:eastAsia="Times New Roman" w:hAnsi="Arial" w:cs="Arial"/>
          <w:color w:val="000000"/>
          <w:sz w:val="18"/>
          <w:szCs w:val="18"/>
        </w:rPr>
        <w:t xml:space="preserve">: Coded/non-coded alleles.  </w:t>
      </w:r>
    </w:p>
    <w:p w14:paraId="5F3264E2" w14:textId="77777777" w:rsidR="002F713D" w:rsidRPr="007F7A17" w:rsidRDefault="002F713D" w:rsidP="002F713D">
      <w:pPr>
        <w:spacing w:line="259" w:lineRule="auto"/>
        <w:rPr>
          <w:rFonts w:ascii="Arial" w:eastAsia="Times New Roman" w:hAnsi="Arial" w:cs="Arial"/>
          <w:color w:val="000000"/>
          <w:sz w:val="18"/>
          <w:szCs w:val="18"/>
        </w:rPr>
      </w:pPr>
      <w:proofErr w:type="spellStart"/>
      <w:proofErr w:type="gramStart"/>
      <w:r w:rsidRPr="00800166">
        <w:rPr>
          <w:rFonts w:ascii="Arial" w:eastAsia="Times New Roman" w:hAnsi="Arial" w:cs="Arial"/>
          <w:color w:val="000000"/>
          <w:sz w:val="18"/>
          <w:szCs w:val="18"/>
          <w:vertAlign w:val="superscript"/>
        </w:rPr>
        <w:t>d</w:t>
      </w:r>
      <w:r w:rsidRPr="00800166">
        <w:rPr>
          <w:rFonts w:ascii="Arial" w:eastAsia="Times New Roman" w:hAnsi="Arial" w:cs="Arial"/>
          <w:color w:val="000000"/>
          <w:sz w:val="18"/>
          <w:szCs w:val="18"/>
        </w:rPr>
        <w:t>CAF</w:t>
      </w:r>
      <w:proofErr w:type="spellEnd"/>
      <w:proofErr w:type="gramEnd"/>
      <w:r w:rsidRPr="00800166">
        <w:rPr>
          <w:rFonts w:ascii="Arial" w:eastAsia="Times New Roman" w:hAnsi="Arial" w:cs="Arial"/>
          <w:color w:val="000000"/>
          <w:sz w:val="18"/>
          <w:szCs w:val="18"/>
        </w:rPr>
        <w:t>: Coded allele frequency</w:t>
      </w:r>
      <w:r>
        <w:rPr>
          <w:rFonts w:ascii="Arial" w:eastAsia="Times New Roman" w:hAnsi="Arial" w:cs="Arial"/>
          <w:color w:val="000000"/>
          <w:sz w:val="18"/>
          <w:szCs w:val="18"/>
        </w:rPr>
        <w:t>.</w:t>
      </w:r>
    </w:p>
    <w:p w14:paraId="15BBCF2A" w14:textId="2B550922" w:rsidR="002F713D" w:rsidRDefault="002F713D">
      <w:pPr>
        <w:spacing w:after="160" w:line="259" w:lineRule="auto"/>
      </w:pPr>
      <w:r>
        <w:br w:type="page"/>
      </w:r>
    </w:p>
    <w:tbl>
      <w:tblPr>
        <w:tblW w:w="12662" w:type="dxa"/>
        <w:tblInd w:w="108" w:type="dxa"/>
        <w:tblLook w:val="04A0" w:firstRow="1" w:lastRow="0" w:firstColumn="1" w:lastColumn="0" w:noHBand="0" w:noVBand="1"/>
      </w:tblPr>
      <w:tblGrid>
        <w:gridCol w:w="864"/>
        <w:gridCol w:w="1109"/>
        <w:gridCol w:w="1379"/>
        <w:gridCol w:w="673"/>
        <w:gridCol w:w="2173"/>
        <w:gridCol w:w="1897"/>
        <w:gridCol w:w="910"/>
        <w:gridCol w:w="1219"/>
        <w:gridCol w:w="1219"/>
        <w:gridCol w:w="1219"/>
      </w:tblGrid>
      <w:tr w:rsidR="002F713D" w:rsidRPr="00BB0697" w14:paraId="36112486" w14:textId="77777777" w:rsidTr="008F1B67">
        <w:trPr>
          <w:trHeight w:val="300"/>
        </w:trPr>
        <w:tc>
          <w:tcPr>
            <w:tcW w:w="12662" w:type="dxa"/>
            <w:gridSpan w:val="10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19E9C" w14:textId="77777777" w:rsidR="002F713D" w:rsidRDefault="002F713D" w:rsidP="008F1B67">
            <w:pPr>
              <w:rPr>
                <w:rFonts w:ascii="Arial" w:eastAsia="Times New Roman" w:hAnsi="Arial" w:cs="Arial"/>
                <w:bCs/>
                <w:color w:val="000000"/>
                <w:sz w:val="22"/>
                <w:szCs w:val="22"/>
              </w:rPr>
            </w:pPr>
            <w:r>
              <w:lastRenderedPageBreak/>
              <w:br w:type="page"/>
            </w:r>
            <w:r w:rsidRPr="00172426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Supplementary Table 6: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Index SNPs in</w:t>
            </w:r>
            <w:r w:rsidRPr="00830AA5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 Hispanic/Latino QR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S duration GWAS </w:t>
            </w:r>
            <w:r w:rsidRPr="00830AA5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(n=15,124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) and c</w:t>
            </w:r>
            <w:r w:rsidRPr="00830AA5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o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rresponding SNPs in the</w:t>
            </w:r>
            <w:r w:rsidRPr="00830AA5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 African American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QRS duration </w:t>
            </w:r>
            <w:r w:rsidRPr="00830AA5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GWAS (n=13,301)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.[12]</w:t>
            </w:r>
            <w:r>
              <w:rPr>
                <w:rFonts w:ascii="Arial" w:eastAsia="Times New Roman" w:hAnsi="Arial" w:cs="Arial"/>
                <w:bCs/>
                <w:color w:val="000000"/>
                <w:sz w:val="22"/>
                <w:szCs w:val="22"/>
              </w:rPr>
              <w:t xml:space="preserve"> </w:t>
            </w:r>
          </w:p>
          <w:p w14:paraId="001EBBA4" w14:textId="77777777" w:rsidR="002F713D" w:rsidRPr="00BB0697" w:rsidRDefault="002F713D" w:rsidP="008F1B67">
            <w:pP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F713D" w:rsidRPr="00BB0697" w14:paraId="0AAED199" w14:textId="77777777" w:rsidTr="008F1B67">
        <w:trPr>
          <w:trHeight w:val="300"/>
        </w:trPr>
        <w:tc>
          <w:tcPr>
            <w:tcW w:w="40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AB2E70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Hispanic/Latino Index SNP</w:t>
            </w:r>
          </w:p>
        </w:tc>
        <w:tc>
          <w:tcPr>
            <w:tcW w:w="863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C5597D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African Am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erican SNP in highest LD with Hispanic/Latino</w:t>
            </w: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 index SNP</w:t>
            </w:r>
          </w:p>
        </w:tc>
      </w:tr>
      <w:tr w:rsidR="002F713D" w:rsidRPr="00BB0697" w14:paraId="1D57123E" w14:textId="77777777" w:rsidTr="008F1B67">
        <w:trPr>
          <w:trHeight w:val="300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6FABA0CA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Locus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264446C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Gene</w:t>
            </w:r>
          </w:p>
        </w:tc>
        <w:tc>
          <w:tcPr>
            <w:tcW w:w="1379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245C925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Index SNP</w:t>
            </w:r>
          </w:p>
        </w:tc>
        <w:tc>
          <w:tcPr>
            <w:tcW w:w="6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0E660C9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Chr</w:t>
            </w:r>
            <w:r w:rsidRPr="00172426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a</w:t>
            </w:r>
            <w:proofErr w:type="spellEnd"/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7BFDA43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SNP</w:t>
            </w:r>
          </w:p>
        </w:tc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4C90D380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LD with Hispanic/Latino </w:t>
            </w:r>
          </w:p>
          <w:p w14:paraId="6B0EBE5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Index </w:t>
            </w:r>
            <w:proofErr w:type="spellStart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SNP</w:t>
            </w:r>
            <w:r w:rsidRPr="00172426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b</w:t>
            </w:r>
            <w:proofErr w:type="spellEnd"/>
          </w:p>
        </w:tc>
        <w:tc>
          <w:tcPr>
            <w:tcW w:w="910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2FA8546A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A1/A2</w:t>
            </w:r>
            <w:r w:rsidRPr="00172426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67BB2D7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African American </w:t>
            </w:r>
            <w:proofErr w:type="spellStart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CAF</w:t>
            </w:r>
            <w:r w:rsidRPr="00172426"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vertAlign w:val="superscript"/>
              </w:rPr>
              <w:t>d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12CC089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African American β (</w:t>
            </w:r>
            <w:proofErr w:type="spellStart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ms</w:t>
            </w:r>
            <w:proofErr w:type="spellEnd"/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noWrap/>
            <w:vAlign w:val="bottom"/>
            <w:hideMark/>
          </w:tcPr>
          <w:p w14:paraId="38728B4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 xml:space="preserve">African American </w:t>
            </w:r>
            <w:r w:rsidRPr="00807FD5">
              <w:rPr>
                <w:rFonts w:ascii="Arial" w:eastAsia="Times New Roman" w:hAnsi="Arial" w:cs="Arial"/>
                <w:b/>
                <w:bCs/>
                <w:i/>
                <w:color w:val="000000"/>
                <w:sz w:val="22"/>
                <w:szCs w:val="22"/>
              </w:rPr>
              <w:t>P</w:t>
            </w:r>
          </w:p>
        </w:tc>
      </w:tr>
      <w:tr w:rsidR="002F713D" w:rsidRPr="00BB0697" w14:paraId="47DC6A50" w14:textId="77777777" w:rsidTr="008F1B67">
        <w:trPr>
          <w:trHeight w:val="300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3A55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0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C06F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SCN5A</w:t>
            </w:r>
          </w:p>
        </w:tc>
        <w:tc>
          <w:tcPr>
            <w:tcW w:w="137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47A0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rs62241190</w:t>
            </w:r>
          </w:p>
        </w:tc>
        <w:tc>
          <w:tcPr>
            <w:tcW w:w="67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9B32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AFF3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rs2298422</w:t>
            </w:r>
          </w:p>
        </w:tc>
        <w:tc>
          <w:tcPr>
            <w:tcW w:w="189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DBA3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0.20</w:t>
            </w:r>
          </w:p>
        </w:tc>
        <w:tc>
          <w:tcPr>
            <w:tcW w:w="91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DDCF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A/G</w:t>
            </w:r>
          </w:p>
        </w:tc>
        <w:tc>
          <w:tcPr>
            <w:tcW w:w="121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3F6C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121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F2FD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0.47</w:t>
            </w:r>
          </w:p>
        </w:tc>
        <w:tc>
          <w:tcPr>
            <w:tcW w:w="1219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A6B1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1.53E-03</w:t>
            </w:r>
          </w:p>
        </w:tc>
      </w:tr>
      <w:tr w:rsidR="002F713D" w:rsidRPr="00BB0697" w14:paraId="2A1D0257" w14:textId="77777777" w:rsidTr="008F1B67">
        <w:trPr>
          <w:trHeight w:val="300"/>
        </w:trPr>
        <w:tc>
          <w:tcPr>
            <w:tcW w:w="86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7682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09" w:type="dxa"/>
            <w:shd w:val="clear" w:color="auto" w:fill="auto"/>
            <w:noWrap/>
            <w:vAlign w:val="center"/>
            <w:hideMark/>
          </w:tcPr>
          <w:p w14:paraId="6194CD3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SCN5A</w:t>
            </w:r>
          </w:p>
        </w:tc>
        <w:tc>
          <w:tcPr>
            <w:tcW w:w="1379" w:type="dxa"/>
            <w:shd w:val="clear" w:color="auto" w:fill="auto"/>
            <w:noWrap/>
            <w:vAlign w:val="center"/>
            <w:hideMark/>
          </w:tcPr>
          <w:p w14:paraId="2491471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rs3922844</w:t>
            </w:r>
          </w:p>
        </w:tc>
        <w:tc>
          <w:tcPr>
            <w:tcW w:w="673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1193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7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1475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rs3922844</w:t>
            </w:r>
          </w:p>
        </w:tc>
        <w:tc>
          <w:tcPr>
            <w:tcW w:w="1897" w:type="dxa"/>
            <w:shd w:val="clear" w:color="auto" w:fill="auto"/>
            <w:noWrap/>
            <w:vAlign w:val="center"/>
            <w:hideMark/>
          </w:tcPr>
          <w:p w14:paraId="4DEAD84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457714E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C/T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046A7D60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0.39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045884F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0.94</w:t>
            </w:r>
          </w:p>
        </w:tc>
        <w:tc>
          <w:tcPr>
            <w:tcW w:w="12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207A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1.80E-14</w:t>
            </w:r>
          </w:p>
        </w:tc>
      </w:tr>
      <w:tr w:rsidR="002F713D" w:rsidRPr="00BB0697" w14:paraId="79E2D1B4" w14:textId="77777777" w:rsidTr="008F1B67">
        <w:trPr>
          <w:trHeight w:val="300"/>
        </w:trPr>
        <w:tc>
          <w:tcPr>
            <w:tcW w:w="86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F879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09" w:type="dxa"/>
            <w:shd w:val="clear" w:color="auto" w:fill="auto"/>
            <w:noWrap/>
            <w:vAlign w:val="center"/>
            <w:hideMark/>
          </w:tcPr>
          <w:p w14:paraId="413095D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SCN5A</w:t>
            </w:r>
          </w:p>
        </w:tc>
        <w:tc>
          <w:tcPr>
            <w:tcW w:w="1379" w:type="dxa"/>
            <w:shd w:val="clear" w:color="auto" w:fill="auto"/>
            <w:noWrap/>
            <w:vAlign w:val="center"/>
            <w:hideMark/>
          </w:tcPr>
          <w:p w14:paraId="7FF18D4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rs9856387</w:t>
            </w:r>
          </w:p>
        </w:tc>
        <w:tc>
          <w:tcPr>
            <w:tcW w:w="673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6E39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7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70F0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rs6599234</w:t>
            </w:r>
          </w:p>
        </w:tc>
        <w:tc>
          <w:tcPr>
            <w:tcW w:w="1897" w:type="dxa"/>
            <w:shd w:val="clear" w:color="auto" w:fill="auto"/>
            <w:noWrap/>
            <w:vAlign w:val="center"/>
            <w:hideMark/>
          </w:tcPr>
          <w:p w14:paraId="24A81EF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0.15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60B7BB2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T/A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0393721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0.7</w:t>
            </w: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4A8D2C5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0.35</w:t>
            </w:r>
          </w:p>
        </w:tc>
        <w:tc>
          <w:tcPr>
            <w:tcW w:w="12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B81E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3.32E-02</w:t>
            </w:r>
          </w:p>
        </w:tc>
      </w:tr>
      <w:tr w:rsidR="002F713D" w:rsidRPr="00BB0697" w14:paraId="305255F7" w14:textId="77777777" w:rsidTr="008F1B67">
        <w:trPr>
          <w:trHeight w:val="300"/>
        </w:trPr>
        <w:tc>
          <w:tcPr>
            <w:tcW w:w="86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3EA5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09" w:type="dxa"/>
            <w:shd w:val="clear" w:color="auto" w:fill="auto"/>
            <w:noWrap/>
            <w:vAlign w:val="center"/>
            <w:hideMark/>
          </w:tcPr>
          <w:p w14:paraId="7E91E07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SCN10A</w:t>
            </w:r>
          </w:p>
        </w:tc>
        <w:tc>
          <w:tcPr>
            <w:tcW w:w="1379" w:type="dxa"/>
            <w:shd w:val="clear" w:color="auto" w:fill="auto"/>
            <w:noWrap/>
            <w:vAlign w:val="center"/>
            <w:hideMark/>
          </w:tcPr>
          <w:p w14:paraId="3D5E609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rs10428132</w:t>
            </w:r>
          </w:p>
        </w:tc>
        <w:tc>
          <w:tcPr>
            <w:tcW w:w="673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D909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7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1197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rs6599255</w:t>
            </w:r>
          </w:p>
        </w:tc>
        <w:tc>
          <w:tcPr>
            <w:tcW w:w="1897" w:type="dxa"/>
            <w:shd w:val="clear" w:color="auto" w:fill="auto"/>
            <w:noWrap/>
            <w:vAlign w:val="center"/>
            <w:hideMark/>
          </w:tcPr>
          <w:p w14:paraId="0A89F86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0.96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6A0BD7B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A/C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635F862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0.15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62AB98D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0.52</w:t>
            </w:r>
          </w:p>
        </w:tc>
        <w:tc>
          <w:tcPr>
            <w:tcW w:w="12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3027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2.18E-03</w:t>
            </w:r>
          </w:p>
        </w:tc>
      </w:tr>
      <w:tr w:rsidR="002F713D" w:rsidRPr="00BB0697" w14:paraId="7B769352" w14:textId="77777777" w:rsidTr="008F1B67">
        <w:trPr>
          <w:trHeight w:val="300"/>
        </w:trPr>
        <w:tc>
          <w:tcPr>
            <w:tcW w:w="86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8AA30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09" w:type="dxa"/>
            <w:shd w:val="clear" w:color="auto" w:fill="auto"/>
            <w:noWrap/>
            <w:vAlign w:val="center"/>
            <w:hideMark/>
          </w:tcPr>
          <w:p w14:paraId="0465DBE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HAND1</w:t>
            </w:r>
          </w:p>
        </w:tc>
        <w:tc>
          <w:tcPr>
            <w:tcW w:w="1379" w:type="dxa"/>
            <w:shd w:val="clear" w:color="auto" w:fill="auto"/>
            <w:noWrap/>
            <w:vAlign w:val="center"/>
            <w:hideMark/>
          </w:tcPr>
          <w:p w14:paraId="52B1753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rs13165478</w:t>
            </w:r>
          </w:p>
        </w:tc>
        <w:tc>
          <w:tcPr>
            <w:tcW w:w="673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BCD4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217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FCD8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rs13165478</w:t>
            </w:r>
          </w:p>
        </w:tc>
        <w:tc>
          <w:tcPr>
            <w:tcW w:w="1897" w:type="dxa"/>
            <w:shd w:val="clear" w:color="auto" w:fill="auto"/>
            <w:noWrap/>
            <w:vAlign w:val="center"/>
            <w:hideMark/>
          </w:tcPr>
          <w:p w14:paraId="2DEC83B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6584FA6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G/A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39886C0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0.53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41A65F5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0.45</w:t>
            </w:r>
          </w:p>
        </w:tc>
        <w:tc>
          <w:tcPr>
            <w:tcW w:w="12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3F83A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8.58E-04</w:t>
            </w:r>
          </w:p>
        </w:tc>
      </w:tr>
      <w:tr w:rsidR="002F713D" w:rsidRPr="00BB0697" w14:paraId="299DB16B" w14:textId="77777777" w:rsidTr="008F1B67">
        <w:trPr>
          <w:trHeight w:val="300"/>
        </w:trPr>
        <w:tc>
          <w:tcPr>
            <w:tcW w:w="86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EB13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09" w:type="dxa"/>
            <w:shd w:val="clear" w:color="auto" w:fill="auto"/>
            <w:noWrap/>
            <w:vAlign w:val="center"/>
            <w:hideMark/>
          </w:tcPr>
          <w:p w14:paraId="5BE171B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CDKN1A</w:t>
            </w:r>
          </w:p>
        </w:tc>
        <w:tc>
          <w:tcPr>
            <w:tcW w:w="1379" w:type="dxa"/>
            <w:shd w:val="clear" w:color="auto" w:fill="auto"/>
            <w:noWrap/>
            <w:vAlign w:val="center"/>
            <w:hideMark/>
          </w:tcPr>
          <w:p w14:paraId="72D407B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rs3176326</w:t>
            </w:r>
          </w:p>
        </w:tc>
        <w:tc>
          <w:tcPr>
            <w:tcW w:w="673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8E4F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6</w:t>
            </w:r>
          </w:p>
        </w:tc>
        <w:tc>
          <w:tcPr>
            <w:tcW w:w="217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426A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rs9462207</w:t>
            </w:r>
          </w:p>
        </w:tc>
        <w:tc>
          <w:tcPr>
            <w:tcW w:w="1897" w:type="dxa"/>
            <w:shd w:val="clear" w:color="auto" w:fill="auto"/>
            <w:noWrap/>
            <w:vAlign w:val="center"/>
            <w:hideMark/>
          </w:tcPr>
          <w:p w14:paraId="7A3BAF7A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0.68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5EC7E13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C/T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3517EB99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0.20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71B626A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0.52</w:t>
            </w:r>
          </w:p>
        </w:tc>
        <w:tc>
          <w:tcPr>
            <w:tcW w:w="12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56E8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4.10E-04</w:t>
            </w:r>
          </w:p>
        </w:tc>
      </w:tr>
      <w:tr w:rsidR="002F713D" w:rsidRPr="00BB0697" w14:paraId="0062A035" w14:textId="77777777" w:rsidTr="008F1B67">
        <w:trPr>
          <w:trHeight w:val="300"/>
        </w:trPr>
        <w:tc>
          <w:tcPr>
            <w:tcW w:w="86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C2C4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09" w:type="dxa"/>
            <w:shd w:val="clear" w:color="auto" w:fill="auto"/>
            <w:noWrap/>
            <w:vAlign w:val="center"/>
            <w:hideMark/>
          </w:tcPr>
          <w:p w14:paraId="652AF0BC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VTI1A</w:t>
            </w:r>
          </w:p>
        </w:tc>
        <w:tc>
          <w:tcPr>
            <w:tcW w:w="1379" w:type="dxa"/>
            <w:shd w:val="clear" w:color="auto" w:fill="auto"/>
            <w:noWrap/>
            <w:vAlign w:val="center"/>
            <w:hideMark/>
          </w:tcPr>
          <w:p w14:paraId="3B6259C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rs7906312</w:t>
            </w:r>
          </w:p>
        </w:tc>
        <w:tc>
          <w:tcPr>
            <w:tcW w:w="673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BF0D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17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2C950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rs7906312</w:t>
            </w:r>
          </w:p>
        </w:tc>
        <w:tc>
          <w:tcPr>
            <w:tcW w:w="1897" w:type="dxa"/>
            <w:shd w:val="clear" w:color="auto" w:fill="auto"/>
            <w:noWrap/>
            <w:vAlign w:val="center"/>
            <w:hideMark/>
          </w:tcPr>
          <w:p w14:paraId="1E21C2C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103B09E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A/C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43F82ED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0.52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232B0B30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0.32</w:t>
            </w:r>
          </w:p>
        </w:tc>
        <w:tc>
          <w:tcPr>
            <w:tcW w:w="12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8F2A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7.58E-03</w:t>
            </w:r>
          </w:p>
        </w:tc>
      </w:tr>
      <w:tr w:rsidR="002F713D" w:rsidRPr="00BB0697" w14:paraId="2FCA5311" w14:textId="77777777" w:rsidTr="008F1B67">
        <w:trPr>
          <w:trHeight w:val="300"/>
        </w:trPr>
        <w:tc>
          <w:tcPr>
            <w:tcW w:w="86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8BE0F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1109" w:type="dxa"/>
            <w:shd w:val="clear" w:color="auto" w:fill="auto"/>
            <w:noWrap/>
            <w:vAlign w:val="center"/>
            <w:hideMark/>
          </w:tcPr>
          <w:p w14:paraId="7E90371D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SYT1</w:t>
            </w:r>
          </w:p>
        </w:tc>
        <w:tc>
          <w:tcPr>
            <w:tcW w:w="1379" w:type="dxa"/>
            <w:shd w:val="clear" w:color="auto" w:fill="auto"/>
            <w:noWrap/>
            <w:vAlign w:val="center"/>
            <w:hideMark/>
          </w:tcPr>
          <w:p w14:paraId="7D9F50D0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rs4842438</w:t>
            </w:r>
          </w:p>
        </w:tc>
        <w:tc>
          <w:tcPr>
            <w:tcW w:w="673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C3060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173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8B39B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rs4842438</w:t>
            </w:r>
          </w:p>
        </w:tc>
        <w:tc>
          <w:tcPr>
            <w:tcW w:w="1897" w:type="dxa"/>
            <w:shd w:val="clear" w:color="auto" w:fill="auto"/>
            <w:noWrap/>
            <w:vAlign w:val="center"/>
            <w:hideMark/>
          </w:tcPr>
          <w:p w14:paraId="23DF2E42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1.00</w:t>
            </w:r>
          </w:p>
        </w:tc>
        <w:tc>
          <w:tcPr>
            <w:tcW w:w="910" w:type="dxa"/>
            <w:shd w:val="clear" w:color="auto" w:fill="auto"/>
            <w:noWrap/>
            <w:vAlign w:val="center"/>
            <w:hideMark/>
          </w:tcPr>
          <w:p w14:paraId="43FE51A6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A/C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0E8F2593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0.19</w:t>
            </w:r>
          </w:p>
        </w:tc>
        <w:tc>
          <w:tcPr>
            <w:tcW w:w="1219" w:type="dxa"/>
            <w:shd w:val="clear" w:color="auto" w:fill="auto"/>
            <w:noWrap/>
            <w:vAlign w:val="center"/>
            <w:hideMark/>
          </w:tcPr>
          <w:p w14:paraId="24A12AD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0.00</w:t>
            </w:r>
          </w:p>
        </w:tc>
        <w:tc>
          <w:tcPr>
            <w:tcW w:w="12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4EA38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9.76E-01</w:t>
            </w:r>
          </w:p>
        </w:tc>
      </w:tr>
      <w:tr w:rsidR="002F713D" w:rsidRPr="00BB0697" w14:paraId="239C98E5" w14:textId="77777777" w:rsidTr="008F1B67">
        <w:trPr>
          <w:trHeight w:val="300"/>
        </w:trPr>
        <w:tc>
          <w:tcPr>
            <w:tcW w:w="86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17C2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6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4E13A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</w:rPr>
              <w:t>MYOCD</w:t>
            </w:r>
          </w:p>
        </w:tc>
        <w:tc>
          <w:tcPr>
            <w:tcW w:w="137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127B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rs16946539</w:t>
            </w:r>
          </w:p>
        </w:tc>
        <w:tc>
          <w:tcPr>
            <w:tcW w:w="67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C7EEE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217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E2AD4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N/A (monomorphic)</w:t>
            </w:r>
          </w:p>
        </w:tc>
        <w:tc>
          <w:tcPr>
            <w:tcW w:w="189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DF3F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  <w:tc>
          <w:tcPr>
            <w:tcW w:w="91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5024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441F1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29B95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78597" w14:textId="77777777" w:rsidR="002F713D" w:rsidRPr="00BB069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BB0697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-</w:t>
            </w:r>
          </w:p>
        </w:tc>
      </w:tr>
    </w:tbl>
    <w:p w14:paraId="49A25505" w14:textId="77777777" w:rsidR="002F713D" w:rsidRPr="00800166" w:rsidRDefault="002F713D" w:rsidP="002F713D">
      <w:pPr>
        <w:spacing w:line="259" w:lineRule="auto"/>
        <w:rPr>
          <w:rFonts w:ascii="Arial" w:eastAsia="Times New Roman" w:hAnsi="Arial" w:cs="Arial"/>
          <w:bCs/>
          <w:color w:val="000000"/>
          <w:sz w:val="18"/>
          <w:szCs w:val="18"/>
        </w:rPr>
      </w:pPr>
      <w:proofErr w:type="spellStart"/>
      <w:proofErr w:type="gramStart"/>
      <w:r w:rsidRPr="00800166">
        <w:rPr>
          <w:rFonts w:ascii="Arial" w:eastAsia="Times New Roman" w:hAnsi="Arial" w:cs="Arial"/>
          <w:bCs/>
          <w:color w:val="000000"/>
          <w:sz w:val="18"/>
          <w:szCs w:val="18"/>
          <w:vertAlign w:val="superscript"/>
        </w:rPr>
        <w:t>a</w:t>
      </w:r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>Chr</w:t>
      </w:r>
      <w:proofErr w:type="spellEnd"/>
      <w:proofErr w:type="gramEnd"/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 xml:space="preserve">: Chromosome. </w:t>
      </w:r>
    </w:p>
    <w:p w14:paraId="73A473C2" w14:textId="77777777" w:rsidR="002F713D" w:rsidRPr="00800166" w:rsidRDefault="002F713D" w:rsidP="002F713D">
      <w:pPr>
        <w:spacing w:line="259" w:lineRule="auto"/>
        <w:rPr>
          <w:rFonts w:ascii="Arial" w:eastAsia="Times New Roman" w:hAnsi="Arial" w:cs="Arial"/>
          <w:bCs/>
          <w:color w:val="000000"/>
          <w:sz w:val="18"/>
          <w:szCs w:val="18"/>
        </w:rPr>
      </w:pPr>
      <w:proofErr w:type="spellStart"/>
      <w:proofErr w:type="gramStart"/>
      <w:r w:rsidRPr="00800166">
        <w:rPr>
          <w:rFonts w:ascii="Arial" w:eastAsia="Times New Roman" w:hAnsi="Arial" w:cs="Arial"/>
          <w:bCs/>
          <w:color w:val="000000"/>
          <w:sz w:val="18"/>
          <w:szCs w:val="18"/>
          <w:vertAlign w:val="superscript"/>
        </w:rPr>
        <w:t>b</w:t>
      </w:r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>LD</w:t>
      </w:r>
      <w:proofErr w:type="spellEnd"/>
      <w:proofErr w:type="gramEnd"/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>: Linkage disequilibrium (r</w:t>
      </w:r>
      <w:r w:rsidRPr="00800166">
        <w:rPr>
          <w:rFonts w:ascii="Arial" w:eastAsia="Times New Roman" w:hAnsi="Arial" w:cs="Arial"/>
          <w:bCs/>
          <w:color w:val="000000"/>
          <w:sz w:val="18"/>
          <w:szCs w:val="18"/>
          <w:vertAlign w:val="superscript"/>
        </w:rPr>
        <w:t>2</w:t>
      </w:r>
      <w:r w:rsidRPr="00800166">
        <w:rPr>
          <w:rFonts w:ascii="Arial" w:eastAsia="Times New Roman" w:hAnsi="Arial" w:cs="Arial"/>
          <w:bCs/>
          <w:color w:val="000000"/>
          <w:sz w:val="18"/>
          <w:szCs w:val="18"/>
        </w:rPr>
        <w:t xml:space="preserve">). </w:t>
      </w:r>
    </w:p>
    <w:p w14:paraId="06F9DC9B" w14:textId="77777777" w:rsidR="002F713D" w:rsidRPr="00800166" w:rsidRDefault="002F713D" w:rsidP="002F713D">
      <w:pPr>
        <w:spacing w:line="259" w:lineRule="auto"/>
        <w:rPr>
          <w:rFonts w:ascii="Arial" w:eastAsia="Times New Roman" w:hAnsi="Arial" w:cs="Arial"/>
          <w:color w:val="000000"/>
          <w:sz w:val="18"/>
          <w:szCs w:val="18"/>
        </w:rPr>
      </w:pPr>
      <w:proofErr w:type="gramStart"/>
      <w:r w:rsidRPr="00800166">
        <w:rPr>
          <w:rFonts w:ascii="Arial" w:eastAsia="Times New Roman" w:hAnsi="Arial" w:cs="Arial"/>
          <w:color w:val="000000"/>
          <w:sz w:val="18"/>
          <w:szCs w:val="18"/>
          <w:vertAlign w:val="superscript"/>
        </w:rPr>
        <w:t>c</w:t>
      </w:r>
      <w:r w:rsidRPr="00800166">
        <w:rPr>
          <w:rFonts w:ascii="Arial" w:eastAsia="Times New Roman" w:hAnsi="Arial" w:cs="Arial"/>
          <w:color w:val="000000"/>
          <w:sz w:val="18"/>
          <w:szCs w:val="18"/>
        </w:rPr>
        <w:t>A1/A2</w:t>
      </w:r>
      <w:proofErr w:type="gramEnd"/>
      <w:r w:rsidRPr="00800166">
        <w:rPr>
          <w:rFonts w:ascii="Arial" w:eastAsia="Times New Roman" w:hAnsi="Arial" w:cs="Arial"/>
          <w:color w:val="000000"/>
          <w:sz w:val="18"/>
          <w:szCs w:val="18"/>
        </w:rPr>
        <w:t xml:space="preserve">: Coded/non-coded alleles.  </w:t>
      </w:r>
    </w:p>
    <w:p w14:paraId="3A90D4FD" w14:textId="77777777" w:rsidR="002F713D" w:rsidRPr="002D73C0" w:rsidRDefault="002F713D" w:rsidP="002F713D">
      <w:pPr>
        <w:spacing w:line="259" w:lineRule="auto"/>
        <w:rPr>
          <w:rFonts w:ascii="Arial" w:eastAsia="Times New Roman" w:hAnsi="Arial" w:cs="Arial"/>
          <w:color w:val="000000"/>
          <w:sz w:val="18"/>
          <w:szCs w:val="18"/>
        </w:rPr>
      </w:pPr>
      <w:proofErr w:type="spellStart"/>
      <w:proofErr w:type="gramStart"/>
      <w:r w:rsidRPr="00800166">
        <w:rPr>
          <w:rFonts w:ascii="Arial" w:eastAsia="Times New Roman" w:hAnsi="Arial" w:cs="Arial"/>
          <w:color w:val="000000"/>
          <w:sz w:val="18"/>
          <w:szCs w:val="18"/>
          <w:vertAlign w:val="superscript"/>
        </w:rPr>
        <w:t>d</w:t>
      </w:r>
      <w:r w:rsidRPr="00800166">
        <w:rPr>
          <w:rFonts w:ascii="Arial" w:eastAsia="Times New Roman" w:hAnsi="Arial" w:cs="Arial"/>
          <w:color w:val="000000"/>
          <w:sz w:val="18"/>
          <w:szCs w:val="18"/>
        </w:rPr>
        <w:t>CAF</w:t>
      </w:r>
      <w:proofErr w:type="spellEnd"/>
      <w:proofErr w:type="gramEnd"/>
      <w:r w:rsidRPr="00800166">
        <w:rPr>
          <w:rFonts w:ascii="Arial" w:eastAsia="Times New Roman" w:hAnsi="Arial" w:cs="Arial"/>
          <w:color w:val="000000"/>
          <w:sz w:val="18"/>
          <w:szCs w:val="18"/>
        </w:rPr>
        <w:t>: Coded allele frequency</w:t>
      </w:r>
      <w:r>
        <w:rPr>
          <w:rFonts w:ascii="Arial" w:eastAsia="Times New Roman" w:hAnsi="Arial" w:cs="Arial"/>
          <w:color w:val="000000"/>
          <w:sz w:val="18"/>
          <w:szCs w:val="18"/>
        </w:rPr>
        <w:t>.</w:t>
      </w:r>
    </w:p>
    <w:p w14:paraId="784C2308" w14:textId="6147CDF7" w:rsidR="002F713D" w:rsidRDefault="002F713D">
      <w:pPr>
        <w:spacing w:after="160" w:line="259" w:lineRule="auto"/>
      </w:pPr>
      <w:r>
        <w:br w:type="page"/>
      </w:r>
    </w:p>
    <w:p w14:paraId="143BC79C" w14:textId="77777777" w:rsidR="002F713D" w:rsidRPr="00BB3618" w:rsidRDefault="002F713D" w:rsidP="002F713D">
      <w:pPr>
        <w:spacing w:line="259" w:lineRule="auto"/>
        <w:rPr>
          <w:rFonts w:ascii="Arial" w:hAnsi="Arial" w:cs="Arial"/>
          <w:b/>
        </w:rPr>
      </w:pPr>
      <w:r w:rsidRPr="009A18DB">
        <w:rPr>
          <w:rFonts w:ascii="Arial" w:hAnsi="Arial" w:cs="Arial"/>
          <w:b/>
        </w:rPr>
        <w:lastRenderedPageBreak/>
        <w:t>Supplementary Table 7:</w:t>
      </w:r>
      <w:r w:rsidRPr="007753F6">
        <w:rPr>
          <w:rFonts w:ascii="Arial" w:hAnsi="Arial" w:cs="Arial"/>
          <w:b/>
        </w:rPr>
        <w:t xml:space="preserve"> Significant results for Welch’s t-tests of differences in effect sizes at Hispanic/Latino index SNPs across Hispanic/Latino, European, and African American GWAS results.</w:t>
      </w:r>
      <w:r>
        <w:rPr>
          <w:rFonts w:ascii="Arial" w:hAnsi="Arial" w:cs="Arial"/>
          <w:b/>
        </w:rPr>
        <w:t xml:space="preserve"> </w:t>
      </w:r>
    </w:p>
    <w:tbl>
      <w:tblPr>
        <w:tblW w:w="11967" w:type="dxa"/>
        <w:tblInd w:w="108" w:type="dxa"/>
        <w:tblLook w:val="04A0" w:firstRow="1" w:lastRow="0" w:firstColumn="1" w:lastColumn="0" w:noHBand="0" w:noVBand="1"/>
      </w:tblPr>
      <w:tblGrid>
        <w:gridCol w:w="1484"/>
        <w:gridCol w:w="4006"/>
        <w:gridCol w:w="2003"/>
        <w:gridCol w:w="2264"/>
        <w:gridCol w:w="2210"/>
      </w:tblGrid>
      <w:tr w:rsidR="002F713D" w:rsidRPr="00BB3618" w14:paraId="29985E41" w14:textId="77777777" w:rsidTr="008F1B67">
        <w:trPr>
          <w:trHeight w:val="416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54657985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BB3618">
              <w:rPr>
                <w:rFonts w:ascii="Arial" w:eastAsia="Times New Roman" w:hAnsi="Arial" w:cs="Arial"/>
                <w:b/>
                <w:bCs/>
                <w:color w:val="000000"/>
              </w:rPr>
              <w:t>SNP</w:t>
            </w:r>
          </w:p>
        </w:tc>
        <w:tc>
          <w:tcPr>
            <w:tcW w:w="40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53F3D8F4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 xml:space="preserve">Nearest </w:t>
            </w:r>
          </w:p>
          <w:p w14:paraId="4CD6E939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BB3618">
              <w:rPr>
                <w:rFonts w:ascii="Arial" w:eastAsia="Times New Roman" w:hAnsi="Arial" w:cs="Arial"/>
                <w:b/>
                <w:bCs/>
                <w:color w:val="000000"/>
              </w:rPr>
              <w:t>Gene</w:t>
            </w:r>
          </w:p>
        </w:tc>
        <w:tc>
          <w:tcPr>
            <w:tcW w:w="20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6BBE0EB7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BB3618">
              <w:rPr>
                <w:rFonts w:ascii="Arial" w:eastAsia="Times New Roman" w:hAnsi="Arial" w:cs="Arial"/>
                <w:b/>
                <w:bCs/>
                <w:color w:val="000000"/>
              </w:rPr>
              <w:t>European vs Hispanic/Latino</w:t>
            </w:r>
          </w:p>
          <w:p w14:paraId="7547689B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</w:rPr>
              <w:t>P</w:t>
            </w:r>
            <w:r w:rsidRPr="007C5CFD">
              <w:rPr>
                <w:rFonts w:ascii="Arial" w:eastAsia="Times New Roman" w:hAnsi="Arial" w:cs="Arial"/>
                <w:bCs/>
                <w:color w:val="000000"/>
                <w:vertAlign w:val="superscript"/>
              </w:rPr>
              <w:t>a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F84F253" w14:textId="77777777" w:rsidR="002F713D" w:rsidRPr="00624460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i/>
                <w:color w:val="000000"/>
              </w:rPr>
            </w:pPr>
            <w:r w:rsidRPr="00BB3618">
              <w:rPr>
                <w:rFonts w:ascii="Arial" w:eastAsia="Times New Roman" w:hAnsi="Arial" w:cs="Arial"/>
                <w:b/>
                <w:bCs/>
                <w:color w:val="000000"/>
              </w:rPr>
              <w:t>Hispanic/Latino vs African American</w:t>
            </w:r>
            <w:r>
              <w:rPr>
                <w:rFonts w:ascii="Arial" w:eastAsia="Times New Roman" w:hAnsi="Arial" w:cs="Arial"/>
                <w:b/>
                <w:bCs/>
                <w:color w:val="000000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i/>
                <w:color w:val="000000"/>
              </w:rPr>
              <w:t>P</w:t>
            </w:r>
            <w:r w:rsidRPr="007C5CFD">
              <w:rPr>
                <w:rFonts w:ascii="Arial" w:eastAsia="Times New Roman" w:hAnsi="Arial" w:cs="Arial"/>
                <w:bCs/>
                <w:color w:val="000000"/>
                <w:vertAlign w:val="superscript"/>
              </w:rPr>
              <w:t>a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3A514946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BB3618">
              <w:rPr>
                <w:rFonts w:ascii="Arial" w:eastAsia="Times New Roman" w:hAnsi="Arial" w:cs="Arial"/>
                <w:b/>
                <w:bCs/>
                <w:color w:val="000000"/>
              </w:rPr>
              <w:t>European vs African American</w:t>
            </w:r>
          </w:p>
          <w:p w14:paraId="5B74C437" w14:textId="77777777" w:rsidR="002F713D" w:rsidRPr="00624460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i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</w:rPr>
              <w:t>P</w:t>
            </w:r>
            <w:r w:rsidRPr="007C5CFD">
              <w:rPr>
                <w:rFonts w:ascii="Arial" w:eastAsia="Times New Roman" w:hAnsi="Arial" w:cs="Arial"/>
                <w:bCs/>
                <w:color w:val="000000"/>
                <w:vertAlign w:val="superscript"/>
              </w:rPr>
              <w:t>a</w:t>
            </w:r>
          </w:p>
        </w:tc>
      </w:tr>
      <w:tr w:rsidR="002F713D" w:rsidRPr="00BB3618" w14:paraId="7B57B5BF" w14:textId="77777777" w:rsidTr="008F1B67">
        <w:trPr>
          <w:trHeight w:val="416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4A925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rs17391905</w:t>
            </w:r>
          </w:p>
        </w:tc>
        <w:tc>
          <w:tcPr>
            <w:tcW w:w="40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9DFDD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BB3618">
              <w:rPr>
                <w:rFonts w:ascii="Arial" w:eastAsia="Times New Roman" w:hAnsi="Arial" w:cs="Arial"/>
                <w:i/>
                <w:iCs/>
                <w:color w:val="000000"/>
              </w:rPr>
              <w:t>C1orf185-RNF11-CDKN2C-FAF1</w:t>
            </w:r>
          </w:p>
        </w:tc>
        <w:tc>
          <w:tcPr>
            <w:tcW w:w="20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DD896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D790D">
              <w:rPr>
                <w:rFonts w:ascii="Arial" w:eastAsia="Times New Roman" w:hAnsi="Arial" w:cs="Arial"/>
                <w:b/>
                <w:color w:val="000000"/>
              </w:rPr>
              <w:t>-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AA7EA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D790D">
              <w:rPr>
                <w:rFonts w:ascii="Arial" w:eastAsia="Times New Roman" w:hAnsi="Arial" w:cs="Arial"/>
                <w:b/>
                <w:color w:val="000000"/>
              </w:rPr>
              <w:t>-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8A968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3.69E-04</w:t>
            </w:r>
          </w:p>
        </w:tc>
      </w:tr>
      <w:tr w:rsidR="002F713D" w:rsidRPr="00BB3618" w14:paraId="39EBBB14" w14:textId="77777777" w:rsidTr="008F1B67">
        <w:trPr>
          <w:trHeight w:val="416"/>
        </w:trPr>
        <w:tc>
          <w:tcPr>
            <w:tcW w:w="148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45EB7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rs3922844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275E9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BB3618">
              <w:rPr>
                <w:rFonts w:ascii="Arial" w:eastAsia="Times New Roman" w:hAnsi="Arial" w:cs="Arial"/>
                <w:i/>
                <w:iCs/>
                <w:color w:val="000000"/>
              </w:rPr>
              <w:t>SCN5A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246FB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5.82E-05</w:t>
            </w: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9F522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D790D">
              <w:rPr>
                <w:rFonts w:ascii="Arial" w:eastAsia="Times New Roman" w:hAnsi="Arial" w:cs="Arial"/>
                <w:b/>
                <w:color w:val="000000"/>
              </w:rPr>
              <w:t>-</w:t>
            </w:r>
          </w:p>
        </w:tc>
        <w:tc>
          <w:tcPr>
            <w:tcW w:w="22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DED0B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D790D">
              <w:rPr>
                <w:rFonts w:ascii="Arial" w:eastAsia="Times New Roman" w:hAnsi="Arial" w:cs="Arial"/>
                <w:b/>
                <w:color w:val="000000"/>
              </w:rPr>
              <w:t>-</w:t>
            </w:r>
          </w:p>
        </w:tc>
      </w:tr>
      <w:tr w:rsidR="002F713D" w:rsidRPr="00BB3618" w14:paraId="673BDBBB" w14:textId="77777777" w:rsidTr="008F1B67">
        <w:trPr>
          <w:trHeight w:val="416"/>
        </w:trPr>
        <w:tc>
          <w:tcPr>
            <w:tcW w:w="148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74C050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rs4687718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292EE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BB3618">
              <w:rPr>
                <w:rFonts w:ascii="Arial" w:eastAsia="Times New Roman" w:hAnsi="Arial" w:cs="Arial"/>
                <w:i/>
                <w:iCs/>
                <w:color w:val="000000"/>
              </w:rPr>
              <w:t>TKT-PRKCD- CACNA1D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B9471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BB3618">
              <w:rPr>
                <w:rFonts w:ascii="Arial" w:eastAsia="Times New Roman" w:hAnsi="Arial" w:cs="Arial"/>
                <w:b/>
                <w:bCs/>
                <w:color w:val="000000"/>
              </w:rPr>
              <w:t>-</w:t>
            </w: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AA70B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BB3618">
              <w:rPr>
                <w:rFonts w:ascii="Arial" w:eastAsia="Times New Roman" w:hAnsi="Arial" w:cs="Arial"/>
                <w:b/>
                <w:bCs/>
                <w:color w:val="000000"/>
              </w:rPr>
              <w:t>-</w:t>
            </w:r>
          </w:p>
        </w:tc>
        <w:tc>
          <w:tcPr>
            <w:tcW w:w="22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70B5D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3.97E-04</w:t>
            </w:r>
          </w:p>
        </w:tc>
      </w:tr>
      <w:tr w:rsidR="002F713D" w:rsidRPr="00BB3618" w14:paraId="3FDC2D8D" w14:textId="77777777" w:rsidTr="008F1B67">
        <w:trPr>
          <w:trHeight w:val="416"/>
        </w:trPr>
        <w:tc>
          <w:tcPr>
            <w:tcW w:w="14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6972F7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rs4842438</w:t>
            </w:r>
          </w:p>
        </w:tc>
        <w:tc>
          <w:tcPr>
            <w:tcW w:w="4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C6C5C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  <w:r w:rsidRPr="00BB3618">
              <w:rPr>
                <w:rFonts w:ascii="Arial" w:eastAsia="Times New Roman" w:hAnsi="Arial" w:cs="Arial"/>
                <w:i/>
                <w:iCs/>
                <w:color w:val="000000"/>
              </w:rPr>
              <w:t>SYT1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85DE5D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5.69E-05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0608F" w14:textId="77777777" w:rsidR="002F713D" w:rsidRPr="00BB3618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</w:rPr>
            </w:pPr>
            <w:r w:rsidRPr="00BB3618">
              <w:rPr>
                <w:rFonts w:ascii="Arial" w:eastAsia="Times New Roman" w:hAnsi="Arial" w:cs="Arial"/>
                <w:color w:val="000000"/>
              </w:rPr>
              <w:t>8.65E-06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558CA" w14:textId="77777777" w:rsidR="002F713D" w:rsidRPr="00CD790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</w:rPr>
            </w:pPr>
            <w:r w:rsidRPr="00CD790D">
              <w:rPr>
                <w:rFonts w:ascii="Arial" w:eastAsia="Times New Roman" w:hAnsi="Arial" w:cs="Arial"/>
                <w:b/>
                <w:color w:val="000000"/>
              </w:rPr>
              <w:t>-</w:t>
            </w:r>
          </w:p>
        </w:tc>
      </w:tr>
    </w:tbl>
    <w:p w14:paraId="7CCC50D6" w14:textId="77777777" w:rsidR="002F713D" w:rsidRDefault="002F713D" w:rsidP="002F713D">
      <w:pPr>
        <w:rPr>
          <w:rFonts w:ascii="Arial" w:eastAsia="Times New Roman" w:hAnsi="Arial" w:cs="Arial"/>
          <w:bCs/>
          <w:color w:val="000000"/>
          <w:sz w:val="18"/>
          <w:szCs w:val="18"/>
          <w:vertAlign w:val="superscript"/>
        </w:rPr>
      </w:pPr>
    </w:p>
    <w:p w14:paraId="4546210C" w14:textId="77777777" w:rsidR="002F713D" w:rsidRPr="007753F6" w:rsidRDefault="002F713D" w:rsidP="002F713D">
      <w:pPr>
        <w:spacing w:after="160" w:line="259" w:lineRule="auto"/>
        <w:rPr>
          <w:rFonts w:ascii="Arial" w:hAnsi="Arial" w:cs="Arial"/>
          <w:sz w:val="18"/>
          <w:szCs w:val="18"/>
        </w:rPr>
      </w:pPr>
      <w:r w:rsidRPr="007753F6">
        <w:rPr>
          <w:rFonts w:ascii="Arial" w:hAnsi="Arial" w:cs="Arial"/>
          <w:sz w:val="18"/>
          <w:szCs w:val="18"/>
        </w:rPr>
        <w:t>29 independent SNPs were examined for differences in effect sizes. With 3 separate tests per SNP (European vs Hispanic/Latino, Hispanic/Latino vs African American, and European vs African American) this resulted in 87 total tests (87=29x3). This yielded a Bonferroni corrected significance threshold set at 5.75E-04.</w:t>
      </w:r>
    </w:p>
    <w:p w14:paraId="2E6E9437" w14:textId="77777777" w:rsidR="002F713D" w:rsidRPr="00624460" w:rsidRDefault="002F713D" w:rsidP="002F713D">
      <w:pPr>
        <w:rPr>
          <w:rFonts w:ascii="Arial" w:eastAsia="Times New Roman" w:hAnsi="Arial" w:cs="Arial"/>
          <w:bCs/>
          <w:color w:val="000000"/>
          <w:sz w:val="18"/>
          <w:szCs w:val="18"/>
        </w:rPr>
      </w:pPr>
      <w:proofErr w:type="spellStart"/>
      <w:proofErr w:type="gramStart"/>
      <w:r w:rsidRPr="007C5CFD">
        <w:rPr>
          <w:rFonts w:ascii="Arial" w:eastAsia="Times New Roman" w:hAnsi="Arial" w:cs="Arial"/>
          <w:bCs/>
          <w:color w:val="000000"/>
          <w:sz w:val="18"/>
          <w:szCs w:val="18"/>
          <w:vertAlign w:val="superscript"/>
        </w:rPr>
        <w:t>a</w:t>
      </w:r>
      <w:r>
        <w:rPr>
          <w:rFonts w:ascii="Arial" w:eastAsia="Times New Roman" w:hAnsi="Arial" w:cs="Arial"/>
          <w:bCs/>
          <w:i/>
          <w:color w:val="000000"/>
          <w:sz w:val="18"/>
          <w:szCs w:val="18"/>
        </w:rPr>
        <w:t>P</w:t>
      </w:r>
      <w:proofErr w:type="spellEnd"/>
      <w:proofErr w:type="gramEnd"/>
      <w:r>
        <w:rPr>
          <w:rFonts w:ascii="Arial" w:eastAsia="Times New Roman" w:hAnsi="Arial" w:cs="Arial"/>
          <w:bCs/>
          <w:color w:val="000000"/>
          <w:sz w:val="18"/>
          <w:szCs w:val="18"/>
        </w:rPr>
        <w:t xml:space="preserve"> values are obtained through Welch’s t tests.</w:t>
      </w:r>
    </w:p>
    <w:p w14:paraId="1AB577B1" w14:textId="6338C710" w:rsidR="002F713D" w:rsidRDefault="002F713D">
      <w:pPr>
        <w:spacing w:after="160" w:line="259" w:lineRule="auto"/>
      </w:pPr>
      <w:r>
        <w:br w:type="page"/>
      </w:r>
    </w:p>
    <w:p w14:paraId="27524798" w14:textId="77777777" w:rsidR="002F713D" w:rsidRPr="00830AA5" w:rsidRDefault="002F713D" w:rsidP="002F713D">
      <w:pPr>
        <w:rPr>
          <w:rFonts w:ascii="Arial" w:hAnsi="Arial" w:cs="Arial"/>
          <w:b/>
        </w:rPr>
      </w:pP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lastRenderedPageBreak/>
        <w:t xml:space="preserve">Supplementary Table 8: 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Generalization of the associations in Hispanic/Latino QRS duration GWAS meta-analysis (n=15,124) for previously discovered 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loci 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>from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QRS duration GWAS among 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>Europ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ean 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>(n=40,407)</w:t>
      </w:r>
      <w:proofErr w:type="gramStart"/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>,[</w:t>
      </w:r>
      <w:proofErr w:type="gramEnd"/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>11]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 African American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, 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>(n=13,301)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>,[12]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>and East Asian (n=6805)[13] populations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, and 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a </w:t>
      </w:r>
      <w:r w:rsidRPr="00A87525">
        <w:rPr>
          <w:rFonts w:ascii="Arial" w:eastAsia="Times New Roman" w:hAnsi="Arial" w:cs="Arial"/>
          <w:b/>
          <w:bCs/>
          <w:color w:val="000000"/>
          <w:sz w:val="18"/>
          <w:szCs w:val="18"/>
        </w:rPr>
        <w:t>European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>-</w:t>
      </w:r>
      <w:r w:rsidRPr="00830AA5">
        <w:rPr>
          <w:rFonts w:ascii="Arial" w:eastAsia="Times New Roman" w:hAnsi="Arial" w:cs="Arial"/>
          <w:b/>
          <w:bCs/>
          <w:color w:val="000000"/>
          <w:sz w:val="18"/>
          <w:szCs w:val="18"/>
        </w:rPr>
        <w:t>African America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 xml:space="preserve">n </w:t>
      </w:r>
      <w:r w:rsidRPr="00830AA5">
        <w:rPr>
          <w:rFonts w:ascii="Arial" w:eastAsia="Times New Roman" w:hAnsi="Arial" w:cs="Arial"/>
          <w:b/>
          <w:bCs/>
          <w:color w:val="000000"/>
          <w:sz w:val="18"/>
          <w:szCs w:val="18"/>
        </w:rPr>
        <w:t>meta-analysis (n=53,708</w:t>
      </w:r>
      <w:r>
        <w:rPr>
          <w:rFonts w:ascii="Arial" w:eastAsia="Times New Roman" w:hAnsi="Arial" w:cs="Arial"/>
          <w:b/>
          <w:bCs/>
          <w:color w:val="000000"/>
          <w:sz w:val="18"/>
          <w:szCs w:val="18"/>
        </w:rPr>
        <w:t>).</w:t>
      </w:r>
    </w:p>
    <w:tbl>
      <w:tblPr>
        <w:tblW w:w="13878" w:type="dxa"/>
        <w:tblLayout w:type="fixed"/>
        <w:tblLook w:val="04A0" w:firstRow="1" w:lastRow="0" w:firstColumn="1" w:lastColumn="0" w:noHBand="0" w:noVBand="1"/>
      </w:tblPr>
      <w:tblGrid>
        <w:gridCol w:w="738"/>
        <w:gridCol w:w="720"/>
        <w:gridCol w:w="1080"/>
        <w:gridCol w:w="810"/>
        <w:gridCol w:w="990"/>
        <w:gridCol w:w="990"/>
        <w:gridCol w:w="1080"/>
        <w:gridCol w:w="1080"/>
        <w:gridCol w:w="1170"/>
        <w:gridCol w:w="1350"/>
        <w:gridCol w:w="2790"/>
        <w:gridCol w:w="1080"/>
      </w:tblGrid>
      <w:tr w:rsidR="002F713D" w:rsidRPr="00AE4654" w14:paraId="7FB4B23B" w14:textId="77777777" w:rsidTr="008F1B67">
        <w:trPr>
          <w:trHeight w:val="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  <w:hideMark/>
          </w:tcPr>
          <w:p w14:paraId="1A91515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Locus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  <w:hideMark/>
          </w:tcPr>
          <w:p w14:paraId="53E91B4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Chr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a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  <w:hideMark/>
          </w:tcPr>
          <w:p w14:paraId="30C8CCB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Index SNP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  <w:hideMark/>
          </w:tcPr>
          <w:p w14:paraId="2261378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A1/A2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  <w:hideMark/>
          </w:tcPr>
          <w:p w14:paraId="069B393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European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0BEEB54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European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5FADCE9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European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29DA861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3F56EC09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</w:t>
            </w:r>
          </w:p>
          <w:p w14:paraId="04A9DA4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 Latino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0327BACD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</w:t>
            </w:r>
          </w:p>
          <w:p w14:paraId="2635F84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Latino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7F81AEC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Nearest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2D1AFEF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r-</w:t>
            </w: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Value</w:t>
            </w:r>
            <w:r w:rsidRPr="007C5CFD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d</w:t>
            </w:r>
          </w:p>
        </w:tc>
      </w:tr>
      <w:tr w:rsidR="002F713D" w:rsidRPr="00AE4654" w14:paraId="15F7C70C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5226737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2828D47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416C3F4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70C3B93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1FA6597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AF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4BC1F65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GWAS 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6B13C9C8" w14:textId="77777777" w:rsidR="002F713D" w:rsidRPr="00AD71B8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</w:pPr>
            <w:r w:rsidRPr="00AD71B8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7130F29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CAF</w:t>
            </w:r>
            <w:r w:rsidRPr="007C5CFD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7DD8861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GWAS β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769C1EF4" w14:textId="77777777" w:rsidR="002F713D" w:rsidRPr="00AD71B8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</w:pPr>
            <w:r w:rsidRPr="00AD71B8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5E5C5C5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Gene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184E7C0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2F713D" w:rsidRPr="00AE4654" w14:paraId="267FEA2C" w14:textId="77777777" w:rsidTr="008F1B67">
        <w:trPr>
          <w:trHeight w:val="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9BCFE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84BC9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44ED7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rs17391905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756AF9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T/G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9A368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0.95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E29AAD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1.35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F8BA18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8.72E-09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AC033A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0.98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A893F8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1.08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E5776B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1.33E-03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C72EFD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C1orf185-RNF11-CDKN2C-FAF1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5067504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4.56E-03</w:t>
            </w:r>
          </w:p>
        </w:tc>
      </w:tr>
      <w:tr w:rsidR="002F713D" w:rsidRPr="00AE4654" w14:paraId="2885C14D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751C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1A320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FE7A2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rs9436640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A21AA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E5D19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A63B9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47D58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4.57E-18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D6C00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91CAA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1810A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4.61E-03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44BCE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NFIA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40FADA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1.23E-02</w:t>
            </w:r>
          </w:p>
        </w:tc>
      </w:tr>
      <w:tr w:rsidR="002F713D" w:rsidRPr="00AE4654" w14:paraId="30CBC746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55747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61329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DE003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rs4074536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BB8E3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T/C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4B58B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96B5E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CC2CF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2.36E-08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E5CA5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9101F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0532B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2.39E-04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76F24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CASQ2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339F07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1.02E-03</w:t>
            </w:r>
          </w:p>
        </w:tc>
      </w:tr>
      <w:tr w:rsidR="002F713D" w:rsidRPr="00AE4654" w14:paraId="5EE27912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A8966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9FD72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0E8B5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rs7562790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03CEE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259FB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6D8FB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30387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8.22E-09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F2781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F685F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E2C9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1.85E-03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82AC2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CRIM1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213063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6.15E-03</w:t>
            </w:r>
          </w:p>
        </w:tc>
      </w:tr>
      <w:tr w:rsidR="002F713D" w:rsidRPr="00AE4654" w14:paraId="3B1E00F1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4B829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DD35D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675D4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rs17020136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728DB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B46BC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98265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027D3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1.90E-09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89882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8573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75E0A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1.01E-02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37FEB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HEATR5B-STRN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B33BE7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2.34E-02</w:t>
            </w:r>
          </w:p>
        </w:tc>
      </w:tr>
      <w:tr w:rsidR="002F713D" w:rsidRPr="00AE4654" w14:paraId="1323296D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16FC3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D580B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B8176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rs2051211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663D8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535AF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D5269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367B0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1.57E-08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1B4F6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C3012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103F5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5.77E-05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5A9DF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EXOG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86B9AE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3.24E-04</w:t>
            </w:r>
          </w:p>
        </w:tc>
      </w:tr>
      <w:tr w:rsidR="002F713D" w:rsidRPr="00AE4654" w14:paraId="289DAB3F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F8FE5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41E48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E8431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rs10865879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61B5F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8EE04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F074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0799B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1.67E-24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A0062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18BA6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0.87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B37F5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5.24E-13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28435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SCN5A/EXOG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7ABE5D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1.34E-11</w:t>
            </w:r>
          </w:p>
        </w:tc>
      </w:tr>
      <w:tr w:rsidR="002F713D" w:rsidRPr="00AE4654" w14:paraId="03D0F8E7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BF5B9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288EB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F6B49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rs11708996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7A65E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A474E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24E8C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02081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1.26E-16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FDE56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5661F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1.29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F9B18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4.82E-19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1D401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SCN5A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331AD4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1.18E-12</w:t>
            </w:r>
          </w:p>
        </w:tc>
      </w:tr>
      <w:tr w:rsidR="002F713D" w:rsidRPr="00AE4654" w14:paraId="5CA76EEB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E9585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EDB6D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8C8F1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rs11710077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5ADB5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9DA55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DC194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0.84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26E2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5.72E-22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08418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0.82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C5D75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E2160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5.57E-09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37E4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SCN5A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FBF658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7.30E-08</w:t>
            </w:r>
          </w:p>
        </w:tc>
      </w:tr>
      <w:tr w:rsidR="002F713D" w:rsidRPr="00AE4654" w14:paraId="7634DB72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571D0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0EEA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D0727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rs9851724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C3BAA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T/C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DCBC2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2B57C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D3097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1.91E-20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1EFF7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3B148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90586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6.47E-10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9BAEC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SCN10A-SCN5A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E8CAF7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9.53E-09</w:t>
            </w:r>
          </w:p>
        </w:tc>
      </w:tr>
      <w:tr w:rsidR="002F713D" w:rsidRPr="00AE4654" w14:paraId="764EB08C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D395A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202D0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6B98A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rs6801957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CCA40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T/C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BD541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5000D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3DDBD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1.10E-28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27961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B6D84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3CFA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3.08E-15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9341F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SCN10A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15789C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2.40E-13</w:t>
            </w:r>
          </w:p>
        </w:tc>
      </w:tr>
      <w:tr w:rsidR="002F713D" w:rsidRPr="00AE4654" w14:paraId="3F02AFB9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D7EFB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13CE8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E7718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rs4687718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FB296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6F1FD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0.86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255E6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A2C95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6.25E-09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13E6F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0.84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90D7C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B256F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8.18E-05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BF16A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TKT-PRKCD- CACNA1D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3D3CA4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4.29E-04</w:t>
            </w:r>
          </w:p>
        </w:tc>
      </w:tr>
      <w:tr w:rsidR="002F713D" w:rsidRPr="00AE4654" w14:paraId="4ACF383E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1C281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3A088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66735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rs2242285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63CF5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14E97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4D0C9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E8C39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4.79E-08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A43D5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D10E8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26995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4.30E-03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D6ACE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LRIG1-SLC25A26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8B4CAA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1.17E-02</w:t>
            </w:r>
          </w:p>
        </w:tc>
      </w:tr>
      <w:tr w:rsidR="002F713D" w:rsidRPr="00AE4654" w14:paraId="723FEB36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AD78C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FED3A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0B002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rs13165478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1147A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F7DFE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55D79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3CB5E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7.36E-14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1BA7B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FE5C9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33EF4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2.69E-11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6EE3D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HAND1-SAP30L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027644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4.54E-10</w:t>
            </w:r>
          </w:p>
        </w:tc>
      </w:tr>
      <w:tr w:rsidR="002F713D" w:rsidRPr="00AE4654" w14:paraId="11C26DCF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2F5F8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70302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F53DC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rs9470361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4F2EA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BD2A7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12C56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0.87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2B3C9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3.00E-27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C0F7B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D5AB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BEE45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3.46E-11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ADC2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CDKN1A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3ECE2B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5.34E-10</w:t>
            </w:r>
          </w:p>
        </w:tc>
      </w:tr>
      <w:tr w:rsidR="002F713D" w:rsidRPr="00AE4654" w14:paraId="3A6D69E8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FB642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3F2B9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7791C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rs11153730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203DE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F4CDF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8E7C4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41CFA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1.26E-18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C85E8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DE927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A4E49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2.81E-05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E1A7F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C6orf204-SLC35F1-PLN-BRD7P3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BF6141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1.72E-04</w:t>
            </w:r>
          </w:p>
        </w:tc>
      </w:tr>
      <w:tr w:rsidR="002F713D" w:rsidRPr="00AE4654" w14:paraId="401B57FB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84C1E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10500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DA04F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rs1362212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FD3FF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8B9E1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3D2E4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2523A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1.12E-13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D65B3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76561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D1E65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1.01E-01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7F12C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TBX20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AFFBDA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2.02E-01</w:t>
            </w:r>
          </w:p>
        </w:tc>
      </w:tr>
      <w:tr w:rsidR="002F713D" w:rsidRPr="00AE4654" w14:paraId="6CDDCA87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0B078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2CD3F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CC390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rs7784776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B5291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F57BB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98161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9343F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1.42E-08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A2767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7FEC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E738E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1.64E-02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7E800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IGFBP3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102A0C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3.61E-02</w:t>
            </w:r>
          </w:p>
        </w:tc>
      </w:tr>
      <w:tr w:rsidR="002F713D" w:rsidRPr="00AE4654" w14:paraId="70164E1E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AF82A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33D97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2AAF2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rs1733724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8E4DD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4D602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6E048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B11C9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1.26E-07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A1B8D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3E26E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66D78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8.61E-07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67936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DKK1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28E170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1.70E-04</w:t>
            </w:r>
          </w:p>
        </w:tc>
      </w:tr>
      <w:tr w:rsidR="002F713D" w:rsidRPr="00AE4654" w14:paraId="59D5BEE3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BFC84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738E3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2454F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rs7342028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DD227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7EE2D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D0A51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599D6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4.95E-10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F72CD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FFA1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AA110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4.09E-05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5B4C9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VTI1A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E965F6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2.39E-04</w:t>
            </w:r>
          </w:p>
        </w:tc>
      </w:tr>
      <w:tr w:rsidR="002F713D" w:rsidRPr="00AE4654" w14:paraId="763611EC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09029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B4A1C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AE801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rs883079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74F2C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92C93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3ECFD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B7A10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1.33E-10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A8648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26501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DC28A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2.18E-03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113AE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TBX5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B0DA9C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6.92E-03</w:t>
            </w:r>
          </w:p>
        </w:tc>
      </w:tr>
      <w:tr w:rsidR="002F713D" w:rsidRPr="00AE4654" w14:paraId="1F8383BF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5A8F8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042F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560EA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rs10850409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7C8EA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799E2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B4D4D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56CBC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3.06E-10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D51CB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BB568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F3157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6.38E-03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8A63D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TBX3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4244BF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1.54E-02</w:t>
            </w:r>
          </w:p>
        </w:tc>
      </w:tr>
      <w:tr w:rsidR="002F713D" w:rsidRPr="00AE4654" w14:paraId="29BE28D1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620CA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8B58F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E041A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rs1886512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43D30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02825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4F073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D3B67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4.31E-08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0CFBD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0.65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26DE1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2266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1.62E-05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2799A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KLF12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63F697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1.11E-04</w:t>
            </w:r>
          </w:p>
        </w:tc>
      </w:tr>
      <w:tr w:rsidR="002F713D" w:rsidRPr="00AE4654" w14:paraId="4FB12312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3095F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19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F52B5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8CC54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rs11848785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792DB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DC18D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B24CB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3518E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1.04E-10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09911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0.83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0FEF2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56962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7.99E-03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CBB1C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SIPA1L1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9702E6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1.88E-02</w:t>
            </w:r>
          </w:p>
        </w:tc>
      </w:tr>
      <w:tr w:rsidR="002F713D" w:rsidRPr="00AE4654" w14:paraId="7860A247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9B5AD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F8696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F188D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rs17608766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1A63F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79AA6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8A5F8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7F6B6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3.71E-07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93F8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167BA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2813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4.33E-04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73389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GOSR2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B4F32E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1.67E-03</w:t>
            </w:r>
          </w:p>
        </w:tc>
      </w:tr>
      <w:tr w:rsidR="002F713D" w:rsidRPr="00AE4654" w14:paraId="0025BBC7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3E803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CAAD8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6F05A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rs9912468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39B98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G/C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790522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AC8CA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C4DC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1.06E-08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60181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8A0E6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57D85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8.28E-06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367A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PRKCA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77C8C7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6.82E-05</w:t>
            </w:r>
          </w:p>
        </w:tc>
      </w:tr>
      <w:tr w:rsidR="002F713D" w:rsidRPr="00AE4654" w14:paraId="77060484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2A16F3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634C4C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6F1F0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rs991014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F06239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T/C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991106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D2E4AF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3FF4EA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6.20E-10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47A5EB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8FCBA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856CB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2.68E-05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1A94DA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SETBP1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15B67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1.70E-04</w:t>
            </w:r>
          </w:p>
        </w:tc>
      </w:tr>
      <w:tr w:rsidR="002F713D" w:rsidRPr="00AE4654" w14:paraId="152FBC2C" w14:textId="77777777" w:rsidTr="008F1B67">
        <w:trPr>
          <w:trHeight w:val="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3CE828F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Locus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3178BD6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Chr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a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00064C2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Index SNP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0CA3DE5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A1/A2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 xml:space="preserve"> b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05967519" w14:textId="77777777" w:rsidR="002F713D" w:rsidRPr="00437AD9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African American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vAlign w:val="center"/>
          </w:tcPr>
          <w:p w14:paraId="7817030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African American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vAlign w:val="center"/>
          </w:tcPr>
          <w:p w14:paraId="25DB63F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African American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vAlign w:val="center"/>
          </w:tcPr>
          <w:p w14:paraId="6C962B3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vAlign w:val="center"/>
          </w:tcPr>
          <w:p w14:paraId="58055AFC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</w:t>
            </w:r>
          </w:p>
          <w:p w14:paraId="60806CC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Latino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vAlign w:val="center"/>
          </w:tcPr>
          <w:p w14:paraId="39D927F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DEDED" w:themeFill="accent3" w:themeFillTint="33"/>
            <w:vAlign w:val="center"/>
          </w:tcPr>
          <w:p w14:paraId="5ADE1DB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Nearest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1627F00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r-</w:t>
            </w: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Value</w:t>
            </w:r>
            <w:r w:rsidRPr="007C5CFD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d</w:t>
            </w:r>
          </w:p>
        </w:tc>
      </w:tr>
      <w:tr w:rsidR="002F713D" w:rsidRPr="00AE4654" w14:paraId="6233B7C6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63529AF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7310757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5977076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46631A6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62F9FA6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CAF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2B071DD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GWAS 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4B10FA07" w14:textId="77777777" w:rsidR="002F713D" w:rsidRPr="009140D6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9140D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6554C37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AF</w:t>
            </w:r>
            <w:r w:rsidRPr="007C5CFD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7FDBC62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GWAS β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2D4CE3A4" w14:textId="77777777" w:rsidR="002F713D" w:rsidRPr="009140D6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9140D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79C5C39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Gene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32EDA73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2F713D" w:rsidRPr="00AE4654" w14:paraId="5C0530D3" w14:textId="77777777" w:rsidTr="008F1B67">
        <w:trPr>
          <w:trHeight w:val="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51E10E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D7A5B7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A12871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rs3922844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3D662E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C/T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29D7CC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0.42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C7D87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0.94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3C8641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4.11E-14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B385F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0.63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26370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1.03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019141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1.19E-24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2420B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SCN5A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7604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1.26E-22</w:t>
            </w:r>
          </w:p>
        </w:tc>
      </w:tr>
      <w:tr w:rsidR="002F713D" w:rsidRPr="00AE4654" w14:paraId="0F44831F" w14:textId="77777777" w:rsidTr="008F1B67">
        <w:trPr>
          <w:trHeight w:val="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4E2EEED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Locus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798E507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Chr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a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63B1468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Index SNP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22EAD77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A1/A2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 xml:space="preserve"> b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265811A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East Asian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1BAAC47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East Asian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01408A1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East Asian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23FE3AF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6B281E4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7D1F1A6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2D45642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Nearest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5A1FC13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r-</w:t>
            </w: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Value</w:t>
            </w:r>
            <w:r w:rsidRPr="007C5CFD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d</w:t>
            </w:r>
          </w:p>
        </w:tc>
      </w:tr>
      <w:tr w:rsidR="002F713D" w:rsidRPr="00AE4654" w14:paraId="225B5437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526706D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557D4F8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435FB79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4A1310B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587630A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CAF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4935322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GWAS 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18D23147" w14:textId="77777777" w:rsidR="002F713D" w:rsidRPr="009140D6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9140D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52B9373A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CAF</w:t>
            </w:r>
            <w:r w:rsidRPr="007C5CFD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26887C0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GWAS β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5D0A9E63" w14:textId="77777777" w:rsidR="002F713D" w:rsidRPr="009140D6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9140D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7B6B1C3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 w:rsidRPr="00AE465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Gene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5727866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2F713D" w:rsidRPr="00AE4654" w14:paraId="7B755339" w14:textId="77777777" w:rsidTr="008F1B67">
        <w:trPr>
          <w:trHeight w:val="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BA8A1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34F579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35E0E6A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rs2483280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0FFE16A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B7A0B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0.72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C9C7D9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A8AFB2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1.51E-11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0D1ACD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0.75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6E1356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0.08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8CACD8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4.73E-01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73C2F0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PRDM16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AE482A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6.76E-01</w:t>
            </w:r>
          </w:p>
        </w:tc>
      </w:tr>
      <w:tr w:rsidR="002F713D" w:rsidRPr="00AE4654" w14:paraId="26EAC9EC" w14:textId="77777777" w:rsidTr="008F1B67">
        <w:trPr>
          <w:trHeight w:val="20"/>
        </w:trPr>
        <w:tc>
          <w:tcPr>
            <w:tcW w:w="738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F06BCF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24</w:t>
            </w:r>
          </w:p>
        </w:tc>
        <w:tc>
          <w:tcPr>
            <w:tcW w:w="72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08D7641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0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DFE5980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rs335206</w:t>
            </w:r>
          </w:p>
        </w:tc>
        <w:tc>
          <w:tcPr>
            <w:tcW w:w="81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1BC850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C/T</w:t>
            </w:r>
          </w:p>
        </w:tc>
        <w:tc>
          <w:tcPr>
            <w:tcW w:w="99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8491FC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0.65</w:t>
            </w:r>
          </w:p>
        </w:tc>
        <w:tc>
          <w:tcPr>
            <w:tcW w:w="99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8562B1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0.64</w:t>
            </w:r>
          </w:p>
        </w:tc>
        <w:tc>
          <w:tcPr>
            <w:tcW w:w="10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CC07BA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3.19E-10</w:t>
            </w:r>
          </w:p>
        </w:tc>
        <w:tc>
          <w:tcPr>
            <w:tcW w:w="10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F54B57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0.35</w:t>
            </w:r>
          </w:p>
        </w:tc>
        <w:tc>
          <w:tcPr>
            <w:tcW w:w="117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FC39E5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0.35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E9DEA8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2.48E-04</w:t>
            </w:r>
          </w:p>
        </w:tc>
        <w:tc>
          <w:tcPr>
            <w:tcW w:w="279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B3A6FF2" w14:textId="77777777" w:rsidR="002F713D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PRMD6</w:t>
            </w:r>
          </w:p>
        </w:tc>
        <w:tc>
          <w:tcPr>
            <w:tcW w:w="1080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E54DE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1.90E-03</w:t>
            </w:r>
          </w:p>
        </w:tc>
      </w:tr>
      <w:tr w:rsidR="002F713D" w:rsidRPr="00AE4654" w14:paraId="1F5AB9D5" w14:textId="77777777" w:rsidTr="008F1B67">
        <w:trPr>
          <w:trHeight w:val="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18513A54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Locus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7F3768F3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proofErr w:type="spellStart"/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Chr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a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0BC23A93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Index SNP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354DDC77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A1/A2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 xml:space="preserve"> b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070F8A84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Meta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7A418FCA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  <w:t>Meta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40362E2C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  <w:t>Meta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79961623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0DDC39D9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54A3FA7F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Hispanic/ Latino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right w:val="nil"/>
            </w:tcBorders>
            <w:shd w:val="clear" w:color="auto" w:fill="EDEDED" w:themeFill="accent3" w:themeFillTint="33"/>
            <w:vAlign w:val="center"/>
          </w:tcPr>
          <w:p w14:paraId="31CDAA9C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i/>
                <w:iCs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Nearest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3A16FFA9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7C5C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r-Value</w:t>
            </w:r>
            <w:r w:rsidRPr="007C5CFD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d</w:t>
            </w:r>
          </w:p>
        </w:tc>
      </w:tr>
      <w:tr w:rsidR="002F713D" w:rsidRPr="00AE4654" w14:paraId="3D7145EF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7697E622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3C64AAAD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7CF4804B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4AEAA818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noWrap/>
            <w:vAlign w:val="center"/>
          </w:tcPr>
          <w:p w14:paraId="273F7B75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proofErr w:type="spellStart"/>
            <w:r w:rsidRPr="0031258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CAF</w:t>
            </w:r>
            <w:r w:rsidRPr="00A8752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49701012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31258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GWAS 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6B2550D6" w14:textId="77777777" w:rsidR="002F713D" w:rsidRPr="009140D6" w:rsidRDefault="002F713D" w:rsidP="008F1B67">
            <w:pPr>
              <w:jc w:val="center"/>
              <w:rPr>
                <w:rFonts w:ascii="Arial" w:eastAsia="Times New Roman" w:hAnsi="Arial" w:cs="Arial"/>
                <w:b/>
                <w:i/>
                <w:color w:val="000000"/>
                <w:sz w:val="16"/>
                <w:szCs w:val="16"/>
              </w:rPr>
            </w:pPr>
            <w:r w:rsidRPr="009140D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119B1AD4" w14:textId="77777777" w:rsidR="002F713D" w:rsidRPr="007C5CFD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proofErr w:type="spellStart"/>
            <w:r w:rsidRPr="0031258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CAF</w:t>
            </w:r>
            <w:r w:rsidRPr="007C5CFD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0660FEE0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31258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GWAS β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521E9245" w14:textId="77777777" w:rsidR="002F713D" w:rsidRPr="009140D6" w:rsidRDefault="002F713D" w:rsidP="008F1B67">
            <w:pPr>
              <w:jc w:val="center"/>
              <w:rPr>
                <w:rFonts w:ascii="Arial" w:eastAsia="Times New Roman" w:hAnsi="Arial" w:cs="Arial"/>
                <w:b/>
                <w:i/>
                <w:color w:val="000000"/>
                <w:sz w:val="16"/>
                <w:szCs w:val="16"/>
              </w:rPr>
            </w:pPr>
            <w:r w:rsidRPr="009140D6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DEDED" w:themeFill="accent3" w:themeFillTint="33"/>
            <w:vAlign w:val="center"/>
          </w:tcPr>
          <w:p w14:paraId="79DE3210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i/>
                <w:iCs/>
                <w:color w:val="000000"/>
                <w:sz w:val="16"/>
                <w:szCs w:val="16"/>
              </w:rPr>
            </w:pPr>
            <w:r w:rsidRPr="0031258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Gene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5C337736" w14:textId="77777777" w:rsidR="002F713D" w:rsidRPr="00312585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2F713D" w:rsidRPr="00AE4654" w14:paraId="36879FE7" w14:textId="77777777" w:rsidTr="008F1B67">
        <w:trPr>
          <w:trHeight w:val="2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D94AA3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25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0B52789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5E806D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rs7547997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15AB6A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01EE59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0.16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C5A840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78901E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7.9E-09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E1AB54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0.19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1A99E7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-0.07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331191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5.32E-01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D9D5E3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CD1E-OR10T2-SPTA1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934B81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7.95E-01</w:t>
            </w:r>
          </w:p>
        </w:tc>
      </w:tr>
      <w:tr w:rsidR="002F713D" w:rsidRPr="00AE4654" w14:paraId="63B8CFE3" w14:textId="77777777" w:rsidTr="008F1B67">
        <w:trPr>
          <w:trHeight w:val="20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C0E2E5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713CB9F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D773F5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rs1662342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2C5EFB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8AADF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412FE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0.47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D69F5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4.9E-08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AB5C7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0.10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10814B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0.26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E10244D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1.10E-01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4D53B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MYL12A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90B69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2.26E-01</w:t>
            </w:r>
          </w:p>
        </w:tc>
      </w:tr>
    </w:tbl>
    <w:p w14:paraId="440C1101" w14:textId="77777777" w:rsidR="002F713D" w:rsidRDefault="002F713D" w:rsidP="002F713D">
      <w:pPr>
        <w:rPr>
          <w:rFonts w:ascii="Arial" w:eastAsia="Times New Roman" w:hAnsi="Arial" w:cs="Arial"/>
          <w:color w:val="000000"/>
          <w:sz w:val="16"/>
          <w:szCs w:val="16"/>
        </w:rPr>
      </w:pPr>
      <w:proofErr w:type="spellStart"/>
      <w:proofErr w:type="gramStart"/>
      <w:r w:rsidRPr="00A87525">
        <w:rPr>
          <w:rFonts w:ascii="Arial" w:eastAsia="Times New Roman" w:hAnsi="Arial" w:cs="Arial"/>
          <w:color w:val="000000"/>
          <w:sz w:val="16"/>
          <w:szCs w:val="16"/>
          <w:vertAlign w:val="superscript"/>
        </w:rPr>
        <w:t>a</w:t>
      </w:r>
      <w:r>
        <w:rPr>
          <w:rFonts w:ascii="Arial" w:eastAsia="Times New Roman" w:hAnsi="Arial" w:cs="Arial"/>
          <w:color w:val="000000"/>
          <w:sz w:val="16"/>
          <w:szCs w:val="16"/>
        </w:rPr>
        <w:t>Chr</w:t>
      </w:r>
      <w:proofErr w:type="spellEnd"/>
      <w:proofErr w:type="gramEnd"/>
      <w:r>
        <w:rPr>
          <w:rFonts w:ascii="Arial" w:eastAsia="Times New Roman" w:hAnsi="Arial" w:cs="Arial"/>
          <w:color w:val="000000"/>
          <w:sz w:val="16"/>
          <w:szCs w:val="16"/>
        </w:rPr>
        <w:t>: C</w:t>
      </w:r>
      <w:r w:rsidRPr="00CD790D">
        <w:rPr>
          <w:rFonts w:ascii="Arial" w:eastAsia="Times New Roman" w:hAnsi="Arial" w:cs="Arial"/>
          <w:color w:val="000000"/>
          <w:sz w:val="16"/>
          <w:szCs w:val="16"/>
        </w:rPr>
        <w:t>hromosome</w:t>
      </w:r>
      <w:r>
        <w:rPr>
          <w:rFonts w:ascii="Arial" w:eastAsia="Times New Roman" w:hAnsi="Arial" w:cs="Arial"/>
          <w:color w:val="000000"/>
          <w:sz w:val="16"/>
          <w:szCs w:val="16"/>
        </w:rPr>
        <w:t xml:space="preserve">. </w:t>
      </w:r>
    </w:p>
    <w:p w14:paraId="1DF52F87" w14:textId="77777777" w:rsidR="002F713D" w:rsidRDefault="002F713D" w:rsidP="002F713D">
      <w:pPr>
        <w:rPr>
          <w:rFonts w:ascii="Arial" w:eastAsia="Times New Roman" w:hAnsi="Arial" w:cs="Arial"/>
          <w:color w:val="000000"/>
          <w:sz w:val="16"/>
          <w:szCs w:val="16"/>
        </w:rPr>
      </w:pPr>
      <w:proofErr w:type="gramStart"/>
      <w:r w:rsidRPr="00A87525">
        <w:rPr>
          <w:rFonts w:ascii="Arial" w:eastAsia="Times New Roman" w:hAnsi="Arial" w:cs="Arial"/>
          <w:color w:val="000000"/>
          <w:sz w:val="16"/>
          <w:szCs w:val="16"/>
          <w:vertAlign w:val="superscript"/>
        </w:rPr>
        <w:t>b</w:t>
      </w:r>
      <w:r>
        <w:rPr>
          <w:rFonts w:ascii="Arial" w:eastAsia="Times New Roman" w:hAnsi="Arial" w:cs="Arial"/>
          <w:color w:val="000000"/>
          <w:sz w:val="16"/>
          <w:szCs w:val="16"/>
        </w:rPr>
        <w:t>A1/A2</w:t>
      </w:r>
      <w:proofErr w:type="gramEnd"/>
      <w:r>
        <w:rPr>
          <w:rFonts w:ascii="Arial" w:eastAsia="Times New Roman" w:hAnsi="Arial" w:cs="Arial"/>
          <w:color w:val="000000"/>
          <w:sz w:val="16"/>
          <w:szCs w:val="16"/>
        </w:rPr>
        <w:t>: Coded/non-coded alleles.</w:t>
      </w:r>
    </w:p>
    <w:p w14:paraId="622D118D" w14:textId="77777777" w:rsidR="002F713D" w:rsidRDefault="002F713D" w:rsidP="002F713D">
      <w:pPr>
        <w:rPr>
          <w:rFonts w:ascii="Arial" w:eastAsia="Times New Roman" w:hAnsi="Arial" w:cs="Arial"/>
          <w:color w:val="000000"/>
          <w:sz w:val="16"/>
          <w:szCs w:val="16"/>
        </w:rPr>
      </w:pPr>
      <w:proofErr w:type="spellStart"/>
      <w:proofErr w:type="gramStart"/>
      <w:r w:rsidRPr="00A87525">
        <w:rPr>
          <w:rFonts w:ascii="Arial" w:eastAsia="Times New Roman" w:hAnsi="Arial" w:cs="Arial"/>
          <w:color w:val="000000"/>
          <w:sz w:val="16"/>
          <w:szCs w:val="16"/>
          <w:vertAlign w:val="superscript"/>
        </w:rPr>
        <w:t>c</w:t>
      </w:r>
      <w:r>
        <w:rPr>
          <w:rFonts w:ascii="Arial" w:eastAsia="Times New Roman" w:hAnsi="Arial" w:cs="Arial"/>
          <w:color w:val="000000"/>
          <w:sz w:val="16"/>
          <w:szCs w:val="16"/>
        </w:rPr>
        <w:t>CAF</w:t>
      </w:r>
      <w:proofErr w:type="spellEnd"/>
      <w:proofErr w:type="gramEnd"/>
      <w:r>
        <w:rPr>
          <w:rFonts w:ascii="Arial" w:eastAsia="Times New Roman" w:hAnsi="Arial" w:cs="Arial"/>
          <w:color w:val="000000"/>
          <w:sz w:val="16"/>
          <w:szCs w:val="16"/>
        </w:rPr>
        <w:t>: Coded allele frequency</w:t>
      </w:r>
    </w:p>
    <w:p w14:paraId="7607414F" w14:textId="77777777" w:rsidR="002F713D" w:rsidRPr="004B001A" w:rsidRDefault="002F713D" w:rsidP="002F713D">
      <w:pPr>
        <w:spacing w:line="259" w:lineRule="auto"/>
        <w:rPr>
          <w:rFonts w:ascii="Arial" w:eastAsia="Times New Roman" w:hAnsi="Arial" w:cs="Arial"/>
          <w:bCs/>
          <w:color w:val="000000"/>
          <w:sz w:val="16"/>
          <w:szCs w:val="16"/>
        </w:rPr>
      </w:pPr>
      <w:proofErr w:type="spellStart"/>
      <w:proofErr w:type="gramStart"/>
      <w:r w:rsidRPr="00A87525">
        <w:rPr>
          <w:rFonts w:ascii="Arial" w:eastAsia="Times New Roman" w:hAnsi="Arial" w:cs="Arial"/>
          <w:color w:val="000000"/>
          <w:sz w:val="16"/>
          <w:szCs w:val="16"/>
          <w:vertAlign w:val="superscript"/>
        </w:rPr>
        <w:lastRenderedPageBreak/>
        <w:t>d</w:t>
      </w:r>
      <w:r>
        <w:rPr>
          <w:rFonts w:ascii="Arial" w:eastAsia="Times New Roman" w:hAnsi="Arial" w:cs="Arial"/>
          <w:color w:val="000000"/>
          <w:sz w:val="16"/>
          <w:szCs w:val="16"/>
        </w:rPr>
        <w:t>r</w:t>
      </w:r>
      <w:proofErr w:type="spellEnd"/>
      <w:r>
        <w:rPr>
          <w:rFonts w:ascii="Arial" w:eastAsia="Times New Roman" w:hAnsi="Arial" w:cs="Arial"/>
          <w:color w:val="000000"/>
          <w:sz w:val="16"/>
          <w:szCs w:val="16"/>
        </w:rPr>
        <w:t>-Values</w:t>
      </w:r>
      <w:proofErr w:type="gramEnd"/>
      <w:r>
        <w:rPr>
          <w:rFonts w:ascii="Arial" w:eastAsia="Times New Roman" w:hAnsi="Arial" w:cs="Arial"/>
          <w:color w:val="000000"/>
          <w:sz w:val="16"/>
          <w:szCs w:val="16"/>
        </w:rPr>
        <w:t xml:space="preserve"> </w:t>
      </w:r>
      <w:r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are calculated via method described in </w:t>
      </w:r>
      <w:proofErr w:type="spellStart"/>
      <w:r>
        <w:rPr>
          <w:rFonts w:ascii="Arial" w:eastAsia="Times New Roman" w:hAnsi="Arial" w:cs="Arial"/>
          <w:bCs/>
          <w:i/>
          <w:color w:val="000000"/>
          <w:sz w:val="16"/>
          <w:szCs w:val="16"/>
        </w:rPr>
        <w:t>Sofer</w:t>
      </w:r>
      <w:proofErr w:type="spellEnd"/>
      <w:r>
        <w:rPr>
          <w:rFonts w:ascii="Arial" w:eastAsia="Times New Roman" w:hAnsi="Arial" w:cs="Arial"/>
          <w:bCs/>
          <w:i/>
          <w:color w:val="000000"/>
          <w:sz w:val="16"/>
          <w:szCs w:val="16"/>
        </w:rPr>
        <w:t xml:space="preserve"> </w:t>
      </w:r>
      <w:r>
        <w:rPr>
          <w:rFonts w:ascii="Arial" w:eastAsia="Times New Roman" w:hAnsi="Arial" w:cs="Arial"/>
          <w:bCs/>
          <w:color w:val="000000"/>
          <w:sz w:val="16"/>
          <w:szCs w:val="16"/>
        </w:rPr>
        <w:t>et al.[14]</w:t>
      </w:r>
      <w:r w:rsidRPr="004B001A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</w:t>
      </w:r>
    </w:p>
    <w:p w14:paraId="14399CCA" w14:textId="0F6173E8" w:rsidR="002F713D" w:rsidRDefault="002F713D">
      <w:pPr>
        <w:spacing w:after="160" w:line="259" w:lineRule="auto"/>
      </w:pPr>
      <w:r>
        <w:br w:type="page"/>
      </w:r>
    </w:p>
    <w:p w14:paraId="167B1083" w14:textId="77777777" w:rsidR="002F713D" w:rsidRDefault="002F713D" w:rsidP="002F713D">
      <w:pPr>
        <w:rPr>
          <w:rFonts w:ascii="Arial" w:hAnsi="Arial" w:cs="Arial"/>
          <w:b/>
          <w:sz w:val="20"/>
          <w:szCs w:val="20"/>
        </w:rPr>
      </w:pPr>
      <w:r w:rsidRPr="00102C8F">
        <w:rPr>
          <w:rFonts w:ascii="Arial" w:hAnsi="Arial" w:cs="Arial"/>
          <w:b/>
          <w:sz w:val="20"/>
          <w:szCs w:val="20"/>
        </w:rPr>
        <w:lastRenderedPageBreak/>
        <w:t>Supplementary Table 9: Association</w:t>
      </w:r>
      <w:r>
        <w:rPr>
          <w:rFonts w:ascii="Arial" w:hAnsi="Arial" w:cs="Arial"/>
          <w:b/>
          <w:sz w:val="20"/>
          <w:szCs w:val="20"/>
        </w:rPr>
        <w:t>s</w:t>
      </w:r>
      <w:r w:rsidRPr="00102C8F">
        <w:rPr>
          <w:rFonts w:ascii="Arial" w:hAnsi="Arial" w:cs="Arial"/>
          <w:b/>
          <w:sz w:val="20"/>
          <w:szCs w:val="20"/>
        </w:rPr>
        <w:t xml:space="preserve"> of QRS </w:t>
      </w:r>
      <w:r>
        <w:rPr>
          <w:rFonts w:ascii="Arial" w:hAnsi="Arial" w:cs="Arial"/>
          <w:b/>
          <w:sz w:val="20"/>
          <w:szCs w:val="20"/>
        </w:rPr>
        <w:t xml:space="preserve">duration </w:t>
      </w:r>
      <w:r w:rsidRPr="00102C8F">
        <w:rPr>
          <w:rFonts w:ascii="Arial" w:hAnsi="Arial" w:cs="Arial"/>
          <w:b/>
          <w:sz w:val="20"/>
          <w:szCs w:val="20"/>
        </w:rPr>
        <w:t>index SNPs with other ECG phenotypes (QT duration</w:t>
      </w:r>
      <w:proofErr w:type="gramStart"/>
      <w:r>
        <w:rPr>
          <w:rFonts w:ascii="Arial" w:hAnsi="Arial" w:cs="Arial"/>
          <w:b/>
          <w:sz w:val="20"/>
          <w:szCs w:val="20"/>
        </w:rPr>
        <w:t>,[</w:t>
      </w:r>
      <w:proofErr w:type="gramEnd"/>
      <w:r>
        <w:rPr>
          <w:rFonts w:ascii="Arial" w:hAnsi="Arial" w:cs="Arial"/>
          <w:b/>
          <w:sz w:val="20"/>
          <w:szCs w:val="20"/>
        </w:rPr>
        <w:t>15]</w:t>
      </w:r>
      <w:r w:rsidRPr="00102C8F">
        <w:rPr>
          <w:rFonts w:ascii="Arial" w:hAnsi="Arial" w:cs="Arial"/>
          <w:b/>
          <w:sz w:val="20"/>
          <w:szCs w:val="20"/>
        </w:rPr>
        <w:t xml:space="preserve"> PR duration</w:t>
      </w:r>
      <w:r>
        <w:rPr>
          <w:rFonts w:ascii="Arial" w:hAnsi="Arial" w:cs="Arial"/>
          <w:b/>
          <w:sz w:val="20"/>
          <w:szCs w:val="20"/>
        </w:rPr>
        <w:t>,[16]</w:t>
      </w:r>
      <w:r w:rsidRPr="00102C8F">
        <w:rPr>
          <w:rFonts w:ascii="Arial" w:hAnsi="Arial" w:cs="Arial"/>
          <w:b/>
          <w:sz w:val="20"/>
          <w:szCs w:val="20"/>
        </w:rPr>
        <w:t xml:space="preserve"> Heart Rate</w:t>
      </w:r>
      <w:r>
        <w:rPr>
          <w:rFonts w:ascii="Arial" w:hAnsi="Arial" w:cs="Arial"/>
          <w:b/>
          <w:sz w:val="20"/>
          <w:szCs w:val="20"/>
        </w:rPr>
        <w:t>,[17]</w:t>
      </w:r>
      <w:r w:rsidRPr="00102C8F">
        <w:rPr>
          <w:rFonts w:ascii="Arial" w:hAnsi="Arial" w:cs="Arial"/>
          <w:b/>
          <w:sz w:val="20"/>
          <w:szCs w:val="20"/>
        </w:rPr>
        <w:t xml:space="preserve"> and Heart Rate Variability</w:t>
      </w:r>
      <w:r>
        <w:rPr>
          <w:rFonts w:ascii="Arial" w:hAnsi="Arial" w:cs="Arial"/>
          <w:b/>
          <w:sz w:val="20"/>
          <w:szCs w:val="20"/>
        </w:rPr>
        <w:t>[17]</w:t>
      </w:r>
      <w:r w:rsidRPr="00102C8F">
        <w:rPr>
          <w:rFonts w:ascii="Arial" w:hAnsi="Arial" w:cs="Arial"/>
          <w:b/>
          <w:sz w:val="20"/>
          <w:szCs w:val="20"/>
        </w:rPr>
        <w:t xml:space="preserve">) in the same Hispanic/Latino </w:t>
      </w:r>
      <w:r>
        <w:rPr>
          <w:rFonts w:ascii="Arial" w:hAnsi="Arial" w:cs="Arial"/>
          <w:b/>
          <w:sz w:val="20"/>
          <w:szCs w:val="20"/>
        </w:rPr>
        <w:t>study population</w:t>
      </w:r>
      <w:r w:rsidRPr="00102C8F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14:paraId="0A353B3F" w14:textId="77777777" w:rsidR="002F713D" w:rsidRPr="00DA2282" w:rsidRDefault="002F713D" w:rsidP="002F713D">
      <w:pPr>
        <w:rPr>
          <w:rFonts w:ascii="Arial" w:hAnsi="Arial" w:cs="Arial"/>
          <w:b/>
          <w:color w:val="FF0000"/>
        </w:rPr>
      </w:pPr>
    </w:p>
    <w:tbl>
      <w:tblPr>
        <w:tblW w:w="13248" w:type="dxa"/>
        <w:tblLayout w:type="fixed"/>
        <w:tblLook w:val="04A0" w:firstRow="1" w:lastRow="0" w:firstColumn="1" w:lastColumn="0" w:noHBand="0" w:noVBand="1"/>
      </w:tblPr>
      <w:tblGrid>
        <w:gridCol w:w="918"/>
        <w:gridCol w:w="630"/>
        <w:gridCol w:w="1080"/>
        <w:gridCol w:w="810"/>
        <w:gridCol w:w="990"/>
        <w:gridCol w:w="900"/>
        <w:gridCol w:w="1080"/>
        <w:gridCol w:w="900"/>
        <w:gridCol w:w="1080"/>
        <w:gridCol w:w="900"/>
        <w:gridCol w:w="1080"/>
        <w:gridCol w:w="900"/>
        <w:gridCol w:w="1080"/>
        <w:gridCol w:w="900"/>
      </w:tblGrid>
      <w:tr w:rsidR="002F713D" w:rsidRPr="0079443D" w14:paraId="281C74A4" w14:textId="77777777" w:rsidTr="008F1B67">
        <w:trPr>
          <w:trHeight w:val="2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372EA89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Locus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1405A3D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proofErr w:type="spellStart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Chr</w:t>
            </w:r>
            <w:r w:rsidRPr="00102C8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a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376BF8F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Index SNP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443A6DC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A1/A2</w:t>
            </w:r>
            <w:r w:rsidRPr="00102C8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10931E0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QRS β (</w:t>
            </w:r>
            <w:proofErr w:type="spellStart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sd</w:t>
            </w:r>
            <w:proofErr w:type="spellEnd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)</w:t>
            </w:r>
            <w:r w:rsidRPr="00102C8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76F4A49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QRS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AD71B8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225C680B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QT β (</w:t>
            </w:r>
            <w:proofErr w:type="spellStart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sd</w:t>
            </w:r>
            <w:proofErr w:type="spellEnd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)</w:t>
            </w:r>
            <w:r w:rsidRPr="00102C8F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4E10204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QT </w:t>
            </w:r>
            <w:r w:rsidRPr="00AD71B8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5BB2F2B2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PR β (</w:t>
            </w:r>
            <w:proofErr w:type="spellStart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sd</w:t>
            </w:r>
            <w:proofErr w:type="spellEnd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)</w:t>
            </w:r>
            <w:r w:rsidRPr="00102C8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7B158BA0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PR </w:t>
            </w:r>
            <w:r w:rsidRPr="00AD71B8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049A67B9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HR β </w:t>
            </w: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(</w:t>
            </w:r>
            <w:proofErr w:type="spellStart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sd</w:t>
            </w:r>
            <w:proofErr w:type="spellEnd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)</w:t>
            </w:r>
            <w:r w:rsidRPr="00102C8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3289DB9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HR</w:t>
            </w: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AD71B8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right w:val="nil"/>
            </w:tcBorders>
            <w:shd w:val="clear" w:color="auto" w:fill="BFBFBF" w:themeFill="background1" w:themeFillShade="BF"/>
            <w:vAlign w:val="center"/>
          </w:tcPr>
          <w:p w14:paraId="6DB99F8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H</w:t>
            </w: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V</w:t>
            </w:r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 β (</w:t>
            </w:r>
            <w:proofErr w:type="spellStart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sd</w:t>
            </w:r>
            <w:proofErr w:type="spellEnd"/>
            <w:r w:rsidRPr="00BD0D2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)</w:t>
            </w:r>
            <w:r w:rsidRPr="00102C8F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vertAlign w:val="superscript"/>
              </w:rPr>
              <w:t>e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5299A9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HRV </w:t>
            </w:r>
            <w:r w:rsidRPr="00AD71B8">
              <w:rPr>
                <w:rFonts w:ascii="Arial" w:eastAsia="Times New Roman" w:hAnsi="Arial" w:cs="Arial"/>
                <w:b/>
                <w:bCs/>
                <w:i/>
                <w:color w:val="000000"/>
                <w:sz w:val="16"/>
                <w:szCs w:val="16"/>
              </w:rPr>
              <w:t>P</w:t>
            </w:r>
          </w:p>
        </w:tc>
      </w:tr>
      <w:tr w:rsidR="002F713D" w:rsidRPr="0079443D" w14:paraId="74F449BA" w14:textId="77777777" w:rsidTr="008F1B67">
        <w:trPr>
          <w:trHeight w:val="2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B36CA0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SCN5A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5B270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F5A092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rs62241190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D1DD722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D301E0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2.46 (0.27)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5FBD5F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5.82E-20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4D9FEE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-3.58 (0.60)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1FD56E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1.83E-09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EFB0BB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4.72 (0.68)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FFE6A97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2.90E-12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E4BF24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0.06 (0.32)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29A7C4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8.60E-01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B9FDFD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0.02 (0.02)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F5AAEE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3.70E-01</w:t>
            </w:r>
          </w:p>
        </w:tc>
      </w:tr>
      <w:tr w:rsidR="002F713D" w:rsidRPr="0079443D" w14:paraId="6BE70354" w14:textId="77777777" w:rsidTr="008F1B67">
        <w:trPr>
          <w:trHeight w:val="20"/>
        </w:trPr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BD49C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SCN5A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C5003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A6D19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rs3922844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C2845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5CB1B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1.03 (0.10)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1A695B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1.19E-24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48CAE2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-1.77 (0.22)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9C1FA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9.52E-16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767A6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3.39 (0.25)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4247C9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3.57E-11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C8D4B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-0.16 (0.12)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95637E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1.82E-01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16D20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0.00 (0.01)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B836C8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8.26E-01</w:t>
            </w:r>
          </w:p>
        </w:tc>
      </w:tr>
      <w:tr w:rsidR="002F713D" w:rsidRPr="0079443D" w14:paraId="31837EEF" w14:textId="77777777" w:rsidTr="008F1B67">
        <w:trPr>
          <w:trHeight w:val="20"/>
        </w:trPr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77A5A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SCN5A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19CB8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A2FE0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rs9856387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F7F430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C/T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5F9E4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0.76 (0.11)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4785D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2.12E-12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E5B17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-1.42 (0.24)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D501F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3.43E-09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B8FFE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1.88 (0.28)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3E09F9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8.90E-12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11733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-0.18 (0.13)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7D018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1.79E-01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B18DD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0.00 (0.01)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F9C12A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6.71E-01</w:t>
            </w:r>
          </w:p>
        </w:tc>
      </w:tr>
      <w:tr w:rsidR="002F713D" w:rsidRPr="0079443D" w14:paraId="62C0B594" w14:textId="77777777" w:rsidTr="008F1B67">
        <w:trPr>
          <w:trHeight w:val="20"/>
        </w:trPr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A96580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SCN10A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A7AEB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E5E2A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rs10428132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3490B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A05582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0.79 (0.10)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FD295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1.43E-15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2751D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-1.29 (0.22)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7B3BC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3.04E-09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B24F7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3.81 (0.25)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9F5050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4.89E-53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D8DD0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-0.15 (0.12)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38EAA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2.04E-01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A4C9A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-0.02 (0.01)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AD9DB5A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8.10E-01</w:t>
            </w:r>
          </w:p>
        </w:tc>
      </w:tr>
      <w:tr w:rsidR="002F713D" w:rsidRPr="0079443D" w14:paraId="46A4DEA0" w14:textId="77777777" w:rsidTr="008F1B67">
        <w:trPr>
          <w:trHeight w:val="20"/>
        </w:trPr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02DD3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HAND1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ED306B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673D8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rs13165478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AF666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G/A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F7CCB7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0.68 (0.10)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755FC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2.69E-11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E7F9D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0.36 (0.23)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938F9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1.10E-01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BB904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-0.49 (0.26)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9BF719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6.05E-02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63501A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0.06 (0.12)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04BD0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6.44E-01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D394B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0.01 (0.01)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5FE44DE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2.79E-01</w:t>
            </w:r>
          </w:p>
        </w:tc>
      </w:tr>
      <w:tr w:rsidR="002F713D" w:rsidRPr="0079443D" w14:paraId="5756393C" w14:textId="77777777" w:rsidTr="008F1B67">
        <w:trPr>
          <w:trHeight w:val="20"/>
        </w:trPr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FD8222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CDKN1A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761C4E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28C0E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rs3176326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7CBB87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A/G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32F5A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1.15 (0.13)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069F5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1.54E-19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1BDC1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-1.10 (0.28)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D7587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8.59E-05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6A901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1.02 (0.32)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26DD02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1.44E-03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F96BF9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-0.08 (0.15)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AFE58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5.97E-01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0657F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0.02 (0.01)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369A7C7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8.19E-02</w:t>
            </w:r>
          </w:p>
        </w:tc>
      </w:tr>
      <w:tr w:rsidR="002F713D" w:rsidRPr="0079443D" w14:paraId="2685E38D" w14:textId="77777777" w:rsidTr="008F1B67">
        <w:trPr>
          <w:trHeight w:val="20"/>
        </w:trPr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DE98A0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VTI1A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92063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047E5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rs7906312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70734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A/C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042FA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0.77 (0.13)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A616D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8.14E-10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C69D1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-0.09 (0.28)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84EED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7.58E-01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CBA17F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0.22 (0.32)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FF547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4.94E-01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590099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0.01 (0.15)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8C87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9.71E-01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AF8A1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-0.02 (0.01)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B51A72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1.02E-01</w:t>
            </w:r>
          </w:p>
        </w:tc>
      </w:tr>
      <w:tr w:rsidR="002F713D" w:rsidRPr="0079443D" w14:paraId="5785BE10" w14:textId="77777777" w:rsidTr="008F1B67">
        <w:trPr>
          <w:trHeight w:val="20"/>
        </w:trPr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77590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SYT1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9F8CA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E4C3F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rs4842438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3E524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C/A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E6C07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1.04 (0.19)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724CE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4.24E-08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FD124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0.51 (0.27)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B24DB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2.27E-01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5D048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0.27 (0.48)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83AA1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5.75E-01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07E7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0.14 (0.25)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A11DF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5.68E-01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0721B5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0.00 (0.02)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BA51791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9.37E-01</w:t>
            </w:r>
          </w:p>
        </w:tc>
      </w:tr>
      <w:tr w:rsidR="002F713D" w:rsidRPr="0079443D" w14:paraId="7A9FBA14" w14:textId="77777777" w:rsidTr="008F1B67">
        <w:trPr>
          <w:trHeight w:val="20"/>
        </w:trPr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0D941FB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i/>
                <w:color w:val="000000"/>
                <w:sz w:val="16"/>
                <w:szCs w:val="16"/>
              </w:rPr>
              <w:t>MYOCD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9C50FAD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7F7435A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rs16946539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DFB5EC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T/C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85323F4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1.28 (0.22)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74658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1.74E-09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727DBA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0.01 (0.48)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94E27A7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9.81E-01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541EC3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-2.28 (0.53)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2D0AA9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BD0D2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1.82E-05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FEDDD7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0.44 (0.26)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918967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9.00E-02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50F77A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-0.02 (0.02)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32F2F6" w14:textId="77777777" w:rsidR="002F713D" w:rsidRPr="00BD0D27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3.57E-01</w:t>
            </w:r>
          </w:p>
        </w:tc>
      </w:tr>
    </w:tbl>
    <w:p w14:paraId="5CB294FD" w14:textId="77777777" w:rsidR="002F713D" w:rsidRPr="00800166" w:rsidRDefault="002F713D" w:rsidP="002F713D">
      <w:pPr>
        <w:rPr>
          <w:rFonts w:ascii="Arial" w:eastAsia="Times New Roman" w:hAnsi="Arial" w:cs="Arial"/>
          <w:color w:val="000000"/>
          <w:sz w:val="16"/>
          <w:szCs w:val="16"/>
        </w:rPr>
      </w:pPr>
      <w:proofErr w:type="spellStart"/>
      <w:proofErr w:type="gramStart"/>
      <w:r w:rsidRPr="00800166">
        <w:rPr>
          <w:rFonts w:ascii="Arial" w:eastAsia="Times New Roman" w:hAnsi="Arial" w:cs="Arial"/>
          <w:color w:val="000000"/>
          <w:sz w:val="16"/>
          <w:szCs w:val="16"/>
          <w:vertAlign w:val="superscript"/>
        </w:rPr>
        <w:t>a</w:t>
      </w:r>
      <w:r w:rsidRPr="00800166">
        <w:rPr>
          <w:rFonts w:ascii="Arial" w:eastAsia="Times New Roman" w:hAnsi="Arial" w:cs="Arial"/>
          <w:color w:val="000000"/>
          <w:sz w:val="16"/>
          <w:szCs w:val="16"/>
        </w:rPr>
        <w:t>Chr</w:t>
      </w:r>
      <w:proofErr w:type="spellEnd"/>
      <w:proofErr w:type="gramEnd"/>
      <w:r w:rsidRPr="00800166">
        <w:rPr>
          <w:rFonts w:ascii="Arial" w:eastAsia="Times New Roman" w:hAnsi="Arial" w:cs="Arial"/>
          <w:color w:val="000000"/>
          <w:sz w:val="16"/>
          <w:szCs w:val="16"/>
        </w:rPr>
        <w:t xml:space="preserve">: Chromosome. </w:t>
      </w:r>
    </w:p>
    <w:p w14:paraId="4A0A9456" w14:textId="77777777" w:rsidR="002F713D" w:rsidRPr="00800166" w:rsidRDefault="002F713D" w:rsidP="002F713D">
      <w:pPr>
        <w:rPr>
          <w:rFonts w:ascii="Arial" w:eastAsia="Times New Roman" w:hAnsi="Arial" w:cs="Arial"/>
          <w:color w:val="000000"/>
          <w:sz w:val="16"/>
          <w:szCs w:val="16"/>
        </w:rPr>
      </w:pPr>
      <w:proofErr w:type="gramStart"/>
      <w:r w:rsidRPr="00800166">
        <w:rPr>
          <w:rFonts w:ascii="Arial" w:eastAsia="Times New Roman" w:hAnsi="Arial" w:cs="Arial"/>
          <w:color w:val="000000"/>
          <w:sz w:val="16"/>
          <w:szCs w:val="16"/>
          <w:vertAlign w:val="superscript"/>
        </w:rPr>
        <w:t>b</w:t>
      </w:r>
      <w:r w:rsidRPr="00800166">
        <w:rPr>
          <w:rFonts w:ascii="Arial" w:eastAsia="Times New Roman" w:hAnsi="Arial" w:cs="Arial"/>
          <w:color w:val="000000"/>
          <w:sz w:val="16"/>
          <w:szCs w:val="16"/>
        </w:rPr>
        <w:t>A1/A2</w:t>
      </w:r>
      <w:proofErr w:type="gramEnd"/>
      <w:r w:rsidRPr="00800166">
        <w:rPr>
          <w:rFonts w:ascii="Arial" w:eastAsia="Times New Roman" w:hAnsi="Arial" w:cs="Arial"/>
          <w:color w:val="000000"/>
          <w:sz w:val="16"/>
          <w:szCs w:val="16"/>
        </w:rPr>
        <w:t>: Coded/non-coded alleles.</w:t>
      </w:r>
    </w:p>
    <w:p w14:paraId="12E98CB3" w14:textId="77777777" w:rsidR="002F713D" w:rsidRPr="00800166" w:rsidRDefault="002F713D" w:rsidP="002F713D">
      <w:pPr>
        <w:rPr>
          <w:rFonts w:ascii="Arial" w:eastAsia="Times New Roman" w:hAnsi="Arial" w:cs="Arial"/>
          <w:bCs/>
          <w:color w:val="000000"/>
          <w:sz w:val="16"/>
          <w:szCs w:val="16"/>
        </w:rPr>
      </w:pPr>
      <w:proofErr w:type="gramStart"/>
      <w:r w:rsidRPr="00800166">
        <w:rPr>
          <w:rFonts w:ascii="Arial" w:eastAsia="Times New Roman" w:hAnsi="Arial" w:cs="Arial"/>
          <w:bCs/>
          <w:color w:val="000000"/>
          <w:sz w:val="16"/>
          <w:szCs w:val="16"/>
          <w:vertAlign w:val="superscript"/>
        </w:rPr>
        <w:t>c</w:t>
      </w:r>
      <w:r w:rsidRPr="00800166">
        <w:rPr>
          <w:rFonts w:ascii="Arial" w:eastAsia="Times New Roman" w:hAnsi="Arial" w:cs="Arial"/>
          <w:bCs/>
          <w:color w:val="000000"/>
          <w:sz w:val="16"/>
          <w:szCs w:val="16"/>
        </w:rPr>
        <w:t>β</w:t>
      </w:r>
      <w:proofErr w:type="gramEnd"/>
      <w:r w:rsidRPr="00800166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for QRS/QT/PR measured in milliseconds. </w:t>
      </w:r>
    </w:p>
    <w:p w14:paraId="24C76042" w14:textId="77777777" w:rsidR="002F713D" w:rsidRPr="00800166" w:rsidRDefault="002F713D" w:rsidP="002F713D">
      <w:pPr>
        <w:rPr>
          <w:rFonts w:ascii="Arial" w:eastAsia="Times New Roman" w:hAnsi="Arial" w:cs="Arial"/>
          <w:bCs/>
          <w:color w:val="000000"/>
          <w:sz w:val="16"/>
          <w:szCs w:val="16"/>
        </w:rPr>
      </w:pPr>
      <w:proofErr w:type="gramStart"/>
      <w:r w:rsidRPr="00800166">
        <w:rPr>
          <w:rFonts w:ascii="Arial" w:eastAsia="Times New Roman" w:hAnsi="Arial" w:cs="Arial"/>
          <w:bCs/>
          <w:color w:val="000000"/>
          <w:sz w:val="16"/>
          <w:szCs w:val="16"/>
          <w:vertAlign w:val="superscript"/>
        </w:rPr>
        <w:t>d</w:t>
      </w:r>
      <w:r w:rsidRPr="00800166">
        <w:rPr>
          <w:rFonts w:ascii="Arial" w:eastAsia="Times New Roman" w:hAnsi="Arial" w:cs="Arial"/>
          <w:bCs/>
          <w:color w:val="000000"/>
          <w:sz w:val="16"/>
          <w:szCs w:val="16"/>
        </w:rPr>
        <w:t>β</w:t>
      </w:r>
      <w:proofErr w:type="gramEnd"/>
      <w:r w:rsidRPr="00800166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for heart rate (HR) measured in beats/minute</w:t>
      </w:r>
    </w:p>
    <w:p w14:paraId="0FC4846B" w14:textId="77777777" w:rsidR="002F713D" w:rsidRPr="004B4B9D" w:rsidRDefault="002F713D" w:rsidP="002F713D">
      <w:pPr>
        <w:rPr>
          <w:rFonts w:ascii="Arial" w:eastAsia="Times New Roman" w:hAnsi="Arial" w:cs="Arial"/>
          <w:bCs/>
          <w:color w:val="000000"/>
          <w:sz w:val="16"/>
          <w:szCs w:val="16"/>
        </w:rPr>
      </w:pPr>
      <w:proofErr w:type="gramStart"/>
      <w:r w:rsidRPr="00800166">
        <w:rPr>
          <w:rFonts w:ascii="Arial" w:eastAsia="Times New Roman" w:hAnsi="Arial" w:cs="Arial"/>
          <w:bCs/>
          <w:color w:val="000000"/>
          <w:sz w:val="16"/>
          <w:szCs w:val="16"/>
          <w:vertAlign w:val="superscript"/>
        </w:rPr>
        <w:t>e</w:t>
      </w:r>
      <w:r w:rsidRPr="00800166">
        <w:rPr>
          <w:rFonts w:ascii="Arial" w:eastAsia="Times New Roman" w:hAnsi="Arial" w:cs="Arial"/>
          <w:bCs/>
          <w:color w:val="000000"/>
          <w:sz w:val="16"/>
          <w:szCs w:val="16"/>
        </w:rPr>
        <w:t>β</w:t>
      </w:r>
      <w:proofErr w:type="gramEnd"/>
      <w:r w:rsidRPr="00800166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for heart rate variability (HRV) measured as the standard deviation of normal to normal R-R intervals, where R is the peak of the QRS complex (SDNN).</w:t>
      </w:r>
    </w:p>
    <w:p w14:paraId="28A836AB" w14:textId="0118B871" w:rsidR="002F713D" w:rsidRDefault="002F713D">
      <w:pPr>
        <w:spacing w:after="160" w:line="259" w:lineRule="auto"/>
      </w:pPr>
      <w:r>
        <w:br w:type="page"/>
      </w:r>
    </w:p>
    <w:tbl>
      <w:tblPr>
        <w:tblW w:w="10640" w:type="dxa"/>
        <w:tblLayout w:type="fixed"/>
        <w:tblLook w:val="04A0" w:firstRow="1" w:lastRow="0" w:firstColumn="1" w:lastColumn="0" w:noHBand="0" w:noVBand="1"/>
      </w:tblPr>
      <w:tblGrid>
        <w:gridCol w:w="1981"/>
        <w:gridCol w:w="1112"/>
        <w:gridCol w:w="3632"/>
        <w:gridCol w:w="1610"/>
        <w:gridCol w:w="2305"/>
      </w:tblGrid>
      <w:tr w:rsidR="002F713D" w:rsidRPr="00AE4654" w14:paraId="3F63A97E" w14:textId="77777777" w:rsidTr="008F1B67">
        <w:trPr>
          <w:trHeight w:val="378"/>
        </w:trPr>
        <w:tc>
          <w:tcPr>
            <w:tcW w:w="106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B97F374" w14:textId="77777777" w:rsidR="002F713D" w:rsidRPr="00AE4654" w:rsidRDefault="002F713D" w:rsidP="008F1B67">
            <w:pPr>
              <w:rPr>
                <w:rFonts w:ascii="Arial" w:hAnsi="Arial" w:cs="Arial"/>
                <w:sz w:val="20"/>
                <w:szCs w:val="20"/>
              </w:rPr>
            </w:pPr>
            <w:r w:rsidRPr="002C29B6">
              <w:rPr>
                <w:rFonts w:ascii="Arial" w:hAnsi="Arial" w:cs="Arial"/>
                <w:b/>
                <w:sz w:val="20"/>
                <w:szCs w:val="20"/>
              </w:rPr>
              <w:lastRenderedPageBreak/>
              <w:t>Supplementary Table 10</w:t>
            </w:r>
            <w:r w:rsidRPr="002C29B6">
              <w:rPr>
                <w:rFonts w:ascii="Arial" w:hAnsi="Arial" w:cs="Arial"/>
                <w:sz w:val="20"/>
                <w:szCs w:val="20"/>
              </w:rPr>
              <w:t>.</w:t>
            </w:r>
            <w:r w:rsidRPr="002C29B6">
              <w:rPr>
                <w:rFonts w:ascii="Arial" w:hAnsi="Arial" w:cs="Arial"/>
                <w:b/>
                <w:sz w:val="20"/>
                <w:szCs w:val="20"/>
              </w:rPr>
              <w:t xml:space="preserve"> Summary of functional annotation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s in heart tissues for QRS duration significant loci in the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HaploReg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v4.1</w:t>
            </w:r>
            <w:r w:rsidRPr="002C29B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database.[10]</w:t>
            </w:r>
            <w:r w:rsidRPr="002C29B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2F713D" w:rsidRPr="00AE4654" w14:paraId="1C522E9F" w14:textId="77777777" w:rsidTr="008F1B67">
        <w:trPr>
          <w:trHeight w:val="378"/>
        </w:trPr>
        <w:tc>
          <w:tcPr>
            <w:tcW w:w="106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D6A2674" w14:textId="77777777" w:rsidR="002F713D" w:rsidRPr="002C29B6" w:rsidRDefault="002F713D" w:rsidP="008F1B6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F713D" w:rsidRPr="00AE4654" w14:paraId="65FBFD49" w14:textId="77777777" w:rsidTr="008F1B67">
        <w:trPr>
          <w:trHeight w:val="378"/>
        </w:trPr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17D3549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Locus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2161F67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SNPs</w:t>
            </w:r>
            <w:r w:rsidRPr="002C29B6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36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639B8A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 xml:space="preserve">Regulatory </w:t>
            </w:r>
            <w:proofErr w:type="spellStart"/>
            <w:r w:rsidRPr="00AE4654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Motif</w:t>
            </w:r>
            <w:r w:rsidRPr="002C29B6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2F6DD50E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Number of</w:t>
            </w:r>
            <w:r w:rsidRPr="00AE4654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 xml:space="preserve"> motifs</w:t>
            </w:r>
          </w:p>
        </w:tc>
        <w:tc>
          <w:tcPr>
            <w:tcW w:w="2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239353A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AE4654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Tissues</w:t>
            </w:r>
            <w:r w:rsidRPr="005B1E62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c</w:t>
            </w:r>
            <w:proofErr w:type="spellEnd"/>
          </w:p>
        </w:tc>
      </w:tr>
      <w:tr w:rsidR="002F713D" w:rsidRPr="00AE4654" w14:paraId="7B2D7F27" w14:textId="77777777" w:rsidTr="008F1B67">
        <w:trPr>
          <w:trHeight w:val="354"/>
        </w:trPr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F30C36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SCN5A-SCN10A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CC4C66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3FCD0B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Enhancers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4DFA7C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2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4C9C5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FH;RA;LV;RV</w:t>
            </w:r>
          </w:p>
        </w:tc>
      </w:tr>
      <w:tr w:rsidR="002F713D" w:rsidRPr="00AE4654" w14:paraId="497204C8" w14:textId="77777777" w:rsidTr="008F1B67">
        <w:trPr>
          <w:trHeight w:val="354"/>
        </w:trPr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3ED4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i/>
                <w:sz w:val="20"/>
                <w:szCs w:val="20"/>
              </w:rPr>
              <w:t>CDKN1A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2D59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6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829E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Active TSS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BE03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3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5E72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FH;RA;LV;RV</w:t>
            </w:r>
          </w:p>
        </w:tc>
      </w:tr>
      <w:tr w:rsidR="002F713D" w:rsidRPr="00AE4654" w14:paraId="34CA9371" w14:textId="77777777" w:rsidTr="008F1B67">
        <w:trPr>
          <w:trHeight w:val="354"/>
        </w:trPr>
        <w:tc>
          <w:tcPr>
            <w:tcW w:w="198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E544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300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2C57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Enhancers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E796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3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3C14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FH</w:t>
            </w:r>
          </w:p>
        </w:tc>
      </w:tr>
      <w:tr w:rsidR="002F713D" w:rsidRPr="00AE4654" w14:paraId="37A4931C" w14:textId="77777777" w:rsidTr="008F1B67">
        <w:trPr>
          <w:trHeight w:val="354"/>
        </w:trPr>
        <w:tc>
          <w:tcPr>
            <w:tcW w:w="1981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8716F0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7DA9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3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8BD4C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Flanking Active TSS</w:t>
            </w:r>
          </w:p>
        </w:tc>
        <w:tc>
          <w:tcPr>
            <w:tcW w:w="16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2F789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0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EFE0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FH</w:t>
            </w:r>
          </w:p>
        </w:tc>
      </w:tr>
      <w:tr w:rsidR="002F713D" w:rsidRPr="00AE4654" w14:paraId="4DF61193" w14:textId="77777777" w:rsidTr="008F1B67">
        <w:trPr>
          <w:trHeight w:val="354"/>
        </w:trPr>
        <w:tc>
          <w:tcPr>
            <w:tcW w:w="19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C6BF8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B6D7EB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62F83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Genic enhancers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D95F9A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5547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RA</w:t>
            </w:r>
          </w:p>
        </w:tc>
      </w:tr>
      <w:tr w:rsidR="002F713D" w:rsidRPr="00AE4654" w14:paraId="5013C05E" w14:textId="77777777" w:rsidTr="008F1B67">
        <w:trPr>
          <w:trHeight w:val="354"/>
        </w:trPr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D2504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i/>
                <w:sz w:val="20"/>
                <w:szCs w:val="20"/>
              </w:rPr>
              <w:t>MYOCD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520AE2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6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84077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hAnsi="Arial" w:cs="Arial"/>
                <w:sz w:val="20"/>
                <w:szCs w:val="20"/>
              </w:rPr>
              <w:t>Enhancers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DF031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2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47546" w14:textId="77777777" w:rsidR="002F713D" w:rsidRPr="00AE4654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E465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FH;RA;LV;RV</w:t>
            </w:r>
          </w:p>
        </w:tc>
      </w:tr>
      <w:tr w:rsidR="002F713D" w:rsidRPr="00AE4654" w14:paraId="5D3F4352" w14:textId="77777777" w:rsidTr="008F1B67">
        <w:trPr>
          <w:trHeight w:val="683"/>
        </w:trPr>
        <w:tc>
          <w:tcPr>
            <w:tcW w:w="1064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20C7A9FF" w14:textId="77777777" w:rsidR="002F713D" w:rsidRPr="00800166" w:rsidRDefault="002F713D" w:rsidP="008F1B6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a</w:t>
            </w:r>
            <w:r w:rsidRPr="00800166">
              <w:rPr>
                <w:rFonts w:ascii="Arial" w:hAnsi="Arial" w:cs="Arial"/>
                <w:sz w:val="18"/>
                <w:szCs w:val="18"/>
              </w:rPr>
              <w:t>SNPs</w:t>
            </w:r>
            <w:proofErr w:type="spellEnd"/>
            <w:proofErr w:type="gramEnd"/>
            <w:r w:rsidRPr="00800166">
              <w:rPr>
                <w:rFonts w:ascii="Arial" w:hAnsi="Arial" w:cs="Arial"/>
                <w:sz w:val="18"/>
                <w:szCs w:val="18"/>
              </w:rPr>
              <w:t>: number of SNPs in LD (r</w:t>
            </w:r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Pr="00800166">
              <w:rPr>
                <w:rFonts w:ascii="Arial" w:hAnsi="Arial" w:cs="Arial"/>
                <w:sz w:val="18"/>
                <w:szCs w:val="18"/>
              </w:rPr>
              <w:t xml:space="preserve"> &gt; 0.8) with any of the genome-wide associated SNPs including secondary signals in Table 1, with LD structure being determined by the AMR 1000 Genomes reference panel. Regulatory Motif: the chromatin state as defined by the 15-st</w:t>
            </w:r>
            <w:r>
              <w:rPr>
                <w:rFonts w:ascii="Arial" w:hAnsi="Arial" w:cs="Arial"/>
                <w:sz w:val="18"/>
                <w:szCs w:val="18"/>
              </w:rPr>
              <w:t xml:space="preserve">ate model in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ChromHMM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algorithm.[18]</w:t>
            </w:r>
            <w:r w:rsidRPr="0080016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6D158EE" w14:textId="77777777" w:rsidR="002F713D" w:rsidRPr="00800166" w:rsidRDefault="002F713D" w:rsidP="008F1B6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b</w:t>
            </w:r>
            <w:r w:rsidRPr="00800166">
              <w:rPr>
                <w:rFonts w:ascii="Arial" w:hAnsi="Arial" w:cs="Arial"/>
                <w:sz w:val="18"/>
                <w:szCs w:val="18"/>
              </w:rPr>
              <w:t>TSS</w:t>
            </w:r>
            <w:proofErr w:type="spellEnd"/>
            <w:proofErr w:type="gramEnd"/>
            <w:r w:rsidRPr="00800166">
              <w:rPr>
                <w:rFonts w:ascii="Arial" w:hAnsi="Arial" w:cs="Arial"/>
                <w:sz w:val="18"/>
                <w:szCs w:val="18"/>
              </w:rPr>
              <w:t xml:space="preserve">: Transcription start site. </w:t>
            </w:r>
          </w:p>
          <w:p w14:paraId="484D6C44" w14:textId="77777777" w:rsidR="002F713D" w:rsidRPr="00AE4654" w:rsidRDefault="002F713D" w:rsidP="008F1B67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800166">
              <w:rPr>
                <w:rFonts w:ascii="Arial" w:hAnsi="Arial" w:cs="Arial"/>
                <w:sz w:val="18"/>
                <w:szCs w:val="18"/>
                <w:vertAlign w:val="superscript"/>
              </w:rPr>
              <w:t>c</w:t>
            </w:r>
            <w:r w:rsidRPr="00800166">
              <w:rPr>
                <w:rFonts w:ascii="Arial" w:hAnsi="Arial" w:cs="Arial"/>
                <w:sz w:val="18"/>
                <w:szCs w:val="18"/>
              </w:rPr>
              <w:t>Tissues</w:t>
            </w:r>
            <w:proofErr w:type="spellEnd"/>
            <w:proofErr w:type="gramEnd"/>
            <w:r w:rsidRPr="00800166">
              <w:rPr>
                <w:rFonts w:ascii="Arial" w:hAnsi="Arial" w:cs="Arial"/>
                <w:sz w:val="18"/>
                <w:szCs w:val="18"/>
              </w:rPr>
              <w:t>: FH, Fetal Heart; RA, Right Atrium; LV, Left Ventricle; RV Right Ventricle.</w:t>
            </w:r>
          </w:p>
        </w:tc>
      </w:tr>
    </w:tbl>
    <w:p w14:paraId="2C688A0A" w14:textId="3245BB99" w:rsidR="002F713D" w:rsidRDefault="002F713D"/>
    <w:p w14:paraId="383AA650" w14:textId="77777777" w:rsidR="002F713D" w:rsidRDefault="002F713D">
      <w:pPr>
        <w:spacing w:after="160" w:line="259" w:lineRule="auto"/>
      </w:pPr>
      <w:r>
        <w:br w:type="page"/>
      </w:r>
    </w:p>
    <w:p w14:paraId="53FA4DD1" w14:textId="77777777" w:rsidR="002F713D" w:rsidRPr="00D43D22" w:rsidRDefault="002F713D" w:rsidP="002F713D">
      <w:pPr>
        <w:rPr>
          <w:rFonts w:ascii="Arial" w:hAnsi="Arial" w:cs="Arial"/>
        </w:rPr>
      </w:pPr>
      <w:r w:rsidRPr="00D43D22">
        <w:rPr>
          <w:rFonts w:ascii="Arial" w:hAnsi="Arial" w:cs="Arial"/>
          <w:b/>
        </w:rPr>
        <w:lastRenderedPageBreak/>
        <w:t xml:space="preserve">Supplementary Table 11. ECG and genotype measurement methods for the participating cohorts. </w:t>
      </w:r>
    </w:p>
    <w:tbl>
      <w:tblPr>
        <w:tblStyle w:val="TableGridLight1"/>
        <w:tblW w:w="131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0"/>
        <w:gridCol w:w="2358"/>
        <w:gridCol w:w="1980"/>
        <w:gridCol w:w="90"/>
        <w:gridCol w:w="2160"/>
        <w:gridCol w:w="3600"/>
      </w:tblGrid>
      <w:tr w:rsidR="002F713D" w:rsidRPr="00D43D22" w14:paraId="6DFB713F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4488352D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bookmarkStart w:id="1" w:name="_Hlk536612900"/>
            <w:r w:rsidRPr="00D43D22">
              <w:rPr>
                <w:rFonts w:ascii="Arial" w:hAnsi="Arial" w:cs="Arial"/>
                <w:b/>
                <w:sz w:val="20"/>
                <w:szCs w:val="20"/>
              </w:rPr>
              <w:t>Study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86CDF8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b/>
                <w:sz w:val="20"/>
                <w:szCs w:val="20"/>
              </w:rPr>
              <w:t>HCHS /SOL</w:t>
            </w:r>
          </w:p>
        </w:tc>
        <w:tc>
          <w:tcPr>
            <w:tcW w:w="20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3C92D1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b/>
                <w:sz w:val="20"/>
                <w:szCs w:val="20"/>
              </w:rPr>
              <w:t>MESA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7D4AC45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b/>
                <w:sz w:val="20"/>
                <w:szCs w:val="20"/>
              </w:rPr>
              <w:t>Starr County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4E19AC6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b/>
                <w:sz w:val="20"/>
                <w:szCs w:val="20"/>
              </w:rPr>
              <w:t>WHI</w:t>
            </w:r>
          </w:p>
        </w:tc>
      </w:tr>
      <w:tr w:rsidR="002F713D" w:rsidRPr="00D43D22" w14:paraId="12BF0B24" w14:textId="77777777" w:rsidTr="008F1B67">
        <w:trPr>
          <w:trHeight w:val="340"/>
        </w:trPr>
        <w:tc>
          <w:tcPr>
            <w:tcW w:w="131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noWrap/>
            <w:vAlign w:val="center"/>
          </w:tcPr>
          <w:p w14:paraId="62347D7D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ECG Measurements</w:t>
            </w:r>
          </w:p>
        </w:tc>
      </w:tr>
      <w:tr w:rsidR="002F713D" w:rsidRPr="00D43D22" w14:paraId="783EF70F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B18A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ECG Machine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E9252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GE MAC 1200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015BA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GE MAC 1200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546B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94A2A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Marquette MAC PC</w:t>
            </w:r>
          </w:p>
        </w:tc>
      </w:tr>
      <w:tr w:rsidR="002F713D" w:rsidRPr="00D43D22" w14:paraId="586368A2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8F76F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ECG Measurement System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90FE6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GE Marquette 12-SL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3DBB3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GE Marquette 12-SL software (2001 version)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02024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DF52C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Marquette 12SL</w:t>
            </w:r>
          </w:p>
        </w:tc>
      </w:tr>
      <w:tr w:rsidR="002F713D" w:rsidRPr="00D43D22" w14:paraId="5CB43A69" w14:textId="77777777" w:rsidTr="008F1B67">
        <w:trPr>
          <w:trHeight w:val="340"/>
        </w:trPr>
        <w:tc>
          <w:tcPr>
            <w:tcW w:w="131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DEDED" w:themeFill="accent3" w:themeFillTint="33"/>
            <w:noWrap/>
            <w:vAlign w:val="center"/>
          </w:tcPr>
          <w:p w14:paraId="78B1EBE9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Genotype</w:t>
            </w:r>
          </w:p>
        </w:tc>
      </w:tr>
      <w:tr w:rsidR="002F713D" w:rsidRPr="00D43D22" w14:paraId="3CDF3187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1B639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867A5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Illumina HumanOmni2.5-8v1-1 + custom content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D14F5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Affymetrix</w:t>
            </w:r>
            <w:proofErr w:type="spellEnd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Genome-Wide Human SNP Array 6.0 (</w:t>
            </w: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Affymetrix</w:t>
            </w:r>
            <w:proofErr w:type="spellEnd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Santa Clara, CA)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9EA0D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Affymetrix</w:t>
            </w:r>
            <w:proofErr w:type="spellEnd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1751 (</w:t>
            </w: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Affymetrix</w:t>
            </w:r>
            <w:proofErr w:type="spellEnd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Santa Clara, CA)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AF8B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Affymetrix</w:t>
            </w:r>
            <w:proofErr w:type="spellEnd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Genome-Wide Human SNP Array 6.0 (</w:t>
            </w: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Affymetrix</w:t>
            </w:r>
            <w:proofErr w:type="spellEnd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Santa Clara, CA)</w:t>
            </w:r>
          </w:p>
        </w:tc>
      </w:tr>
      <w:tr w:rsidR="002F713D" w:rsidRPr="00D43D22" w14:paraId="789052F1" w14:textId="77777777" w:rsidTr="008F1B67">
        <w:trPr>
          <w:trHeight w:val="36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CD33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Genotype calling software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C1077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GenomeStudio</w:t>
            </w:r>
            <w:proofErr w:type="spellEnd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v2011.1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09780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Birdseed v1.33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BD21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Birdseed and CRLMM concordant calls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4543C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Birdseed</w:t>
            </w:r>
          </w:p>
        </w:tc>
      </w:tr>
      <w:tr w:rsidR="002F713D" w:rsidRPr="00D43D22" w14:paraId="03EA07FD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DCE3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SNP call rate genotyping exclusion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8DBB0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&lt;98%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0C602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&lt;95%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8F0C1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&lt;90%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8CE2A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≤95%</w:t>
            </w:r>
          </w:p>
        </w:tc>
      </w:tr>
      <w:tr w:rsidR="002F713D" w:rsidRPr="00D43D22" w14:paraId="3B9EF841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2983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SNP MAF genotyping exclusion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24DB3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B8DF8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&lt;1%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21094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&lt;1%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2BB0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&lt;1%</w:t>
            </w:r>
          </w:p>
        </w:tc>
      </w:tr>
      <w:tr w:rsidR="002F713D" w:rsidRPr="00D43D22" w14:paraId="624E6589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AC4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SNP MAC genotyping exclusion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D0C40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B938B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82059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DEE5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</w:tr>
      <w:tr w:rsidR="002F713D" w:rsidRPr="00D43D22" w14:paraId="31995D3B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2D5B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i/>
                <w:sz w:val="20"/>
                <w:szCs w:val="20"/>
              </w:rPr>
              <w:t>P</w:t>
            </w:r>
            <w:r w:rsidRPr="00D43D22">
              <w:rPr>
                <w:rFonts w:ascii="Arial" w:hAnsi="Arial" w:cs="Arial"/>
                <w:sz w:val="20"/>
                <w:szCs w:val="20"/>
              </w:rPr>
              <w:t xml:space="preserve"> HWE genotyping exclusion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AEE2C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&lt;1e-5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00066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&lt;1e-6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C30E8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&lt;1e-4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D04A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&lt;1e-6</w:t>
            </w:r>
          </w:p>
        </w:tc>
      </w:tr>
      <w:tr w:rsidR="002F713D" w:rsidRPr="00D43D22" w14:paraId="6546CAA3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67FD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MAF imputation exclusion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440A8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MAC &gt;=2 in any of the 4 reference panels (AFR, AMR, ASN, EUR)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14E84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DDD7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&lt;0.05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705D0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</w:tr>
      <w:tr w:rsidR="002F713D" w:rsidRPr="00D43D22" w14:paraId="080139F3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B364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 xml:space="preserve">Imputation quality exclusion (IMPUTE2 INFO score or </w:t>
            </w:r>
            <w:proofErr w:type="spellStart"/>
            <w:r w:rsidRPr="00D43D22">
              <w:rPr>
                <w:rFonts w:ascii="Arial" w:hAnsi="Arial" w:cs="Arial"/>
                <w:sz w:val="20"/>
                <w:szCs w:val="20"/>
              </w:rPr>
              <w:t>MaCH</w:t>
            </w:r>
            <w:proofErr w:type="spellEnd"/>
            <w:r w:rsidRPr="00D43D22">
              <w:rPr>
                <w:rFonts w:ascii="Arial" w:hAnsi="Arial" w:cs="Arial"/>
                <w:sz w:val="20"/>
                <w:szCs w:val="20"/>
              </w:rPr>
              <w:t xml:space="preserve"> quality score)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FDE8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NA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B3C7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&lt;0.4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8B4E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&lt;0.8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1EDEC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NA</w:t>
            </w:r>
          </w:p>
        </w:tc>
      </w:tr>
      <w:tr w:rsidR="002F713D" w:rsidRPr="00D43D22" w14:paraId="2FDF5B9C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D022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Imputation software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56C4F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IMPUTE2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9093C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IMPUTE2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42A6D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IMPUTE2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C532A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MaCH</w:t>
            </w:r>
            <w:proofErr w:type="spellEnd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v1.0.16</w:t>
            </w:r>
          </w:p>
        </w:tc>
      </w:tr>
      <w:tr w:rsidR="002F713D" w:rsidRPr="00D43D22" w14:paraId="5C486595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4910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Build used for Imputation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1B90A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1000 Genomes Phase I release 3 (NCBI build 37 / hg19)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48062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1,000 Genomes Phase I integrated variant set (NCBI build 37 / hg19)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E21F1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1,000 Genomes Phase I integrated variant set (NCBI build 37 / hg19)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8FB95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1,000 Genomes Phase I (NCBI Build 37/ hg19)</w:t>
            </w:r>
          </w:p>
        </w:tc>
      </w:tr>
      <w:tr w:rsidR="002F713D" w:rsidRPr="00D43D22" w14:paraId="1FDE581F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F8E4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GWAS statistical analysis software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23504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R/Bioconductor GENESIS package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8D3C3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SNPTEST2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0BCAC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SNPTEST2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314B6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ProbAbel</w:t>
            </w:r>
            <w:proofErr w:type="spellEnd"/>
          </w:p>
        </w:tc>
      </w:tr>
      <w:tr w:rsidR="002F713D" w:rsidRPr="00D43D22" w14:paraId="2D3C42C5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541C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lastRenderedPageBreak/>
              <w:t>Related Individuals?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28E83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2175A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No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6906A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Cleaned from analysis with PRIMUS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[19,20]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F1F9B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No</w:t>
            </w:r>
          </w:p>
        </w:tc>
      </w:tr>
      <w:tr w:rsidR="002F713D" w:rsidRPr="00D43D22" w14:paraId="57CDDAE8" w14:textId="77777777" w:rsidTr="008F1B67">
        <w:trPr>
          <w:trHeight w:val="486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41A6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Familial Adjustment method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58572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Kinship coefficients in Mixed model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D6843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5CA4D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BE77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NA</w:t>
            </w:r>
          </w:p>
        </w:tc>
      </w:tr>
      <w:tr w:rsidR="002F713D" w:rsidRPr="00D43D22" w14:paraId="18516502" w14:textId="77777777" w:rsidTr="008F1B67">
        <w:trPr>
          <w:trHeight w:val="34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E3E8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# SNPs measured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AE4CB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2,232,944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80B59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881666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839BD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603,042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BCA6C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934,930</w:t>
            </w:r>
          </w:p>
        </w:tc>
      </w:tr>
      <w:tr w:rsidR="002F713D" w:rsidRPr="00D43D22" w14:paraId="268873AD" w14:textId="77777777" w:rsidTr="008F1B67">
        <w:trPr>
          <w:trHeight w:val="315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BF8E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# SNPSs imputed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D60CB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26x10</w:t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748C4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</w:t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sym w:font="Symbol" w:char="F0B4"/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</w:t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F507C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</w:t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sym w:font="Symbol" w:char="F0B4"/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</w:t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F713F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38</w:t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sym w:font="Symbol" w:char="F0B4"/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</w:t>
            </w: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</w:rPr>
              <w:t>6</w:t>
            </w:r>
          </w:p>
        </w:tc>
      </w:tr>
      <w:tr w:rsidR="002F713D" w:rsidRPr="00D43D22" w14:paraId="5ABE0B30" w14:textId="77777777" w:rsidTr="008F1B67">
        <w:trPr>
          <w:trHeight w:val="324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A7C01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# SNPs passing QC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40922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17,322,742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1DDD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8,637,954</w:t>
            </w:r>
          </w:p>
        </w:tc>
        <w:tc>
          <w:tcPr>
            <w:tcW w:w="22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99030" w14:textId="77777777" w:rsidR="002F713D" w:rsidRPr="00D43D22" w:rsidRDefault="002F713D" w:rsidP="008F1B67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43D2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5,997,534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D5762" w14:textId="77777777" w:rsidR="002F713D" w:rsidRPr="00D43D22" w:rsidRDefault="002F713D" w:rsidP="008F1B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3D22">
              <w:rPr>
                <w:rFonts w:ascii="Arial" w:hAnsi="Arial" w:cs="Arial"/>
                <w:sz w:val="20"/>
                <w:szCs w:val="20"/>
              </w:rPr>
              <w:t>8,217,098</w:t>
            </w:r>
          </w:p>
        </w:tc>
      </w:tr>
      <w:bookmarkEnd w:id="1"/>
    </w:tbl>
    <w:p w14:paraId="47C0204E" w14:textId="77777777" w:rsidR="002F713D" w:rsidRPr="00D43D22" w:rsidRDefault="002F713D" w:rsidP="002F713D">
      <w:pPr>
        <w:rPr>
          <w:rFonts w:ascii="Arial" w:hAnsi="Arial" w:cs="Arial"/>
          <w:sz w:val="20"/>
          <w:szCs w:val="20"/>
        </w:rPr>
      </w:pPr>
    </w:p>
    <w:p w14:paraId="1678C5B7" w14:textId="77777777" w:rsidR="009A69BD" w:rsidRDefault="009A69BD"/>
    <w:sectPr w:rsidR="009A69BD" w:rsidSect="00BB04D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461AA4" w16cex:dateUtc="2021-11-22T21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B7AB75E" w16cid:durableId="25461AA4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4D9"/>
    <w:rsid w:val="00134EB7"/>
    <w:rsid w:val="002F713D"/>
    <w:rsid w:val="009A69BD"/>
    <w:rsid w:val="00A61764"/>
    <w:rsid w:val="00B43B96"/>
    <w:rsid w:val="00BB04D9"/>
    <w:rsid w:val="00FC7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978AAB"/>
  <w15:chartTrackingRefBased/>
  <w15:docId w15:val="{F8BBB448-A311-4F7D-8B87-06D54D005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04D9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uiPriority w:val="40"/>
    <w:rsid w:val="00BB04D9"/>
    <w:pPr>
      <w:spacing w:after="0" w:line="240" w:lineRule="auto"/>
    </w:pPr>
    <w:rPr>
      <w:sz w:val="24"/>
      <w:szCs w:val="24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34E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4EB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4EB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4E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4EB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17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17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2100</Words>
  <Characters>11974</Characters>
  <Application>Microsoft Office Word</Application>
  <DocSecurity>0</DocSecurity>
  <Lines>99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Brenton Swenson</dc:creator>
  <cp:keywords/>
  <dc:description/>
  <cp:lastModifiedBy>Brenton Swenson</cp:lastModifiedBy>
  <cp:revision>2</cp:revision>
  <dcterms:created xsi:type="dcterms:W3CDTF">2021-12-12T11:38:00Z</dcterms:created>
  <dcterms:modified xsi:type="dcterms:W3CDTF">2021-12-12T11:38:00Z</dcterms:modified>
</cp:coreProperties>
</file>