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Pr="007602EF" w:rsidRDefault="00D734A5" w:rsidP="007269B8">
      <w:pPr>
        <w:pStyle w:val="HTMLPreformatted"/>
        <w:rPr>
          <w:rFonts w:ascii="Garamond" w:hAnsi="Garamond"/>
          <w:b/>
          <w:sz w:val="24"/>
          <w:szCs w:val="24"/>
        </w:rPr>
      </w:pPr>
      <w:bookmarkStart w:id="0" w:name="_GoBack"/>
      <w:bookmarkEnd w:id="0"/>
      <w:r>
        <w:rPr>
          <w:rFonts w:ascii="Garamond" w:hAnsi="Garamond"/>
          <w:b/>
          <w:noProof/>
          <w:sz w:val="24"/>
          <w:szCs w:val="24"/>
        </w:rPr>
        <w:drawing>
          <wp:inline distT="0" distB="0" distL="0" distR="0">
            <wp:extent cx="3162300" cy="1619250"/>
            <wp:effectExtent l="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2300" cy="1619250"/>
                    </a:xfrm>
                    <a:prstGeom prst="rect">
                      <a:avLst/>
                    </a:prstGeom>
                    <a:noFill/>
                    <a:ln>
                      <a:noFill/>
                    </a:ln>
                  </pic:spPr>
                </pic:pic>
              </a:graphicData>
            </a:graphic>
          </wp:inline>
        </w:drawing>
      </w:r>
    </w:p>
    <w:p w:rsidR="006136DC" w:rsidRPr="007602EF" w:rsidRDefault="006136DC" w:rsidP="007269B8">
      <w:pPr>
        <w:pStyle w:val="HTMLPreformatted"/>
        <w:rPr>
          <w:rFonts w:ascii="Garamond" w:hAnsi="Garamond"/>
          <w:b/>
          <w:sz w:val="24"/>
          <w:szCs w:val="24"/>
        </w:rPr>
      </w:pPr>
    </w:p>
    <w:p w:rsidR="007269B8" w:rsidRPr="007602EF" w:rsidRDefault="00C750CA" w:rsidP="0078620E">
      <w:pPr>
        <w:pStyle w:val="HTMLPreformatted"/>
        <w:jc w:val="center"/>
        <w:rPr>
          <w:rFonts w:ascii="Garamond" w:hAnsi="Garamond"/>
          <w:b/>
          <w:sz w:val="24"/>
          <w:szCs w:val="24"/>
        </w:rPr>
      </w:pPr>
      <w:r w:rsidRPr="007602EF">
        <w:rPr>
          <w:rFonts w:ascii="Garamond" w:hAnsi="Garamond"/>
          <w:b/>
          <w:sz w:val="24"/>
          <w:szCs w:val="24"/>
        </w:rPr>
        <w:t>User and Venue Survey Final Report</w:t>
      </w:r>
      <w:r w:rsidR="00B40624" w:rsidRPr="007602EF">
        <w:rPr>
          <w:rFonts w:ascii="Garamond" w:hAnsi="Garamond"/>
          <w:b/>
          <w:sz w:val="24"/>
          <w:szCs w:val="24"/>
        </w:rPr>
        <w:t xml:space="preserve"> Template</w:t>
      </w:r>
    </w:p>
    <w:p w:rsidR="007269B8" w:rsidRPr="007602EF" w:rsidRDefault="007269B8" w:rsidP="007269B8">
      <w:pPr>
        <w:pStyle w:val="HTMLPreformatted"/>
        <w:rPr>
          <w:rFonts w:ascii="Garamond" w:hAnsi="Garamond"/>
          <w:sz w:val="24"/>
          <w:szCs w:val="24"/>
        </w:rPr>
      </w:pPr>
    </w:p>
    <w:p w:rsidR="0078620E" w:rsidRPr="007602EF" w:rsidRDefault="0078620E" w:rsidP="007269B8">
      <w:pPr>
        <w:pStyle w:val="HTMLPreformatted"/>
        <w:rPr>
          <w:rFonts w:ascii="Garamond" w:hAnsi="Garamond"/>
          <w:sz w:val="24"/>
          <w:szCs w:val="24"/>
        </w:rPr>
      </w:pPr>
    </w:p>
    <w:p w:rsidR="001A30DD" w:rsidRPr="007602EF" w:rsidRDefault="001A30DD" w:rsidP="007269B8">
      <w:pPr>
        <w:pStyle w:val="HTMLPreformatted"/>
        <w:rPr>
          <w:rFonts w:ascii="Garamond" w:hAnsi="Garamond"/>
          <w:b/>
          <w:sz w:val="24"/>
          <w:szCs w:val="24"/>
        </w:rPr>
      </w:pPr>
      <w:r w:rsidRPr="007602EF">
        <w:rPr>
          <w:rFonts w:ascii="Garamond" w:hAnsi="Garamond"/>
          <w:b/>
          <w:sz w:val="24"/>
          <w:szCs w:val="24"/>
        </w:rPr>
        <w:t>General instructions for completing this report:</w:t>
      </w:r>
    </w:p>
    <w:p w:rsidR="001A30DD" w:rsidRPr="007602EF" w:rsidRDefault="001A30DD" w:rsidP="001A30DD">
      <w:pPr>
        <w:pStyle w:val="HTMLPreformatted"/>
        <w:numPr>
          <w:ilvl w:val="0"/>
          <w:numId w:val="9"/>
        </w:numPr>
        <w:rPr>
          <w:rFonts w:ascii="Garamond" w:hAnsi="Garamond"/>
          <w:sz w:val="24"/>
          <w:szCs w:val="24"/>
        </w:rPr>
      </w:pPr>
      <w:r w:rsidRPr="007602EF">
        <w:rPr>
          <w:rFonts w:ascii="Garamond" w:hAnsi="Garamond"/>
          <w:sz w:val="24"/>
          <w:szCs w:val="24"/>
        </w:rPr>
        <w:t>Please answer all questions</w:t>
      </w:r>
    </w:p>
    <w:p w:rsidR="001A30DD" w:rsidRPr="007602EF" w:rsidRDefault="001A30DD" w:rsidP="001A30DD">
      <w:pPr>
        <w:pStyle w:val="HTMLPreformatted"/>
        <w:numPr>
          <w:ilvl w:val="0"/>
          <w:numId w:val="9"/>
        </w:numPr>
        <w:rPr>
          <w:rFonts w:ascii="Garamond" w:hAnsi="Garamond"/>
          <w:sz w:val="24"/>
          <w:szCs w:val="24"/>
        </w:rPr>
      </w:pPr>
      <w:r w:rsidRPr="007602EF">
        <w:rPr>
          <w:rFonts w:ascii="Garamond" w:hAnsi="Garamond"/>
          <w:sz w:val="24"/>
          <w:szCs w:val="24"/>
        </w:rPr>
        <w:t>Do not combine the answers to questions. Provide you</w:t>
      </w:r>
      <w:r w:rsidR="00FB0C56" w:rsidRPr="007602EF">
        <w:rPr>
          <w:rFonts w:ascii="Garamond" w:hAnsi="Garamond"/>
          <w:sz w:val="24"/>
          <w:szCs w:val="24"/>
        </w:rPr>
        <w:t>r</w:t>
      </w:r>
      <w:r w:rsidRPr="007602EF">
        <w:rPr>
          <w:rFonts w:ascii="Garamond" w:hAnsi="Garamond"/>
          <w:sz w:val="24"/>
          <w:szCs w:val="24"/>
        </w:rPr>
        <w:t xml:space="preserve"> answers to each question in the space provided.</w:t>
      </w:r>
    </w:p>
    <w:p w:rsidR="001A30DD" w:rsidRPr="007602EF" w:rsidRDefault="001A30DD" w:rsidP="001A30DD">
      <w:pPr>
        <w:pStyle w:val="HTMLPreformatted"/>
        <w:numPr>
          <w:ilvl w:val="0"/>
          <w:numId w:val="9"/>
        </w:numPr>
        <w:rPr>
          <w:rFonts w:ascii="Garamond" w:hAnsi="Garamond"/>
          <w:sz w:val="24"/>
          <w:szCs w:val="24"/>
        </w:rPr>
      </w:pPr>
      <w:r w:rsidRPr="007602EF">
        <w:rPr>
          <w:rFonts w:ascii="Garamond" w:hAnsi="Garamond"/>
          <w:sz w:val="24"/>
          <w:szCs w:val="24"/>
        </w:rPr>
        <w:t xml:space="preserve">All tables should be submitted as different worksheets within </w:t>
      </w:r>
      <w:r w:rsidR="00FB0C56" w:rsidRPr="007602EF">
        <w:rPr>
          <w:rFonts w:ascii="Garamond" w:hAnsi="Garamond"/>
          <w:sz w:val="24"/>
          <w:szCs w:val="24"/>
        </w:rPr>
        <w:t>the</w:t>
      </w:r>
      <w:r w:rsidRPr="007602EF">
        <w:rPr>
          <w:rFonts w:ascii="Garamond" w:hAnsi="Garamond"/>
          <w:sz w:val="24"/>
          <w:szCs w:val="24"/>
        </w:rPr>
        <w:t xml:space="preserve"> Excel file</w:t>
      </w:r>
      <w:r w:rsidR="00FB0C56" w:rsidRPr="007602EF">
        <w:rPr>
          <w:rFonts w:ascii="Garamond" w:hAnsi="Garamond"/>
          <w:sz w:val="24"/>
          <w:szCs w:val="24"/>
        </w:rPr>
        <w:t xml:space="preserve"> accompanying this document.</w:t>
      </w:r>
    </w:p>
    <w:p w:rsidR="001A30DD" w:rsidRPr="007602EF" w:rsidRDefault="001A30DD" w:rsidP="007269B8">
      <w:pPr>
        <w:pStyle w:val="HTMLPreformatted"/>
        <w:rPr>
          <w:rFonts w:ascii="Garamond" w:hAnsi="Garamond"/>
          <w:sz w:val="24"/>
          <w:szCs w:val="24"/>
        </w:rPr>
      </w:pPr>
    </w:p>
    <w:p w:rsidR="001A30DD" w:rsidRPr="007602EF" w:rsidRDefault="001A30DD" w:rsidP="007269B8">
      <w:pPr>
        <w:pStyle w:val="HTMLPreformatted"/>
        <w:rPr>
          <w:rFonts w:ascii="Garamond" w:hAnsi="Garamond"/>
          <w:sz w:val="24"/>
          <w:szCs w:val="24"/>
        </w:rPr>
      </w:pPr>
    </w:p>
    <w:p w:rsidR="00FB0C56" w:rsidRPr="007602EF" w:rsidRDefault="00FB0C56" w:rsidP="007269B8">
      <w:pPr>
        <w:pStyle w:val="HTMLPreformatted"/>
        <w:rPr>
          <w:rFonts w:ascii="Garamond" w:hAnsi="Garamond"/>
          <w:b/>
          <w:sz w:val="24"/>
          <w:szCs w:val="24"/>
        </w:rPr>
      </w:pPr>
      <w:r w:rsidRPr="007602EF">
        <w:rPr>
          <w:rFonts w:ascii="Garamond" w:hAnsi="Garamond"/>
          <w:b/>
          <w:sz w:val="24"/>
          <w:szCs w:val="24"/>
        </w:rPr>
        <w:t xml:space="preserve">Country: </w:t>
      </w:r>
      <w:r w:rsidR="004631C1" w:rsidRPr="007602EF">
        <w:rPr>
          <w:rFonts w:ascii="Garamond" w:hAnsi="Garamond"/>
          <w:b/>
          <w:sz w:val="24"/>
          <w:szCs w:val="24"/>
        </w:rPr>
        <w:t>Bra</w:t>
      </w:r>
      <w:r w:rsidR="001A1ACF" w:rsidRPr="007602EF">
        <w:rPr>
          <w:rFonts w:ascii="Garamond" w:hAnsi="Garamond"/>
          <w:b/>
          <w:sz w:val="24"/>
          <w:szCs w:val="24"/>
        </w:rPr>
        <w:t>z</w:t>
      </w:r>
      <w:r w:rsidR="004631C1" w:rsidRPr="007602EF">
        <w:rPr>
          <w:rFonts w:ascii="Garamond" w:hAnsi="Garamond"/>
          <w:b/>
          <w:sz w:val="24"/>
          <w:szCs w:val="24"/>
        </w:rPr>
        <w:t>il</w:t>
      </w:r>
    </w:p>
    <w:p w:rsidR="00FB0C56" w:rsidRPr="007602EF" w:rsidRDefault="00FB0C56" w:rsidP="007269B8">
      <w:pPr>
        <w:pStyle w:val="HTMLPreformatted"/>
        <w:rPr>
          <w:rFonts w:ascii="Garamond" w:hAnsi="Garamond"/>
          <w:b/>
          <w:sz w:val="24"/>
          <w:szCs w:val="24"/>
        </w:rPr>
      </w:pPr>
      <w:r w:rsidRPr="007602EF">
        <w:rPr>
          <w:rFonts w:ascii="Garamond" w:hAnsi="Garamond"/>
          <w:b/>
          <w:sz w:val="24"/>
          <w:szCs w:val="24"/>
        </w:rPr>
        <w:t xml:space="preserve">Date Prepared: </w:t>
      </w:r>
      <w:r w:rsidR="004631C1" w:rsidRPr="007602EF">
        <w:rPr>
          <w:rFonts w:ascii="Garamond" w:hAnsi="Garamond"/>
          <w:b/>
          <w:sz w:val="24"/>
          <w:szCs w:val="24"/>
        </w:rPr>
        <w:t>30/11/2010</w:t>
      </w:r>
    </w:p>
    <w:p w:rsidR="00FB0C56" w:rsidRPr="007602EF" w:rsidRDefault="00FB0C56" w:rsidP="007269B8">
      <w:pPr>
        <w:pStyle w:val="HTMLPreformatted"/>
        <w:rPr>
          <w:rFonts w:ascii="Garamond" w:hAnsi="Garamond"/>
          <w:b/>
          <w:sz w:val="24"/>
          <w:szCs w:val="24"/>
        </w:rPr>
      </w:pPr>
      <w:r w:rsidRPr="007602EF">
        <w:rPr>
          <w:rFonts w:ascii="Garamond" w:hAnsi="Garamond"/>
          <w:b/>
          <w:sz w:val="24"/>
          <w:szCs w:val="24"/>
        </w:rPr>
        <w:t xml:space="preserve">Prepared by: </w:t>
      </w:r>
      <w:r w:rsidR="004631C1" w:rsidRPr="007602EF">
        <w:rPr>
          <w:rFonts w:ascii="Garamond" w:hAnsi="Garamond"/>
          <w:b/>
          <w:sz w:val="24"/>
          <w:szCs w:val="24"/>
        </w:rPr>
        <w:t>Angela Nogueira Cortimiglia</w:t>
      </w:r>
    </w:p>
    <w:p w:rsidR="00174840" w:rsidRPr="007602EF" w:rsidRDefault="00174840" w:rsidP="007269B8">
      <w:pPr>
        <w:pStyle w:val="HTMLPreformatted"/>
        <w:rPr>
          <w:rFonts w:ascii="Garamond" w:hAnsi="Garamond"/>
          <w:b/>
          <w:sz w:val="24"/>
          <w:szCs w:val="24"/>
        </w:rPr>
      </w:pPr>
      <w:r w:rsidRPr="007602EF">
        <w:rPr>
          <w:rFonts w:ascii="Garamond" w:hAnsi="Garamond"/>
          <w:b/>
          <w:sz w:val="24"/>
          <w:szCs w:val="24"/>
        </w:rPr>
        <w:t xml:space="preserve">Survey Start Date: </w:t>
      </w:r>
      <w:r w:rsidR="00BC0825" w:rsidRPr="007602EF">
        <w:rPr>
          <w:rFonts w:ascii="Garamond" w:hAnsi="Garamond"/>
          <w:b/>
          <w:sz w:val="24"/>
          <w:szCs w:val="24"/>
        </w:rPr>
        <w:t>15/09/2010</w:t>
      </w:r>
    </w:p>
    <w:p w:rsidR="00174840" w:rsidRPr="007602EF" w:rsidRDefault="00174840" w:rsidP="007269B8">
      <w:pPr>
        <w:pStyle w:val="HTMLPreformatted"/>
        <w:rPr>
          <w:rFonts w:ascii="Garamond" w:hAnsi="Garamond"/>
          <w:b/>
          <w:sz w:val="24"/>
          <w:szCs w:val="24"/>
        </w:rPr>
      </w:pPr>
      <w:r w:rsidRPr="007602EF">
        <w:rPr>
          <w:rFonts w:ascii="Garamond" w:hAnsi="Garamond"/>
          <w:b/>
          <w:sz w:val="24"/>
          <w:szCs w:val="24"/>
        </w:rPr>
        <w:t>Survey End Date:</w:t>
      </w:r>
      <w:r w:rsidR="00103566" w:rsidRPr="007602EF">
        <w:rPr>
          <w:rFonts w:ascii="Garamond" w:hAnsi="Garamond"/>
          <w:b/>
          <w:sz w:val="24"/>
          <w:szCs w:val="24"/>
        </w:rPr>
        <w:t xml:space="preserve"> 20</w:t>
      </w:r>
      <w:r w:rsidR="00BC0825" w:rsidRPr="007602EF">
        <w:rPr>
          <w:rFonts w:ascii="Garamond" w:hAnsi="Garamond"/>
          <w:b/>
          <w:sz w:val="24"/>
          <w:szCs w:val="24"/>
        </w:rPr>
        <w:t xml:space="preserve">/12/2010 </w:t>
      </w:r>
    </w:p>
    <w:p w:rsidR="0078620E" w:rsidRPr="007602EF" w:rsidRDefault="0078620E" w:rsidP="007269B8">
      <w:pPr>
        <w:pStyle w:val="HTMLPreformatted"/>
        <w:rPr>
          <w:rFonts w:ascii="Garamond" w:hAnsi="Garamond"/>
          <w:sz w:val="24"/>
          <w:szCs w:val="24"/>
        </w:rPr>
      </w:pPr>
    </w:p>
    <w:p w:rsidR="00FB0C56" w:rsidRPr="007602EF" w:rsidRDefault="00FB0C56" w:rsidP="007269B8">
      <w:pPr>
        <w:pStyle w:val="HTMLPreformatted"/>
        <w:rPr>
          <w:rFonts w:ascii="Garamond" w:hAnsi="Garamond"/>
          <w:sz w:val="24"/>
          <w:szCs w:val="24"/>
        </w:rPr>
      </w:pPr>
    </w:p>
    <w:p w:rsidR="007269B8" w:rsidRPr="007602EF" w:rsidRDefault="0078620E" w:rsidP="007269B8">
      <w:pPr>
        <w:pStyle w:val="HTMLPreformatted"/>
        <w:rPr>
          <w:rFonts w:ascii="Garamond" w:hAnsi="Garamond"/>
          <w:b/>
          <w:sz w:val="24"/>
          <w:szCs w:val="24"/>
        </w:rPr>
      </w:pPr>
      <w:r w:rsidRPr="007602EF">
        <w:rPr>
          <w:rFonts w:ascii="Garamond" w:hAnsi="Garamond"/>
          <w:b/>
          <w:sz w:val="24"/>
          <w:szCs w:val="24"/>
        </w:rPr>
        <w:t>Methods</w:t>
      </w:r>
    </w:p>
    <w:p w:rsidR="0078620E" w:rsidRPr="007602EF" w:rsidRDefault="0078620E" w:rsidP="00F44A64">
      <w:pPr>
        <w:pStyle w:val="HTMLPreformatted"/>
        <w:jc w:val="both"/>
        <w:rPr>
          <w:rFonts w:ascii="Garamond" w:hAnsi="Garamond"/>
          <w:b/>
          <w:sz w:val="24"/>
          <w:szCs w:val="24"/>
        </w:rPr>
      </w:pPr>
    </w:p>
    <w:p w:rsidR="007269B8" w:rsidRPr="007602EF" w:rsidRDefault="007269B8" w:rsidP="00F44A64">
      <w:pPr>
        <w:pStyle w:val="HTMLPreformatted"/>
        <w:numPr>
          <w:ilvl w:val="0"/>
          <w:numId w:val="3"/>
        </w:numPr>
        <w:jc w:val="both"/>
        <w:rPr>
          <w:rFonts w:ascii="Garamond" w:hAnsi="Garamond"/>
          <w:sz w:val="24"/>
          <w:szCs w:val="24"/>
        </w:rPr>
      </w:pPr>
      <w:r w:rsidRPr="007602EF">
        <w:rPr>
          <w:rFonts w:ascii="Garamond" w:hAnsi="Garamond"/>
          <w:sz w:val="24"/>
          <w:szCs w:val="24"/>
        </w:rPr>
        <w:t>Final venue selection strategy</w:t>
      </w:r>
      <w:r w:rsidR="002E097A" w:rsidRPr="007602EF">
        <w:rPr>
          <w:rFonts w:ascii="Garamond" w:hAnsi="Garamond"/>
          <w:sz w:val="24"/>
          <w:szCs w:val="24"/>
        </w:rPr>
        <w:t xml:space="preserve"> (attach the final sampling strategy that was approved by George</w:t>
      </w:r>
      <w:r w:rsidRPr="007602EF">
        <w:rPr>
          <w:rFonts w:ascii="Garamond" w:hAnsi="Garamond"/>
          <w:sz w:val="24"/>
          <w:szCs w:val="24"/>
        </w:rPr>
        <w:t>)</w:t>
      </w:r>
    </w:p>
    <w:p w:rsidR="00DB31B0" w:rsidRPr="007602EF" w:rsidRDefault="00FB0C56" w:rsidP="00F44A64">
      <w:pPr>
        <w:pStyle w:val="HTMLPreformatted"/>
        <w:numPr>
          <w:ilvl w:val="1"/>
          <w:numId w:val="3"/>
        </w:numPr>
        <w:jc w:val="both"/>
        <w:rPr>
          <w:rFonts w:ascii="Garamond" w:hAnsi="Garamond"/>
          <w:sz w:val="24"/>
          <w:szCs w:val="24"/>
        </w:rPr>
      </w:pPr>
      <w:r w:rsidRPr="007602EF">
        <w:rPr>
          <w:rFonts w:ascii="Garamond" w:hAnsi="Garamond"/>
          <w:sz w:val="24"/>
          <w:szCs w:val="24"/>
        </w:rPr>
        <w:t xml:space="preserve">Provide the </w:t>
      </w:r>
      <w:r w:rsidR="002E097A" w:rsidRPr="007602EF">
        <w:rPr>
          <w:rFonts w:ascii="Garamond" w:hAnsi="Garamond"/>
          <w:sz w:val="24"/>
          <w:szCs w:val="24"/>
        </w:rPr>
        <w:t>list of venues</w:t>
      </w:r>
      <w:r w:rsidR="009E7DAF" w:rsidRPr="007602EF">
        <w:rPr>
          <w:rFonts w:ascii="Garamond" w:hAnsi="Garamond"/>
          <w:sz w:val="24"/>
          <w:szCs w:val="24"/>
        </w:rPr>
        <w:t xml:space="preserve"> initially selected for the </w:t>
      </w:r>
      <w:r w:rsidR="002E097A" w:rsidRPr="007602EF">
        <w:rPr>
          <w:rFonts w:ascii="Garamond" w:hAnsi="Garamond"/>
          <w:sz w:val="24"/>
          <w:szCs w:val="24"/>
        </w:rPr>
        <w:t>sample</w:t>
      </w:r>
    </w:p>
    <w:p w:rsidR="004631C1" w:rsidRPr="007602EF" w:rsidRDefault="004631C1" w:rsidP="00F44A64">
      <w:pPr>
        <w:pStyle w:val="HTMLPreformatted"/>
        <w:ind w:left="720"/>
        <w:jc w:val="both"/>
        <w:rPr>
          <w:rFonts w:ascii="Garamond" w:hAnsi="Garamond"/>
          <w:sz w:val="24"/>
          <w:szCs w:val="24"/>
        </w:rPr>
      </w:pPr>
    </w:p>
    <w:p w:rsidR="004631C1" w:rsidRPr="007602EF" w:rsidRDefault="004631C1" w:rsidP="00F44A64">
      <w:pPr>
        <w:pStyle w:val="HTMLPreformatted"/>
        <w:ind w:left="720"/>
        <w:jc w:val="both"/>
        <w:rPr>
          <w:rFonts w:ascii="Garamond" w:hAnsi="Garamond"/>
          <w:sz w:val="24"/>
          <w:szCs w:val="24"/>
        </w:rPr>
      </w:pPr>
    </w:p>
    <w:p w:rsidR="00063DD8" w:rsidRPr="007602EF" w:rsidRDefault="00063DD8" w:rsidP="00F44A64">
      <w:pPr>
        <w:pStyle w:val="ListParagraph"/>
        <w:ind w:left="284" w:firstLine="796"/>
        <w:jc w:val="both"/>
        <w:rPr>
          <w:rFonts w:ascii="Garamond" w:hAnsi="Garamond"/>
          <w:sz w:val="24"/>
          <w:szCs w:val="24"/>
          <w:lang w:val="en-US"/>
        </w:rPr>
      </w:pPr>
      <w:r w:rsidRPr="007602EF">
        <w:rPr>
          <w:rFonts w:ascii="Garamond" w:hAnsi="Garamond"/>
          <w:sz w:val="24"/>
          <w:szCs w:val="24"/>
          <w:lang w:val="en-US"/>
        </w:rPr>
        <w:t xml:space="preserve">Brazilian Sample is composed  by  4  regions.  For this research a region is equivalent to a state. This decision was based on Country Research Team understanding of Sampling Guidelines and on the following facts that describe   </w:t>
      </w:r>
      <w:r w:rsidR="00F44A64" w:rsidRPr="007602EF">
        <w:rPr>
          <w:rFonts w:ascii="Garamond" w:hAnsi="Garamond"/>
          <w:sz w:val="24"/>
          <w:szCs w:val="24"/>
          <w:lang w:val="en-US"/>
        </w:rPr>
        <w:t>Brazilian Public Access Context</w:t>
      </w:r>
      <w:r w:rsidRPr="007602EF">
        <w:rPr>
          <w:rFonts w:ascii="Garamond" w:hAnsi="Garamond"/>
          <w:sz w:val="24"/>
          <w:szCs w:val="24"/>
          <w:lang w:val="en-US"/>
        </w:rPr>
        <w:t>: a)  There are Telecenter programs promoted by State Governments;  b) State governments are  key to attract investment or start centers from Federal Digital Inclusion Initiatives (telecenter networks, connectivity…); c) There are different state legislation for lanhouses or cybercafes; d)Existing secondary data is organized by state.</w:t>
      </w:r>
    </w:p>
    <w:p w:rsidR="00063DD8" w:rsidRPr="007602EF" w:rsidRDefault="00063DD8" w:rsidP="00F44A64">
      <w:pPr>
        <w:tabs>
          <w:tab w:val="left" w:pos="426"/>
        </w:tabs>
        <w:ind w:left="360"/>
        <w:jc w:val="both"/>
        <w:rPr>
          <w:rFonts w:ascii="Garamond" w:hAnsi="Garamond"/>
          <w:sz w:val="24"/>
          <w:szCs w:val="24"/>
          <w:lang w:eastAsia="pt-BR"/>
        </w:rPr>
      </w:pPr>
    </w:p>
    <w:p w:rsidR="00063DD8" w:rsidRPr="007602EF" w:rsidRDefault="00063DD8" w:rsidP="00F44A64">
      <w:pPr>
        <w:tabs>
          <w:tab w:val="left" w:pos="426"/>
        </w:tabs>
        <w:ind w:left="360"/>
        <w:jc w:val="both"/>
        <w:rPr>
          <w:rFonts w:ascii="Garamond" w:hAnsi="Garamond"/>
          <w:sz w:val="24"/>
          <w:szCs w:val="24"/>
          <w:lang w:eastAsia="pt-BR"/>
        </w:rPr>
      </w:pPr>
      <w:r w:rsidRPr="007602EF">
        <w:rPr>
          <w:rFonts w:ascii="Garamond" w:hAnsi="Garamond"/>
          <w:sz w:val="24"/>
          <w:szCs w:val="24"/>
          <w:lang w:eastAsia="pt-BR"/>
        </w:rPr>
        <w:t>Based on Sampling Guidelines, Brazilian Sample includes the states where the two largest cities are located: São Paulo and Rio de Janeiro. Other selected regions are Rio Grande do Sul State and Maranhão State.  Diversity, data availability, Country research team networking and field research cost were all important for regions definitions as described below.</w:t>
      </w:r>
    </w:p>
    <w:p w:rsidR="00063DD8" w:rsidRPr="007602EF" w:rsidRDefault="00063DD8" w:rsidP="00F44A64">
      <w:pPr>
        <w:tabs>
          <w:tab w:val="left" w:pos="426"/>
        </w:tabs>
        <w:jc w:val="both"/>
        <w:rPr>
          <w:rFonts w:ascii="Garamond" w:hAnsi="Garamond"/>
          <w:sz w:val="24"/>
          <w:szCs w:val="24"/>
        </w:rPr>
      </w:pPr>
    </w:p>
    <w:p w:rsidR="00063DD8" w:rsidRPr="007602EF" w:rsidRDefault="00063DD8" w:rsidP="00F44A64">
      <w:pPr>
        <w:tabs>
          <w:tab w:val="left" w:pos="426"/>
        </w:tabs>
        <w:jc w:val="both"/>
        <w:rPr>
          <w:rFonts w:ascii="Garamond" w:hAnsi="Garamond"/>
          <w:sz w:val="24"/>
          <w:szCs w:val="24"/>
        </w:rPr>
      </w:pPr>
      <w:r w:rsidRPr="007602EF">
        <w:rPr>
          <w:rFonts w:ascii="Garamond" w:hAnsi="Garamond"/>
          <w:sz w:val="24"/>
          <w:szCs w:val="24"/>
        </w:rPr>
        <w:t>Sample Description/Justification</w:t>
      </w:r>
    </w:p>
    <w:p w:rsidR="00063DD8" w:rsidRPr="007602EF" w:rsidRDefault="00063DD8" w:rsidP="00F44A64">
      <w:pPr>
        <w:tabs>
          <w:tab w:val="left" w:pos="426"/>
        </w:tabs>
        <w:jc w:val="both"/>
        <w:rPr>
          <w:rFonts w:ascii="Garamond" w:hAnsi="Garamond"/>
          <w:sz w:val="24"/>
          <w:szCs w:val="24"/>
        </w:rPr>
      </w:pPr>
    </w:p>
    <w:p w:rsidR="00063DD8" w:rsidRPr="007602EF" w:rsidRDefault="00063DD8" w:rsidP="00F44A64">
      <w:pPr>
        <w:jc w:val="both"/>
        <w:rPr>
          <w:rFonts w:ascii="Garamond" w:hAnsi="Garamond"/>
          <w:sz w:val="24"/>
          <w:szCs w:val="24"/>
          <w:lang w:eastAsia="pt-BR"/>
        </w:rPr>
      </w:pPr>
      <w:r w:rsidRPr="007602EF">
        <w:rPr>
          <w:rFonts w:ascii="Garamond" w:hAnsi="Garamond"/>
          <w:sz w:val="24"/>
          <w:szCs w:val="24"/>
          <w:lang w:eastAsia="pt-BR"/>
        </w:rPr>
        <w:t>4 regions:</w:t>
      </w: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t>Sao Paulo  state - SP</w:t>
      </w:r>
    </w:p>
    <w:p w:rsidR="00063DD8" w:rsidRPr="007602EF" w:rsidRDefault="00063DD8" w:rsidP="00F44A64">
      <w:pPr>
        <w:pStyle w:val="ListParagraph"/>
        <w:numPr>
          <w:ilvl w:val="1"/>
          <w:numId w:val="10"/>
        </w:numPr>
        <w:jc w:val="both"/>
        <w:rPr>
          <w:rFonts w:ascii="Garamond" w:hAnsi="Garamond"/>
          <w:sz w:val="24"/>
          <w:szCs w:val="24"/>
        </w:rPr>
      </w:pPr>
      <w:r w:rsidRPr="007602EF">
        <w:rPr>
          <w:rFonts w:ascii="Garamond" w:hAnsi="Garamond"/>
          <w:sz w:val="24"/>
          <w:szCs w:val="24"/>
        </w:rPr>
        <w:t>Rio de Janeiro  state - RJ</w:t>
      </w: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lastRenderedPageBreak/>
        <w:t>Maranhão  state - MA</w:t>
      </w:r>
    </w:p>
    <w:p w:rsidR="00063DD8" w:rsidRPr="007602EF" w:rsidRDefault="00063DD8" w:rsidP="00F44A64">
      <w:pPr>
        <w:pStyle w:val="ListParagraph"/>
        <w:numPr>
          <w:ilvl w:val="1"/>
          <w:numId w:val="10"/>
        </w:numPr>
        <w:jc w:val="both"/>
        <w:rPr>
          <w:rFonts w:ascii="Garamond" w:hAnsi="Garamond"/>
          <w:sz w:val="24"/>
          <w:szCs w:val="24"/>
        </w:rPr>
      </w:pPr>
      <w:r w:rsidRPr="007602EF">
        <w:rPr>
          <w:rFonts w:ascii="Garamond" w:hAnsi="Garamond"/>
          <w:sz w:val="24"/>
          <w:szCs w:val="24"/>
        </w:rPr>
        <w:t>Rio Grande do Sul state – RS</w:t>
      </w:r>
    </w:p>
    <w:p w:rsidR="00063DD8" w:rsidRPr="007602EF" w:rsidRDefault="00063DD8" w:rsidP="00F44A64">
      <w:pPr>
        <w:pStyle w:val="ListParagraph"/>
        <w:ind w:left="1440"/>
        <w:jc w:val="both"/>
        <w:rPr>
          <w:rFonts w:ascii="Garamond" w:hAnsi="Garamond"/>
          <w:color w:val="1F497D"/>
          <w:sz w:val="24"/>
          <w:szCs w:val="24"/>
        </w:rPr>
      </w:pPr>
    </w:p>
    <w:p w:rsidR="00063DD8" w:rsidRPr="007602EF" w:rsidRDefault="00063DD8" w:rsidP="00F44A64">
      <w:pPr>
        <w:pStyle w:val="ListParagraph"/>
        <w:jc w:val="both"/>
        <w:rPr>
          <w:rFonts w:ascii="Garamond" w:hAnsi="Garamond"/>
          <w:sz w:val="24"/>
          <w:szCs w:val="24"/>
          <w:lang w:val="en-US"/>
        </w:rPr>
      </w:pPr>
      <w:r w:rsidRPr="007602EF">
        <w:rPr>
          <w:rFonts w:ascii="Garamond" w:hAnsi="Garamond"/>
          <w:sz w:val="24"/>
          <w:szCs w:val="24"/>
          <w:lang w:val="en-US"/>
        </w:rPr>
        <w:t>Justification and explanation :</w:t>
      </w: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t>SP and RJ include the two Brazilian mega cities</w:t>
      </w: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t>SP and RJ are  both located in South east Brazil, the most developed area in country</w:t>
      </w:r>
    </w:p>
    <w:p w:rsidR="00063DD8" w:rsidRPr="007602EF" w:rsidRDefault="00063DD8" w:rsidP="00F44A64">
      <w:pPr>
        <w:pStyle w:val="ListParagraph"/>
        <w:numPr>
          <w:ilvl w:val="2"/>
          <w:numId w:val="10"/>
        </w:numPr>
        <w:jc w:val="both"/>
        <w:rPr>
          <w:rFonts w:ascii="Garamond" w:hAnsi="Garamond"/>
          <w:sz w:val="24"/>
          <w:szCs w:val="24"/>
          <w:lang w:val="en-US"/>
        </w:rPr>
      </w:pPr>
      <w:r w:rsidRPr="007602EF">
        <w:rPr>
          <w:rFonts w:ascii="Garamond" w:hAnsi="Garamond"/>
          <w:sz w:val="24"/>
          <w:szCs w:val="24"/>
          <w:lang w:val="en-US"/>
        </w:rPr>
        <w:t>SP pop= 41 million ; area 248.000 sq km;  160,5 hab /sq km ; IHD 0,83 ; SP makes 31% of  GNP</w:t>
      </w:r>
    </w:p>
    <w:p w:rsidR="00063DD8" w:rsidRPr="007602EF" w:rsidRDefault="00063DD8" w:rsidP="00F44A64">
      <w:pPr>
        <w:pStyle w:val="ListParagraph"/>
        <w:numPr>
          <w:ilvl w:val="2"/>
          <w:numId w:val="10"/>
        </w:numPr>
        <w:jc w:val="both"/>
        <w:rPr>
          <w:rFonts w:ascii="Garamond" w:hAnsi="Garamond"/>
          <w:sz w:val="24"/>
          <w:szCs w:val="24"/>
          <w:lang w:val="en-US"/>
        </w:rPr>
      </w:pPr>
      <w:r w:rsidRPr="007602EF">
        <w:rPr>
          <w:rFonts w:ascii="Garamond" w:hAnsi="Garamond"/>
          <w:sz w:val="24"/>
          <w:szCs w:val="24"/>
          <w:lang w:val="en-US"/>
        </w:rPr>
        <w:t>RJ pop=15,4 million; area  43.700sq m;  352 hab/ sq km;   IHD  0,83;  RJ makes 12, 6% of GNP</w:t>
      </w:r>
    </w:p>
    <w:p w:rsidR="00063DD8" w:rsidRPr="007602EF" w:rsidRDefault="00063DD8" w:rsidP="00F44A64">
      <w:pPr>
        <w:pStyle w:val="ListParagraph"/>
        <w:ind w:left="2160"/>
        <w:jc w:val="both"/>
        <w:rPr>
          <w:rFonts w:ascii="Garamond" w:hAnsi="Garamond"/>
          <w:sz w:val="24"/>
          <w:szCs w:val="24"/>
          <w:lang w:val="en-US"/>
        </w:rPr>
      </w:pP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t>MA – is the only Brazilian state where a Public Access Venue Census has been  conducted. In this sample, MA state represents the Northeast Brazilian area (the country´s  driest  and poorest area)  and the North area (rain forest area) .  MA  is one of the poorest states in Brazil, it  is considered  a state faced to the coast,  where  the majority of the population  lives near the sea. Taking the countryside,  the east half of the state   is dry like Brazilian Northeast region and the west half of MA state  is  covered by  Amazon jungle.</w:t>
      </w:r>
    </w:p>
    <w:p w:rsidR="00063DD8" w:rsidRPr="007602EF" w:rsidRDefault="00063DD8" w:rsidP="00F44A64">
      <w:pPr>
        <w:pStyle w:val="ListParagraph"/>
        <w:numPr>
          <w:ilvl w:val="2"/>
          <w:numId w:val="10"/>
        </w:numPr>
        <w:jc w:val="both"/>
        <w:rPr>
          <w:rFonts w:ascii="Garamond" w:hAnsi="Garamond"/>
          <w:sz w:val="24"/>
          <w:szCs w:val="24"/>
          <w:lang w:val="en-US"/>
        </w:rPr>
      </w:pPr>
      <w:r w:rsidRPr="007602EF">
        <w:rPr>
          <w:rFonts w:ascii="Garamond" w:hAnsi="Garamond"/>
          <w:sz w:val="24"/>
          <w:szCs w:val="24"/>
          <w:lang w:val="en-US"/>
        </w:rPr>
        <w:t>population = 6 million;  Area 332.000 sq km ;  18,4 hab/sq km ;  IHD – Index on Human Development – 0,68 ;  MA makes 0,9% of  GNP</w:t>
      </w:r>
    </w:p>
    <w:p w:rsidR="00063DD8" w:rsidRPr="007602EF" w:rsidRDefault="00063DD8" w:rsidP="00F44A64">
      <w:pPr>
        <w:pStyle w:val="ListParagraph"/>
        <w:ind w:left="1440"/>
        <w:jc w:val="both"/>
        <w:rPr>
          <w:rFonts w:ascii="Garamond" w:hAnsi="Garamond"/>
          <w:sz w:val="24"/>
          <w:szCs w:val="24"/>
          <w:lang w:val="en-US"/>
        </w:rPr>
      </w:pPr>
    </w:p>
    <w:p w:rsidR="00063DD8" w:rsidRPr="007602EF" w:rsidRDefault="00063DD8" w:rsidP="00F44A64">
      <w:pPr>
        <w:pStyle w:val="ListParagraph"/>
        <w:numPr>
          <w:ilvl w:val="1"/>
          <w:numId w:val="10"/>
        </w:numPr>
        <w:jc w:val="both"/>
        <w:rPr>
          <w:rFonts w:ascii="Garamond" w:hAnsi="Garamond"/>
          <w:sz w:val="24"/>
          <w:szCs w:val="24"/>
          <w:lang w:val="en-US"/>
        </w:rPr>
      </w:pPr>
      <w:r w:rsidRPr="007602EF">
        <w:rPr>
          <w:rFonts w:ascii="Garamond" w:hAnsi="Garamond"/>
          <w:sz w:val="24"/>
          <w:szCs w:val="24"/>
          <w:lang w:val="en-US"/>
        </w:rPr>
        <w:t>RS State  is located in the south,  the Brazilian  area with strongest  European influence.   RS is the state where country research team has the best local knowledge and networking,  and where  field work can be conducted with lower costs.  A state with boards to Argentina and Uruguay, whose  landscape is mostly fields ( good for extensive cow raising)</w:t>
      </w:r>
    </w:p>
    <w:p w:rsidR="00063DD8" w:rsidRPr="007602EF" w:rsidRDefault="00063DD8" w:rsidP="00F44A64">
      <w:pPr>
        <w:pStyle w:val="ListParagraph"/>
        <w:numPr>
          <w:ilvl w:val="2"/>
          <w:numId w:val="10"/>
        </w:numPr>
        <w:jc w:val="both"/>
        <w:rPr>
          <w:rFonts w:ascii="Garamond" w:hAnsi="Garamond"/>
          <w:sz w:val="24"/>
          <w:szCs w:val="24"/>
          <w:lang w:val="en-US"/>
        </w:rPr>
      </w:pPr>
      <w:r w:rsidRPr="007602EF">
        <w:rPr>
          <w:rFonts w:ascii="Garamond" w:hAnsi="Garamond"/>
          <w:sz w:val="24"/>
          <w:szCs w:val="24"/>
          <w:lang w:val="en-US"/>
        </w:rPr>
        <w:t>RS population = 10,5 M ; 282.000 sq km ; 37,5 hab/sq km ; IHD 0,83 ; RS makes 8,1 % of GNP</w:t>
      </w:r>
    </w:p>
    <w:p w:rsidR="00063DD8" w:rsidRPr="007602EF" w:rsidRDefault="00063DD8" w:rsidP="00F44A64">
      <w:pPr>
        <w:pStyle w:val="ListParagraph"/>
        <w:ind w:left="2160"/>
        <w:jc w:val="both"/>
        <w:rPr>
          <w:rFonts w:ascii="Garamond" w:hAnsi="Garamond"/>
          <w:color w:val="1F497D"/>
          <w:sz w:val="24"/>
          <w:szCs w:val="24"/>
          <w:lang w:val="en-US"/>
        </w:rPr>
      </w:pPr>
    </w:p>
    <w:p w:rsidR="00063DD8" w:rsidRPr="007602EF" w:rsidRDefault="00063DD8" w:rsidP="00F44A64">
      <w:pPr>
        <w:pStyle w:val="ListParagraph"/>
        <w:ind w:left="0"/>
        <w:jc w:val="both"/>
        <w:rPr>
          <w:rFonts w:ascii="Garamond" w:eastAsia="Times New Roman" w:hAnsi="Garamond"/>
          <w:sz w:val="24"/>
          <w:szCs w:val="24"/>
          <w:lang w:val="en-US" w:eastAsia="en-US"/>
        </w:rPr>
      </w:pPr>
      <w:r w:rsidRPr="007602EF">
        <w:rPr>
          <w:rFonts w:ascii="Garamond" w:eastAsia="Times New Roman" w:hAnsi="Garamond"/>
          <w:sz w:val="24"/>
          <w:szCs w:val="24"/>
          <w:lang w:val="en-US" w:eastAsia="en-US"/>
        </w:rPr>
        <w:t>Step 2</w:t>
      </w:r>
    </w:p>
    <w:p w:rsidR="00063DD8" w:rsidRPr="007602EF" w:rsidRDefault="00063DD8" w:rsidP="00F44A64">
      <w:pPr>
        <w:tabs>
          <w:tab w:val="left" w:pos="426"/>
        </w:tabs>
        <w:ind w:left="360"/>
        <w:jc w:val="both"/>
        <w:rPr>
          <w:rFonts w:ascii="Garamond" w:hAnsi="Garamond"/>
          <w:b/>
          <w:sz w:val="24"/>
          <w:szCs w:val="24"/>
        </w:rPr>
      </w:pPr>
    </w:p>
    <w:p w:rsidR="00063DD8" w:rsidRPr="007602EF" w:rsidRDefault="00063DD8" w:rsidP="00F44A64">
      <w:pPr>
        <w:tabs>
          <w:tab w:val="left" w:pos="2700"/>
        </w:tabs>
        <w:jc w:val="both"/>
        <w:rPr>
          <w:rFonts w:ascii="Garamond" w:hAnsi="Garamond"/>
          <w:sz w:val="24"/>
          <w:szCs w:val="24"/>
        </w:rPr>
      </w:pPr>
      <w:r w:rsidRPr="007602EF">
        <w:rPr>
          <w:rFonts w:ascii="Garamond" w:hAnsi="Garamond"/>
          <w:sz w:val="24"/>
          <w:szCs w:val="24"/>
        </w:rPr>
        <w:t>Identify the population and the proportion of the country population living in selected region. The sample will be two-way stratified, with the primary stratum being the regions/provinces, and the secondary substratum determined by city/town population size.</w:t>
      </w:r>
    </w:p>
    <w:p w:rsidR="00063DD8" w:rsidRPr="007602EF" w:rsidRDefault="00063DD8" w:rsidP="00F44A64">
      <w:pPr>
        <w:jc w:val="both"/>
        <w:rPr>
          <w:rFonts w:ascii="Garamond" w:hAnsi="Garamond"/>
          <w:sz w:val="24"/>
          <w:szCs w:val="24"/>
        </w:rPr>
      </w:pPr>
    </w:p>
    <w:p w:rsidR="00063DD8" w:rsidRPr="007602EF" w:rsidRDefault="00063DD8" w:rsidP="00F44A64">
      <w:pPr>
        <w:jc w:val="both"/>
        <w:rPr>
          <w:rFonts w:ascii="Garamond" w:hAnsi="Garamond"/>
          <w:sz w:val="24"/>
          <w:szCs w:val="24"/>
        </w:rPr>
      </w:pPr>
    </w:p>
    <w:p w:rsidR="00063DD8" w:rsidRPr="007602EF" w:rsidRDefault="00063DD8" w:rsidP="00F44A64">
      <w:pPr>
        <w:jc w:val="both"/>
        <w:rPr>
          <w:rFonts w:ascii="Garamond" w:hAnsi="Garamond"/>
          <w:sz w:val="24"/>
          <w:szCs w:val="24"/>
        </w:rPr>
      </w:pPr>
      <w:r w:rsidRPr="007602EF">
        <w:rPr>
          <w:rFonts w:ascii="Garamond" w:hAnsi="Garamond"/>
          <w:sz w:val="24"/>
          <w:szCs w:val="24"/>
        </w:rPr>
        <w:t>Brazilian Population – source  IBGE  estimate population for 2009 based on 2000 Census</w:t>
      </w:r>
    </w:p>
    <w:p w:rsidR="00063DD8" w:rsidRPr="007602EF" w:rsidRDefault="00063DD8" w:rsidP="00F44A64">
      <w:pPr>
        <w:jc w:val="both"/>
        <w:rPr>
          <w:rFonts w:ascii="Garamond" w:hAnsi="Garamond"/>
          <w:sz w:val="24"/>
          <w:szCs w:val="24"/>
        </w:rPr>
      </w:pPr>
    </w:p>
    <w:tbl>
      <w:tblPr>
        <w:tblW w:w="7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1593"/>
        <w:gridCol w:w="1583"/>
        <w:gridCol w:w="846"/>
        <w:gridCol w:w="932"/>
        <w:gridCol w:w="1796"/>
      </w:tblGrid>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State</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sz w:val="24"/>
                <w:szCs w:val="24"/>
              </w:rPr>
              <w:t>Population estimate for 2009</w:t>
            </w:r>
          </w:p>
        </w:tc>
        <w:tc>
          <w:tcPr>
            <w:tcW w:w="1583" w:type="dxa"/>
          </w:tcPr>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t>%</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Sqrt</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Factor</w:t>
            </w:r>
          </w:p>
        </w:tc>
        <w:tc>
          <w:tcPr>
            <w:tcW w:w="1796" w:type="dxa"/>
          </w:tcPr>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t>Recommended sample</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RS</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10.914.128</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14,61</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3,30</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0.20</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50</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MA</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6.367.138</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8,53</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2,52</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0.16</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40</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SP</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41.384.039</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55,42</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6,43</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0.39</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97</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RJ</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16.010.429</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21,44</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4,00</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0.25</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63</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Total</w:t>
            </w:r>
          </w:p>
        </w:tc>
        <w:tc>
          <w:tcPr>
            <w:tcW w:w="1593" w:type="dxa"/>
          </w:tcPr>
          <w:p w:rsidR="00063DD8" w:rsidRPr="007602EF" w:rsidRDefault="00063DD8" w:rsidP="00F44A64">
            <w:pPr>
              <w:jc w:val="both"/>
              <w:rPr>
                <w:rFonts w:ascii="Garamond" w:hAnsi="Garamond" w:cs="Arial"/>
                <w:b/>
                <w:bCs/>
                <w:color w:val="333333"/>
                <w:sz w:val="24"/>
                <w:szCs w:val="24"/>
              </w:rPr>
            </w:pPr>
            <w:r w:rsidRPr="007602EF">
              <w:rPr>
                <w:rFonts w:ascii="Garamond" w:hAnsi="Garamond"/>
                <w:b/>
                <w:sz w:val="24"/>
                <w:szCs w:val="24"/>
              </w:rPr>
              <w:t>74.675.734</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100,00</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16,25</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1.00</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250</w:t>
            </w:r>
          </w:p>
        </w:tc>
      </w:tr>
    </w:tbl>
    <w:p w:rsidR="00063DD8" w:rsidRPr="007602EF" w:rsidRDefault="00063DD8" w:rsidP="00F44A64">
      <w:pPr>
        <w:jc w:val="both"/>
        <w:rPr>
          <w:rFonts w:ascii="Garamond" w:hAnsi="Garamond"/>
          <w:sz w:val="24"/>
          <w:szCs w:val="24"/>
        </w:rPr>
      </w:pPr>
      <w:r w:rsidRPr="007602EF">
        <w:rPr>
          <w:rFonts w:ascii="Garamond" w:hAnsi="Garamond"/>
          <w:b/>
          <w:sz w:val="24"/>
          <w:szCs w:val="24"/>
        </w:rPr>
        <w:t>Questionnaires for each state and city population</w:t>
      </w:r>
    </w:p>
    <w:p w:rsidR="00063DD8" w:rsidRPr="007602EF" w:rsidRDefault="00063DD8" w:rsidP="00F44A64">
      <w:pPr>
        <w:jc w:val="both"/>
        <w:rPr>
          <w:rFonts w:ascii="Garamond" w:hAnsi="Garamond"/>
          <w:sz w:val="24"/>
          <w:szCs w:val="24"/>
        </w:rPr>
      </w:pPr>
    </w:p>
    <w:p w:rsidR="00063DD8" w:rsidRPr="007602EF" w:rsidRDefault="00063DD8" w:rsidP="00F44A64">
      <w:pPr>
        <w:jc w:val="both"/>
        <w:rPr>
          <w:rFonts w:ascii="Garamond" w:hAnsi="Garamond"/>
          <w:sz w:val="24"/>
          <w:szCs w:val="24"/>
        </w:rPr>
      </w:pPr>
      <w:r w:rsidRPr="007602EF">
        <w:rPr>
          <w:rFonts w:ascii="Garamond" w:hAnsi="Garamond"/>
          <w:sz w:val="24"/>
          <w:szCs w:val="24"/>
        </w:rPr>
        <w:t>Brazilian Population estimate  for 2009 based on 2000 Census</w:t>
      </w:r>
    </w:p>
    <w:p w:rsidR="00063DD8" w:rsidRPr="007602EF" w:rsidRDefault="00063DD8" w:rsidP="00F44A64">
      <w:pPr>
        <w:jc w:val="both"/>
        <w:rPr>
          <w:rFonts w:ascii="Garamond" w:hAnsi="Garamond"/>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1593"/>
        <w:gridCol w:w="1583"/>
        <w:gridCol w:w="846"/>
        <w:gridCol w:w="932"/>
        <w:gridCol w:w="1796"/>
        <w:gridCol w:w="1980"/>
      </w:tblGrid>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State</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sz w:val="24"/>
                <w:szCs w:val="24"/>
              </w:rPr>
              <w:t xml:space="preserve">Population </w:t>
            </w:r>
            <w:r w:rsidRPr="007602EF">
              <w:rPr>
                <w:rFonts w:ascii="Garamond" w:hAnsi="Garamond"/>
                <w:sz w:val="24"/>
                <w:szCs w:val="24"/>
              </w:rPr>
              <w:lastRenderedPageBreak/>
              <w:t>estimate for 2009</w:t>
            </w:r>
          </w:p>
        </w:tc>
        <w:tc>
          <w:tcPr>
            <w:tcW w:w="1583" w:type="dxa"/>
          </w:tcPr>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lastRenderedPageBreak/>
              <w:t>%</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Sqrt</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Factor</w:t>
            </w:r>
          </w:p>
        </w:tc>
        <w:tc>
          <w:tcPr>
            <w:tcW w:w="1796" w:type="dxa"/>
          </w:tcPr>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t xml:space="preserve">Recommended </w:t>
            </w:r>
            <w:r w:rsidRPr="007602EF">
              <w:rPr>
                <w:rFonts w:ascii="Garamond" w:hAnsi="Garamond"/>
                <w:sz w:val="24"/>
                <w:szCs w:val="24"/>
                <w:lang w:val="pt-BR"/>
              </w:rPr>
              <w:lastRenderedPageBreak/>
              <w:t>sample</w:t>
            </w:r>
          </w:p>
        </w:tc>
        <w:tc>
          <w:tcPr>
            <w:tcW w:w="1980" w:type="dxa"/>
          </w:tcPr>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lastRenderedPageBreak/>
              <w:t xml:space="preserve">Venues in rural </w:t>
            </w:r>
            <w:r w:rsidRPr="007602EF">
              <w:rPr>
                <w:rFonts w:ascii="Garamond" w:hAnsi="Garamond"/>
                <w:sz w:val="24"/>
                <w:szCs w:val="24"/>
                <w:lang w:val="pt-BR"/>
              </w:rPr>
              <w:lastRenderedPageBreak/>
              <w:t>areas</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lastRenderedPageBreak/>
              <w:t>RS</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10.914.128</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14,61</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3,30</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0.20</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50</w:t>
            </w:r>
          </w:p>
        </w:tc>
        <w:tc>
          <w:tcPr>
            <w:tcW w:w="1980"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MA</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6.367.138</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8,53</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2,52</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0.16</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40</w:t>
            </w:r>
          </w:p>
        </w:tc>
        <w:tc>
          <w:tcPr>
            <w:tcW w:w="1980"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SP</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41.384.039</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55,42</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6,43</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0.39</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97</w:t>
            </w:r>
          </w:p>
        </w:tc>
        <w:tc>
          <w:tcPr>
            <w:tcW w:w="1980"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RJ</w:t>
            </w:r>
          </w:p>
        </w:tc>
        <w:tc>
          <w:tcPr>
            <w:tcW w:w="1593" w:type="dxa"/>
          </w:tcPr>
          <w:p w:rsidR="00063DD8" w:rsidRPr="007602EF" w:rsidRDefault="00063DD8" w:rsidP="00F44A64">
            <w:pPr>
              <w:jc w:val="both"/>
              <w:rPr>
                <w:rFonts w:ascii="Garamond" w:hAnsi="Garamond"/>
                <w:sz w:val="24"/>
                <w:szCs w:val="24"/>
              </w:rPr>
            </w:pPr>
            <w:r w:rsidRPr="007602EF">
              <w:rPr>
                <w:rFonts w:ascii="Garamond" w:hAnsi="Garamond" w:cs="Arial"/>
                <w:b/>
                <w:bCs/>
                <w:color w:val="333333"/>
                <w:sz w:val="24"/>
                <w:szCs w:val="24"/>
              </w:rPr>
              <w:t>16.010.429</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21,44</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4,00</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0.25</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63</w:t>
            </w:r>
          </w:p>
        </w:tc>
        <w:tc>
          <w:tcPr>
            <w:tcW w:w="1980"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4</w:t>
            </w:r>
          </w:p>
        </w:tc>
      </w:tr>
      <w:tr w:rsidR="00063DD8" w:rsidRPr="007602EF">
        <w:tc>
          <w:tcPr>
            <w:tcW w:w="918" w:type="dxa"/>
          </w:tcPr>
          <w:p w:rsidR="00063DD8" w:rsidRPr="007602EF" w:rsidRDefault="00063DD8" w:rsidP="00F44A64">
            <w:pPr>
              <w:jc w:val="both"/>
              <w:rPr>
                <w:rFonts w:ascii="Garamond" w:hAnsi="Garamond"/>
                <w:sz w:val="24"/>
                <w:szCs w:val="24"/>
              </w:rPr>
            </w:pPr>
            <w:r w:rsidRPr="007602EF">
              <w:rPr>
                <w:rFonts w:ascii="Garamond" w:hAnsi="Garamond"/>
                <w:sz w:val="24"/>
                <w:szCs w:val="24"/>
              </w:rPr>
              <w:t>Total</w:t>
            </w:r>
          </w:p>
        </w:tc>
        <w:tc>
          <w:tcPr>
            <w:tcW w:w="1593" w:type="dxa"/>
          </w:tcPr>
          <w:p w:rsidR="00063DD8" w:rsidRPr="007602EF" w:rsidRDefault="00063DD8" w:rsidP="00F44A64">
            <w:pPr>
              <w:jc w:val="both"/>
              <w:rPr>
                <w:rFonts w:ascii="Garamond" w:hAnsi="Garamond" w:cs="Arial"/>
                <w:b/>
                <w:bCs/>
                <w:color w:val="333333"/>
                <w:sz w:val="24"/>
                <w:szCs w:val="24"/>
              </w:rPr>
            </w:pPr>
            <w:r w:rsidRPr="007602EF">
              <w:rPr>
                <w:rFonts w:ascii="Garamond" w:hAnsi="Garamond"/>
                <w:b/>
                <w:sz w:val="24"/>
                <w:szCs w:val="24"/>
              </w:rPr>
              <w:t>74.675.734</w:t>
            </w:r>
          </w:p>
        </w:tc>
        <w:tc>
          <w:tcPr>
            <w:tcW w:w="1583" w:type="dxa"/>
          </w:tcPr>
          <w:p w:rsidR="00063DD8" w:rsidRPr="007602EF" w:rsidRDefault="00063DD8" w:rsidP="00F44A64">
            <w:pPr>
              <w:jc w:val="both"/>
              <w:rPr>
                <w:rFonts w:ascii="Garamond" w:hAnsi="Garamond"/>
                <w:sz w:val="24"/>
                <w:szCs w:val="24"/>
              </w:rPr>
            </w:pPr>
            <w:r w:rsidRPr="007602EF">
              <w:rPr>
                <w:rFonts w:ascii="Garamond" w:hAnsi="Garamond"/>
                <w:sz w:val="24"/>
                <w:szCs w:val="24"/>
              </w:rPr>
              <w:t>100,00</w:t>
            </w:r>
          </w:p>
        </w:tc>
        <w:tc>
          <w:tcPr>
            <w:tcW w:w="846" w:type="dxa"/>
          </w:tcPr>
          <w:p w:rsidR="00063DD8" w:rsidRPr="007602EF" w:rsidRDefault="00063DD8" w:rsidP="00F44A64">
            <w:pPr>
              <w:jc w:val="both"/>
              <w:rPr>
                <w:rFonts w:ascii="Garamond" w:hAnsi="Garamond"/>
                <w:sz w:val="24"/>
                <w:szCs w:val="24"/>
              </w:rPr>
            </w:pPr>
            <w:r w:rsidRPr="007602EF">
              <w:rPr>
                <w:rFonts w:ascii="Garamond" w:hAnsi="Garamond"/>
                <w:sz w:val="24"/>
                <w:szCs w:val="24"/>
              </w:rPr>
              <w:t>16,25</w:t>
            </w:r>
          </w:p>
        </w:tc>
        <w:tc>
          <w:tcPr>
            <w:tcW w:w="932" w:type="dxa"/>
          </w:tcPr>
          <w:p w:rsidR="00063DD8" w:rsidRPr="007602EF" w:rsidRDefault="00063DD8" w:rsidP="00F44A64">
            <w:pPr>
              <w:jc w:val="both"/>
              <w:rPr>
                <w:rFonts w:ascii="Garamond" w:hAnsi="Garamond"/>
                <w:sz w:val="24"/>
                <w:szCs w:val="24"/>
              </w:rPr>
            </w:pPr>
            <w:r w:rsidRPr="007602EF">
              <w:rPr>
                <w:rFonts w:ascii="Garamond" w:hAnsi="Garamond"/>
                <w:sz w:val="24"/>
                <w:szCs w:val="24"/>
              </w:rPr>
              <w:t>1.00</w:t>
            </w:r>
          </w:p>
        </w:tc>
        <w:tc>
          <w:tcPr>
            <w:tcW w:w="1796"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250</w:t>
            </w:r>
          </w:p>
        </w:tc>
        <w:tc>
          <w:tcPr>
            <w:tcW w:w="1980" w:type="dxa"/>
          </w:tcPr>
          <w:p w:rsidR="00063DD8" w:rsidRPr="007602EF" w:rsidRDefault="00063DD8" w:rsidP="00F44A64">
            <w:pPr>
              <w:jc w:val="both"/>
              <w:rPr>
                <w:rFonts w:ascii="Garamond" w:hAnsi="Garamond"/>
                <w:b/>
                <w:sz w:val="24"/>
                <w:szCs w:val="24"/>
              </w:rPr>
            </w:pPr>
            <w:r w:rsidRPr="007602EF">
              <w:rPr>
                <w:rFonts w:ascii="Garamond" w:hAnsi="Garamond"/>
                <w:b/>
                <w:sz w:val="24"/>
                <w:szCs w:val="24"/>
              </w:rPr>
              <w:t>20</w:t>
            </w:r>
          </w:p>
        </w:tc>
      </w:tr>
    </w:tbl>
    <w:p w:rsidR="001A30DD" w:rsidRPr="007602EF" w:rsidRDefault="001A30DD" w:rsidP="00F44A64">
      <w:pPr>
        <w:pStyle w:val="HTMLPreformatted"/>
        <w:jc w:val="both"/>
        <w:rPr>
          <w:rFonts w:ascii="Garamond" w:hAnsi="Garamond"/>
          <w:sz w:val="24"/>
          <w:szCs w:val="24"/>
        </w:rPr>
      </w:pPr>
    </w:p>
    <w:p w:rsidR="00063DD8" w:rsidRPr="007602EF" w:rsidRDefault="00063DD8" w:rsidP="00F44A64">
      <w:pPr>
        <w:jc w:val="both"/>
        <w:rPr>
          <w:rFonts w:ascii="Garamond" w:hAnsi="Garamond"/>
          <w:sz w:val="24"/>
          <w:szCs w:val="24"/>
          <w:lang w:val="pt-BR"/>
        </w:rPr>
      </w:pPr>
      <w:r w:rsidRPr="007602EF">
        <w:rPr>
          <w:rFonts w:ascii="Garamond" w:hAnsi="Garamond"/>
          <w:sz w:val="24"/>
          <w:szCs w:val="24"/>
          <w:lang w:val="pt-BR"/>
        </w:rPr>
        <w:t>CITIES RANDOM SELECTION:</w:t>
      </w:r>
    </w:p>
    <w:p w:rsidR="00063DD8" w:rsidRPr="007602EF" w:rsidRDefault="00063DD8" w:rsidP="00F44A64">
      <w:pPr>
        <w:jc w:val="both"/>
        <w:rPr>
          <w:rFonts w:ascii="Garamond" w:hAnsi="Garamond"/>
          <w:sz w:val="24"/>
          <w:szCs w:val="24"/>
          <w:lang w:val="pt-BR"/>
        </w:rPr>
      </w:pPr>
    </w:p>
    <w:p w:rsidR="00063DD8" w:rsidRPr="007602EF" w:rsidRDefault="00063DD8" w:rsidP="00F44A64">
      <w:pPr>
        <w:jc w:val="both"/>
        <w:rPr>
          <w:rFonts w:ascii="Garamond" w:hAnsi="Garamond"/>
          <w:sz w:val="24"/>
          <w:szCs w:val="24"/>
        </w:rPr>
      </w:pPr>
      <w:r w:rsidRPr="007602EF">
        <w:rPr>
          <w:rFonts w:ascii="Garamond" w:hAnsi="Garamond"/>
          <w:sz w:val="24"/>
          <w:szCs w:val="24"/>
        </w:rPr>
        <w:t>From IBGE website we got the cities list divided per state and per population threshold, in each group of cities we related a number for each city according to alphabetic sequence, then using a software, we chose numbers in a random way, and picked the cities related to those numbers. This procedure was done three times for each state, in a way to choose the desired number of big cities (group B), medium cities (group C) and small cities (group D).</w:t>
      </w:r>
    </w:p>
    <w:p w:rsidR="00063DD8" w:rsidRPr="007602EF" w:rsidRDefault="00063DD8" w:rsidP="00F44A64">
      <w:pPr>
        <w:jc w:val="both"/>
        <w:rPr>
          <w:rFonts w:ascii="Garamond" w:hAnsi="Garamond"/>
          <w:sz w:val="24"/>
          <w:szCs w:val="24"/>
        </w:rPr>
      </w:pPr>
    </w:p>
    <w:p w:rsidR="00063DD8" w:rsidRPr="007602EF" w:rsidRDefault="00063DD8" w:rsidP="00F44A64">
      <w:pPr>
        <w:ind w:firstLine="708"/>
        <w:jc w:val="both"/>
        <w:rPr>
          <w:rFonts w:ascii="Garamond" w:hAnsi="Garamond"/>
          <w:sz w:val="24"/>
          <w:szCs w:val="24"/>
        </w:rPr>
      </w:pPr>
      <w:r w:rsidRPr="007602EF">
        <w:rPr>
          <w:rFonts w:ascii="Garamond" w:hAnsi="Garamond"/>
          <w:sz w:val="24"/>
          <w:szCs w:val="24"/>
        </w:rPr>
        <w:t>MARANHÃO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722"/>
        <w:gridCol w:w="1849"/>
        <w:gridCol w:w="1855"/>
      </w:tblGrid>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Group</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City</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Population</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Number of centers</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Luiz</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957.515</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18</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Luiz</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B</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Imperatriz</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229.671</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9</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B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Imperatriz</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Grajaú</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54.135</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5</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Grajaú</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João dos Patos</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23.576</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4</w:t>
            </w:r>
          </w:p>
        </w:tc>
      </w:tr>
      <w:tr w:rsidR="00BB118F" w:rsidRPr="007602EF">
        <w:trPr>
          <w:trHeight w:val="289"/>
        </w:trPr>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João dos Patos</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rPr>
          <w:trHeight w:val="268"/>
        </w:trPr>
        <w:tc>
          <w:tcPr>
            <w:tcW w:w="6865" w:type="dxa"/>
            <w:gridSpan w:val="3"/>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40</w:t>
            </w:r>
          </w:p>
        </w:tc>
      </w:tr>
    </w:tbl>
    <w:p w:rsidR="00063DD8" w:rsidRPr="007602EF" w:rsidRDefault="00063DD8" w:rsidP="00F44A64">
      <w:pPr>
        <w:jc w:val="both"/>
        <w:rPr>
          <w:rFonts w:ascii="Garamond" w:hAnsi="Garamond"/>
          <w:sz w:val="24"/>
          <w:szCs w:val="24"/>
        </w:rPr>
      </w:pPr>
    </w:p>
    <w:p w:rsidR="00063DD8" w:rsidRPr="007602EF" w:rsidRDefault="00063DD8" w:rsidP="00F44A64">
      <w:pPr>
        <w:ind w:firstLine="708"/>
        <w:jc w:val="both"/>
        <w:rPr>
          <w:rFonts w:ascii="Garamond" w:hAnsi="Garamond"/>
          <w:sz w:val="24"/>
          <w:szCs w:val="24"/>
        </w:rPr>
      </w:pPr>
      <w:r w:rsidRPr="007602EF">
        <w:rPr>
          <w:rFonts w:ascii="Garamond" w:hAnsi="Garamond"/>
          <w:sz w:val="24"/>
          <w:szCs w:val="24"/>
        </w:rPr>
        <w:t>RIO GRANDE DO SUL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722"/>
        <w:gridCol w:w="1849"/>
        <w:gridCol w:w="1855"/>
      </w:tblGrid>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Group</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City</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Population</w:t>
            </w: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Number of centers</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A</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Porto Alegre</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1.420.667</w:t>
            </w: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25</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A -  RURAL</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Porto Alegre</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B</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Santa Cruz do Sul</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115.857</w:t>
            </w: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12</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B - RURAL</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Santa Cruz do Sul</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C</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Sapiranga</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73.979</w:t>
            </w: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5</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C - RURAL</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Sapiranga</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w:t>
            </w:r>
          </w:p>
        </w:tc>
      </w:tr>
      <w:tr w:rsidR="00FC38AC" w:rsidRPr="007602EF">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D</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Giruá</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17.070</w:t>
            </w: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4</w:t>
            </w:r>
          </w:p>
        </w:tc>
      </w:tr>
      <w:tr w:rsidR="00FC38AC" w:rsidRPr="007602EF">
        <w:trPr>
          <w:trHeight w:val="366"/>
        </w:trPr>
        <w:tc>
          <w:tcPr>
            <w:tcW w:w="2294"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D - RURAL</w:t>
            </w:r>
          </w:p>
        </w:tc>
        <w:tc>
          <w:tcPr>
            <w:tcW w:w="2722"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Giruá</w:t>
            </w:r>
          </w:p>
        </w:tc>
        <w:tc>
          <w:tcPr>
            <w:tcW w:w="1849"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FC38AC" w:rsidRPr="007602EF" w:rsidRDefault="00FC38AC" w:rsidP="00F44A64">
            <w:pPr>
              <w:jc w:val="both"/>
              <w:rPr>
                <w:rFonts w:ascii="Garamond" w:hAnsi="Garamond"/>
                <w:sz w:val="24"/>
                <w:szCs w:val="24"/>
              </w:rPr>
            </w:pPr>
            <w:r w:rsidRPr="007602EF">
              <w:rPr>
                <w:rFonts w:ascii="Garamond" w:hAnsi="Garamond"/>
                <w:sz w:val="24"/>
                <w:szCs w:val="24"/>
              </w:rPr>
              <w:t>1</w:t>
            </w:r>
          </w:p>
        </w:tc>
      </w:tr>
      <w:tr w:rsidR="00BB118F" w:rsidRPr="007602EF">
        <w:tc>
          <w:tcPr>
            <w:tcW w:w="6865" w:type="dxa"/>
            <w:gridSpan w:val="3"/>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50</w:t>
            </w:r>
          </w:p>
        </w:tc>
      </w:tr>
    </w:tbl>
    <w:p w:rsidR="00063DD8" w:rsidRPr="007602EF" w:rsidRDefault="00063DD8" w:rsidP="00F44A64">
      <w:pPr>
        <w:ind w:firstLine="708"/>
        <w:jc w:val="both"/>
        <w:rPr>
          <w:rFonts w:ascii="Garamond" w:hAnsi="Garamond"/>
          <w:sz w:val="24"/>
          <w:szCs w:val="24"/>
        </w:rPr>
      </w:pPr>
    </w:p>
    <w:p w:rsidR="00BB118F" w:rsidRPr="007602EF" w:rsidRDefault="00BB118F" w:rsidP="00F44A64">
      <w:pPr>
        <w:ind w:firstLine="708"/>
        <w:jc w:val="both"/>
        <w:rPr>
          <w:rFonts w:ascii="Garamond" w:hAnsi="Garamond"/>
          <w:sz w:val="24"/>
          <w:szCs w:val="24"/>
        </w:rPr>
      </w:pPr>
    </w:p>
    <w:p w:rsidR="00063DD8" w:rsidRPr="007602EF" w:rsidRDefault="00063DD8" w:rsidP="00F44A64">
      <w:pPr>
        <w:jc w:val="both"/>
        <w:rPr>
          <w:rFonts w:ascii="Garamond" w:hAnsi="Garamond"/>
          <w:sz w:val="24"/>
          <w:szCs w:val="24"/>
        </w:rPr>
      </w:pPr>
    </w:p>
    <w:p w:rsidR="00063DD8" w:rsidRPr="007602EF" w:rsidRDefault="00063DD8" w:rsidP="00F44A64">
      <w:pPr>
        <w:ind w:firstLine="708"/>
        <w:jc w:val="both"/>
        <w:rPr>
          <w:rFonts w:ascii="Garamond" w:hAnsi="Garamond"/>
          <w:sz w:val="24"/>
          <w:szCs w:val="24"/>
        </w:rPr>
      </w:pPr>
      <w:r w:rsidRPr="007602EF">
        <w:rPr>
          <w:rFonts w:ascii="Garamond" w:hAnsi="Garamond"/>
          <w:sz w:val="24"/>
          <w:szCs w:val="24"/>
        </w:rPr>
        <w:t>SÃO PAULO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722"/>
        <w:gridCol w:w="1849"/>
        <w:gridCol w:w="1855"/>
      </w:tblGrid>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Group</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City</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Population</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Number of centers</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Paulo</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10.886.518</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50</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São Paulo</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lastRenderedPageBreak/>
              <w:t>B</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Itapecerica da Serra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148.728</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25</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B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Itapecerica da Serra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Itapira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68.187</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12</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Itapira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Cachoeira Paulista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31.674</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6</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Cachoeira Paulista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rPr>
          <w:trHeight w:val="202"/>
        </w:trPr>
        <w:tc>
          <w:tcPr>
            <w:tcW w:w="6865" w:type="dxa"/>
            <w:gridSpan w:val="3"/>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97</w:t>
            </w:r>
          </w:p>
        </w:tc>
      </w:tr>
    </w:tbl>
    <w:p w:rsidR="00063DD8" w:rsidRPr="007602EF" w:rsidRDefault="00063DD8" w:rsidP="00F44A64">
      <w:pPr>
        <w:ind w:firstLine="708"/>
        <w:jc w:val="both"/>
        <w:rPr>
          <w:rFonts w:ascii="Garamond" w:hAnsi="Garamond"/>
          <w:sz w:val="24"/>
          <w:szCs w:val="24"/>
        </w:rPr>
      </w:pPr>
    </w:p>
    <w:p w:rsidR="00063DD8" w:rsidRPr="007602EF" w:rsidRDefault="00063DD8" w:rsidP="00F44A64">
      <w:pPr>
        <w:jc w:val="both"/>
        <w:rPr>
          <w:rFonts w:ascii="Garamond" w:hAnsi="Garamond"/>
          <w:sz w:val="24"/>
          <w:szCs w:val="24"/>
        </w:rPr>
      </w:pPr>
    </w:p>
    <w:p w:rsidR="00E55D75" w:rsidRPr="007602EF" w:rsidRDefault="00E55D75" w:rsidP="00F44A64">
      <w:pPr>
        <w:jc w:val="both"/>
        <w:rPr>
          <w:rFonts w:ascii="Garamond" w:hAnsi="Garamond"/>
          <w:sz w:val="24"/>
          <w:szCs w:val="24"/>
        </w:rPr>
      </w:pPr>
    </w:p>
    <w:p w:rsidR="00063DD8" w:rsidRPr="007602EF" w:rsidRDefault="00063DD8" w:rsidP="00F44A64">
      <w:pPr>
        <w:ind w:firstLine="708"/>
        <w:jc w:val="both"/>
        <w:rPr>
          <w:rFonts w:ascii="Garamond" w:hAnsi="Garamond"/>
          <w:sz w:val="24"/>
          <w:szCs w:val="24"/>
        </w:rPr>
      </w:pPr>
      <w:r w:rsidRPr="007602EF">
        <w:rPr>
          <w:rFonts w:ascii="Garamond" w:hAnsi="Garamond"/>
          <w:sz w:val="24"/>
          <w:szCs w:val="24"/>
        </w:rPr>
        <w:t>RIO DE JANEIRO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722"/>
        <w:gridCol w:w="1849"/>
        <w:gridCol w:w="1855"/>
      </w:tblGrid>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Group</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City</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Population</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Number of centers</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Rio de Janeiro</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6.093.472</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30</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A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Rio de Janeiro</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B</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Nilópolis</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153.581</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15</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B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Nilópolis</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Itaguaí</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95.356</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9</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C-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Itaguaí</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Mangaratiba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29.253</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5</w:t>
            </w:r>
          </w:p>
        </w:tc>
      </w:tr>
      <w:tr w:rsidR="00BB118F" w:rsidRPr="007602EF">
        <w:tc>
          <w:tcPr>
            <w:tcW w:w="2294"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D - RURAL</w:t>
            </w:r>
          </w:p>
        </w:tc>
        <w:tc>
          <w:tcPr>
            <w:tcW w:w="2722"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Mangaratiba</w:t>
            </w:r>
          </w:p>
        </w:tc>
        <w:tc>
          <w:tcPr>
            <w:tcW w:w="1849"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1</w:t>
            </w:r>
          </w:p>
        </w:tc>
      </w:tr>
      <w:tr w:rsidR="00BB118F" w:rsidRPr="007602EF">
        <w:trPr>
          <w:trHeight w:val="230"/>
        </w:trPr>
        <w:tc>
          <w:tcPr>
            <w:tcW w:w="6865" w:type="dxa"/>
            <w:gridSpan w:val="3"/>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TOTAL</w:t>
            </w:r>
          </w:p>
        </w:tc>
        <w:tc>
          <w:tcPr>
            <w:tcW w:w="1855" w:type="dxa"/>
            <w:tcBorders>
              <w:top w:val="single" w:sz="4" w:space="0" w:color="auto"/>
              <w:left w:val="single" w:sz="4" w:space="0" w:color="auto"/>
              <w:bottom w:val="single" w:sz="4" w:space="0" w:color="auto"/>
              <w:right w:val="single" w:sz="4" w:space="0" w:color="auto"/>
            </w:tcBorders>
          </w:tcPr>
          <w:p w:rsidR="00BB118F" w:rsidRPr="007602EF" w:rsidRDefault="00BB118F" w:rsidP="00F44A64">
            <w:pPr>
              <w:jc w:val="both"/>
              <w:rPr>
                <w:rFonts w:ascii="Garamond" w:hAnsi="Garamond"/>
                <w:sz w:val="24"/>
                <w:szCs w:val="24"/>
              </w:rPr>
            </w:pPr>
            <w:r w:rsidRPr="007602EF">
              <w:rPr>
                <w:rFonts w:ascii="Garamond" w:hAnsi="Garamond"/>
                <w:sz w:val="24"/>
                <w:szCs w:val="24"/>
              </w:rPr>
              <w:t>63</w:t>
            </w:r>
          </w:p>
        </w:tc>
      </w:tr>
    </w:tbl>
    <w:p w:rsidR="00063DD8" w:rsidRPr="007602EF" w:rsidRDefault="00063DD8" w:rsidP="00F44A64">
      <w:pPr>
        <w:pStyle w:val="HTMLPreformatted"/>
        <w:jc w:val="both"/>
        <w:rPr>
          <w:rFonts w:ascii="Garamond" w:hAnsi="Garamond"/>
          <w:sz w:val="24"/>
          <w:szCs w:val="24"/>
        </w:rPr>
      </w:pPr>
    </w:p>
    <w:p w:rsidR="002E097A" w:rsidRPr="007602EF" w:rsidRDefault="00DB31B0" w:rsidP="007269B8">
      <w:pPr>
        <w:pStyle w:val="HTMLPreformatted"/>
        <w:numPr>
          <w:ilvl w:val="1"/>
          <w:numId w:val="3"/>
        </w:numPr>
        <w:rPr>
          <w:rFonts w:ascii="Garamond" w:hAnsi="Garamond"/>
          <w:sz w:val="24"/>
          <w:szCs w:val="24"/>
        </w:rPr>
      </w:pPr>
      <w:r w:rsidRPr="007602EF">
        <w:rPr>
          <w:rFonts w:ascii="Garamond" w:hAnsi="Garamond"/>
          <w:sz w:val="24"/>
          <w:szCs w:val="24"/>
        </w:rPr>
        <w:t>Brief</w:t>
      </w:r>
      <w:r w:rsidR="00FB0C56" w:rsidRPr="007602EF">
        <w:rPr>
          <w:rFonts w:ascii="Garamond" w:hAnsi="Garamond"/>
          <w:sz w:val="24"/>
          <w:szCs w:val="24"/>
        </w:rPr>
        <w:t>ly discuss</w:t>
      </w:r>
      <w:r w:rsidRPr="007602EF">
        <w:rPr>
          <w:rFonts w:ascii="Garamond" w:hAnsi="Garamond"/>
          <w:sz w:val="24"/>
          <w:szCs w:val="24"/>
        </w:rPr>
        <w:t xml:space="preserve"> how the inventory was used to build the sample and the extent to which other ave</w:t>
      </w:r>
      <w:r w:rsidR="009E7DAF" w:rsidRPr="007602EF">
        <w:rPr>
          <w:rFonts w:ascii="Garamond" w:hAnsi="Garamond"/>
          <w:sz w:val="24"/>
          <w:szCs w:val="24"/>
        </w:rPr>
        <w:t>nues were used to select venues</w:t>
      </w:r>
      <w:r w:rsidR="00FB0C56" w:rsidRPr="007602EF">
        <w:rPr>
          <w:rFonts w:ascii="Garamond" w:hAnsi="Garamond"/>
          <w:sz w:val="24"/>
          <w:szCs w:val="24"/>
        </w:rPr>
        <w:t>.</w:t>
      </w:r>
    </w:p>
    <w:p w:rsidR="001A30DD" w:rsidRPr="007602EF" w:rsidRDefault="001A30DD" w:rsidP="001A30DD">
      <w:pPr>
        <w:pStyle w:val="HTMLPreformatted"/>
        <w:rPr>
          <w:rFonts w:ascii="Garamond" w:hAnsi="Garamond"/>
          <w:sz w:val="24"/>
          <w:szCs w:val="24"/>
        </w:rPr>
      </w:pPr>
    </w:p>
    <w:p w:rsidR="00390810" w:rsidRPr="007602EF" w:rsidRDefault="00390810" w:rsidP="00BC0825">
      <w:pPr>
        <w:pStyle w:val="HTMLPreformatted"/>
        <w:ind w:left="1080"/>
        <w:jc w:val="both"/>
        <w:rPr>
          <w:rFonts w:ascii="Garamond" w:hAnsi="Garamond"/>
          <w:sz w:val="24"/>
          <w:szCs w:val="24"/>
        </w:rPr>
      </w:pPr>
      <w:r w:rsidRPr="007602EF">
        <w:rPr>
          <w:rFonts w:ascii="Garamond" w:hAnsi="Garamond"/>
          <w:sz w:val="24"/>
          <w:szCs w:val="24"/>
        </w:rPr>
        <w:tab/>
        <w:t xml:space="preserve">The inventory was used as the starting point to build the sample. We have extracted from the inventory a list of venues for each city or </w:t>
      </w:r>
      <w:r w:rsidR="00EE56DE" w:rsidRPr="007602EF">
        <w:rPr>
          <w:rFonts w:ascii="Garamond" w:hAnsi="Garamond"/>
          <w:sz w:val="24"/>
          <w:szCs w:val="24"/>
        </w:rPr>
        <w:t>town that</w:t>
      </w:r>
      <w:r w:rsidRPr="007602EF">
        <w:rPr>
          <w:rFonts w:ascii="Garamond" w:hAnsi="Garamond"/>
          <w:sz w:val="24"/>
          <w:szCs w:val="24"/>
        </w:rPr>
        <w:t xml:space="preserve"> compose Brazilian sample. For each list </w:t>
      </w:r>
      <w:r w:rsidR="00EE56DE" w:rsidRPr="007602EF">
        <w:rPr>
          <w:rFonts w:ascii="Garamond" w:hAnsi="Garamond"/>
          <w:sz w:val="24"/>
          <w:szCs w:val="24"/>
        </w:rPr>
        <w:t>(one</w:t>
      </w:r>
      <w:r w:rsidRPr="007602EF">
        <w:rPr>
          <w:rFonts w:ascii="Garamond" w:hAnsi="Garamond"/>
          <w:sz w:val="24"/>
          <w:szCs w:val="24"/>
        </w:rPr>
        <w:t xml:space="preserve"> list per city/town) we made sub-lists </w:t>
      </w:r>
      <w:r w:rsidR="00EE56DE" w:rsidRPr="007602EF">
        <w:rPr>
          <w:rFonts w:ascii="Garamond" w:hAnsi="Garamond"/>
          <w:sz w:val="24"/>
          <w:szCs w:val="24"/>
        </w:rPr>
        <w:t>grouping venues by micro-regions and then the local enumerator did the mapping procedure and based on mapping experience, enumerator realized that many venues listed on inventory  no longer exist and some are internet access for government agencies,  not venues open for public access.  As part of sample definition we had to state a number of venues for each type of venue</w:t>
      </w:r>
      <w:r w:rsidR="00200E2F" w:rsidRPr="007602EF">
        <w:rPr>
          <w:rFonts w:ascii="Garamond" w:hAnsi="Garamond"/>
          <w:sz w:val="24"/>
          <w:szCs w:val="24"/>
        </w:rPr>
        <w:t>, initially we estimated these numbers based on inventory, but after the mapping process we changed it, in a way to reflect the local reality and build a representative sample.</w:t>
      </w:r>
    </w:p>
    <w:p w:rsidR="00200E2F" w:rsidRPr="007602EF" w:rsidRDefault="00200E2F" w:rsidP="00BC0825">
      <w:pPr>
        <w:pStyle w:val="HTMLPreformatted"/>
        <w:ind w:left="1080"/>
        <w:jc w:val="both"/>
        <w:rPr>
          <w:rFonts w:ascii="Garamond" w:hAnsi="Garamond"/>
          <w:sz w:val="24"/>
          <w:szCs w:val="24"/>
        </w:rPr>
      </w:pPr>
      <w:r w:rsidRPr="007602EF">
        <w:rPr>
          <w:rFonts w:ascii="Garamond" w:hAnsi="Garamond"/>
          <w:sz w:val="24"/>
          <w:szCs w:val="24"/>
        </w:rPr>
        <w:tab/>
        <w:t xml:space="preserve">To build the local sample (map existing venues and randomly chose venues) local enumerators worked to complement existing data on inventory. They searched online for venues and did the mapping walking on the communities. This was a difficult work for enumerators, but the best source of data. They walked on the neighborhoods, asked users and non users to inform them about other venues.They have also visited all venues listed on inventory. Enumerators took notes about any change on venues listed on inventory and registered the new venues. </w:t>
      </w:r>
    </w:p>
    <w:p w:rsidR="00200E2F" w:rsidRPr="007602EF" w:rsidRDefault="00200E2F" w:rsidP="00BC0825">
      <w:pPr>
        <w:pStyle w:val="HTMLPreformatted"/>
        <w:ind w:left="1080"/>
        <w:jc w:val="both"/>
        <w:rPr>
          <w:rFonts w:ascii="Garamond" w:hAnsi="Garamond"/>
          <w:sz w:val="24"/>
          <w:szCs w:val="24"/>
        </w:rPr>
      </w:pPr>
      <w:r w:rsidRPr="007602EF">
        <w:rPr>
          <w:rFonts w:ascii="Garamond" w:hAnsi="Garamond"/>
          <w:sz w:val="24"/>
          <w:szCs w:val="24"/>
        </w:rPr>
        <w:tab/>
        <w:t>Sample was composed by venues that were randomly choose from those mapped in that micro region.</w:t>
      </w:r>
    </w:p>
    <w:p w:rsidR="00200E2F" w:rsidRPr="007602EF" w:rsidRDefault="00200E2F" w:rsidP="00BC0825">
      <w:pPr>
        <w:pStyle w:val="HTMLPreformatted"/>
        <w:ind w:left="1080"/>
        <w:jc w:val="both"/>
        <w:rPr>
          <w:rFonts w:ascii="Garamond" w:hAnsi="Garamond"/>
          <w:sz w:val="24"/>
          <w:szCs w:val="24"/>
        </w:rPr>
      </w:pPr>
      <w:r w:rsidRPr="007602EF">
        <w:rPr>
          <w:rFonts w:ascii="Garamond" w:hAnsi="Garamond"/>
          <w:sz w:val="24"/>
          <w:szCs w:val="24"/>
        </w:rPr>
        <w:tab/>
        <w:t>Micro regions were defined by local enumerator knowledge</w:t>
      </w:r>
      <w:r w:rsidR="00603AB1" w:rsidRPr="007602EF">
        <w:rPr>
          <w:rFonts w:ascii="Garamond" w:hAnsi="Garamond"/>
          <w:sz w:val="24"/>
          <w:szCs w:val="24"/>
        </w:rPr>
        <w:t>, for each city enumerators selected micro regions to represent different types of regions existing in the city/town. Inventory was not significant for micro region selection</w:t>
      </w:r>
    </w:p>
    <w:p w:rsidR="00200E2F" w:rsidRPr="007602EF" w:rsidRDefault="00200E2F" w:rsidP="00BC0825">
      <w:pPr>
        <w:pStyle w:val="HTMLPreformatted"/>
        <w:ind w:left="1080"/>
        <w:jc w:val="both"/>
        <w:rPr>
          <w:rFonts w:ascii="Garamond" w:hAnsi="Garamond"/>
          <w:sz w:val="24"/>
          <w:szCs w:val="24"/>
        </w:rPr>
      </w:pPr>
    </w:p>
    <w:p w:rsidR="00FB0C56" w:rsidRPr="007602EF" w:rsidRDefault="00FB0C56" w:rsidP="001A30DD">
      <w:pPr>
        <w:pStyle w:val="HTMLPreformatted"/>
        <w:rPr>
          <w:rFonts w:ascii="Garamond" w:hAnsi="Garamond"/>
          <w:sz w:val="24"/>
          <w:szCs w:val="24"/>
          <w:lang w:val="pt-BR"/>
        </w:rPr>
      </w:pPr>
    </w:p>
    <w:p w:rsidR="00603AB1" w:rsidRPr="007602EF" w:rsidRDefault="00603AB1" w:rsidP="001A30DD">
      <w:pPr>
        <w:pStyle w:val="HTMLPreformatted"/>
        <w:rPr>
          <w:rFonts w:ascii="Garamond" w:hAnsi="Garamond"/>
          <w:sz w:val="24"/>
          <w:szCs w:val="24"/>
          <w:lang w:val="pt-BR"/>
        </w:rPr>
      </w:pPr>
    </w:p>
    <w:p w:rsidR="00FB0C56" w:rsidRPr="007602EF" w:rsidRDefault="00FB0C56" w:rsidP="001A30DD">
      <w:pPr>
        <w:pStyle w:val="HTMLPreformatted"/>
        <w:rPr>
          <w:rFonts w:ascii="Garamond" w:hAnsi="Garamond"/>
          <w:sz w:val="24"/>
          <w:szCs w:val="24"/>
          <w:lang w:val="pt-BR"/>
        </w:rPr>
      </w:pPr>
    </w:p>
    <w:p w:rsidR="00DB31B0" w:rsidRPr="007602EF" w:rsidRDefault="00EB4AF3" w:rsidP="00DB31B0">
      <w:pPr>
        <w:pStyle w:val="HTMLPreformatted"/>
        <w:numPr>
          <w:ilvl w:val="0"/>
          <w:numId w:val="3"/>
        </w:numPr>
        <w:rPr>
          <w:rFonts w:ascii="Garamond" w:hAnsi="Garamond"/>
          <w:sz w:val="24"/>
          <w:szCs w:val="24"/>
        </w:rPr>
      </w:pPr>
      <w:r w:rsidRPr="007602EF">
        <w:rPr>
          <w:rFonts w:ascii="Garamond" w:hAnsi="Garamond"/>
          <w:sz w:val="24"/>
          <w:szCs w:val="24"/>
        </w:rPr>
        <w:lastRenderedPageBreak/>
        <w:t xml:space="preserve">Venues visited </w:t>
      </w:r>
    </w:p>
    <w:p w:rsidR="00EB4AF3" w:rsidRPr="007602EF" w:rsidRDefault="00EB4AF3" w:rsidP="00DB31B0">
      <w:pPr>
        <w:pStyle w:val="HTMLPreformatted"/>
        <w:numPr>
          <w:ilvl w:val="1"/>
          <w:numId w:val="3"/>
        </w:numPr>
        <w:rPr>
          <w:rFonts w:ascii="Garamond" w:hAnsi="Garamond"/>
          <w:sz w:val="24"/>
          <w:szCs w:val="24"/>
        </w:rPr>
      </w:pPr>
      <w:r w:rsidRPr="007602EF">
        <w:rPr>
          <w:rFonts w:ascii="Garamond" w:hAnsi="Garamond"/>
          <w:sz w:val="24"/>
          <w:szCs w:val="24"/>
        </w:rPr>
        <w:t>Attach a copy of Table B in the “</w:t>
      </w:r>
      <w:r w:rsidR="002E097A" w:rsidRPr="007602EF">
        <w:rPr>
          <w:rFonts w:ascii="Garamond" w:hAnsi="Garamond"/>
          <w:sz w:val="24"/>
          <w:szCs w:val="24"/>
        </w:rPr>
        <w:t>Venue S</w:t>
      </w:r>
      <w:r w:rsidRPr="007602EF">
        <w:rPr>
          <w:rFonts w:ascii="Garamond" w:hAnsi="Garamond"/>
          <w:sz w:val="24"/>
          <w:szCs w:val="24"/>
        </w:rPr>
        <w:t>urvey” section of the bi-weekly report</w:t>
      </w:r>
      <w:r w:rsidR="009E7DAF" w:rsidRPr="007602EF">
        <w:rPr>
          <w:rFonts w:ascii="Garamond" w:hAnsi="Garamond"/>
          <w:sz w:val="24"/>
          <w:szCs w:val="24"/>
        </w:rPr>
        <w:t xml:space="preserve"> (see below)</w:t>
      </w:r>
      <w:r w:rsidRPr="007602EF">
        <w:rPr>
          <w:rFonts w:ascii="Garamond" w:hAnsi="Garamond"/>
          <w:sz w:val="24"/>
          <w:szCs w:val="24"/>
        </w:rPr>
        <w:t>. The table should include all venues visited during the course of the survey implementation.</w:t>
      </w:r>
    </w:p>
    <w:p w:rsidR="00D25013" w:rsidRPr="007602EF" w:rsidRDefault="00D25013" w:rsidP="00D25013">
      <w:pPr>
        <w:pStyle w:val="HTMLPreformatted"/>
        <w:rPr>
          <w:rFonts w:ascii="Garamond" w:hAnsi="Garamond"/>
          <w:sz w:val="24"/>
          <w:szCs w:val="24"/>
        </w:rPr>
      </w:pPr>
    </w:p>
    <w:p w:rsidR="00D25013" w:rsidRPr="007602EF" w:rsidRDefault="00D25013" w:rsidP="00D25013">
      <w:pPr>
        <w:pStyle w:val="HTMLPreformatted"/>
        <w:rPr>
          <w:rFonts w:ascii="Garamond" w:hAnsi="Garamond"/>
          <w:sz w:val="24"/>
          <w:szCs w:val="24"/>
        </w:rPr>
      </w:pPr>
    </w:p>
    <w:p w:rsidR="00D25013" w:rsidRPr="007602EF" w:rsidRDefault="00D25013" w:rsidP="00D25013">
      <w:pPr>
        <w:pStyle w:val="HTMLPreformatted"/>
        <w:rPr>
          <w:rFonts w:ascii="Garamond" w:hAnsi="Garamond"/>
          <w:sz w:val="24"/>
          <w:szCs w:val="24"/>
        </w:rPr>
      </w:pPr>
    </w:p>
    <w:p w:rsidR="00D25013" w:rsidRPr="007602EF" w:rsidRDefault="00D25013" w:rsidP="00D25013">
      <w:pPr>
        <w:pStyle w:val="HTMLPreformatted"/>
        <w:rPr>
          <w:rFonts w:ascii="Garamond" w:hAnsi="Garamond"/>
          <w:sz w:val="24"/>
          <w:szCs w:val="24"/>
        </w:rPr>
      </w:pPr>
    </w:p>
    <w:tbl>
      <w:tblPr>
        <w:tblW w:w="11175" w:type="dxa"/>
        <w:tblInd w:w="93" w:type="dxa"/>
        <w:tblLayout w:type="fixed"/>
        <w:tblLook w:val="04A0" w:firstRow="1" w:lastRow="0" w:firstColumn="1" w:lastColumn="0" w:noHBand="0" w:noVBand="1"/>
      </w:tblPr>
      <w:tblGrid>
        <w:gridCol w:w="735"/>
        <w:gridCol w:w="720"/>
        <w:gridCol w:w="540"/>
        <w:gridCol w:w="630"/>
        <w:gridCol w:w="1170"/>
        <w:gridCol w:w="1170"/>
        <w:gridCol w:w="1350"/>
        <w:gridCol w:w="1170"/>
        <w:gridCol w:w="900"/>
        <w:gridCol w:w="990"/>
        <w:gridCol w:w="1080"/>
        <w:gridCol w:w="720"/>
      </w:tblGrid>
      <w:tr w:rsidR="00EB4AF3" w:rsidRPr="007602EF">
        <w:trPr>
          <w:trHeight w:val="315"/>
        </w:trPr>
        <w:tc>
          <w:tcPr>
            <w:tcW w:w="735" w:type="dxa"/>
            <w:vMerge w:val="restart"/>
            <w:tcBorders>
              <w:top w:val="single" w:sz="8" w:space="0" w:color="auto"/>
              <w:left w:val="single" w:sz="8" w:space="0" w:color="auto"/>
              <w:bottom w:val="single" w:sz="8" w:space="0" w:color="000000"/>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w:t>
            </w:r>
          </w:p>
        </w:tc>
        <w:tc>
          <w:tcPr>
            <w:tcW w:w="720" w:type="dxa"/>
            <w:vMerge w:val="restart"/>
            <w:tcBorders>
              <w:top w:val="single" w:sz="8" w:space="0" w:color="auto"/>
              <w:left w:val="single" w:sz="4" w:space="0" w:color="auto"/>
              <w:bottom w:val="single" w:sz="8" w:space="0" w:color="000000"/>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type</w:t>
            </w:r>
          </w:p>
        </w:tc>
        <w:tc>
          <w:tcPr>
            <w:tcW w:w="540" w:type="dxa"/>
            <w:vMerge w:val="restart"/>
            <w:tcBorders>
              <w:top w:val="single" w:sz="8" w:space="0" w:color="auto"/>
              <w:left w:val="single" w:sz="4" w:space="0" w:color="auto"/>
              <w:bottom w:val="single" w:sz="8" w:space="0" w:color="000000"/>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City</w:t>
            </w:r>
          </w:p>
        </w:tc>
        <w:tc>
          <w:tcPr>
            <w:tcW w:w="6390" w:type="dxa"/>
            <w:gridSpan w:val="6"/>
            <w:tcBorders>
              <w:top w:val="single" w:sz="8" w:space="0" w:color="auto"/>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can be included in the sample</w:t>
            </w:r>
          </w:p>
        </w:tc>
        <w:tc>
          <w:tcPr>
            <w:tcW w:w="990" w:type="dxa"/>
            <w:vMerge w:val="restart"/>
            <w:tcBorders>
              <w:top w:val="single" w:sz="8" w:space="0" w:color="auto"/>
              <w:left w:val="single" w:sz="4" w:space="0" w:color="auto"/>
              <w:bottom w:val="single" w:sz="8" w:space="0" w:color="000000"/>
              <w:right w:val="single" w:sz="4" w:space="0" w:color="auto"/>
            </w:tcBorders>
            <w:shd w:val="clear" w:color="auto" w:fill="auto"/>
            <w:vAlign w:val="bottom"/>
          </w:tcPr>
          <w:p w:rsidR="00EB4AF3" w:rsidRPr="007602EF" w:rsidRDefault="00EB4AF3" w:rsidP="00EB4AF3">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Operator accepted or refused to be surveyed</w:t>
            </w:r>
          </w:p>
        </w:tc>
        <w:tc>
          <w:tcPr>
            <w:tcW w:w="1080" w:type="dxa"/>
            <w:vMerge w:val="restart"/>
            <w:tcBorders>
              <w:top w:val="single" w:sz="8" w:space="0" w:color="auto"/>
              <w:left w:val="single" w:sz="4" w:space="0" w:color="auto"/>
              <w:bottom w:val="single" w:sz="8" w:space="0" w:color="000000"/>
              <w:right w:val="single" w:sz="4" w:space="0" w:color="auto"/>
            </w:tcBorders>
            <w:shd w:val="clear" w:color="auto" w:fill="auto"/>
            <w:vAlign w:val="bottom"/>
          </w:tcPr>
          <w:p w:rsidR="00EB4AF3" w:rsidRPr="007602EF" w:rsidRDefault="00EB4AF3" w:rsidP="00EB4AF3">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Survey completed (yes or no)</w:t>
            </w:r>
          </w:p>
        </w:tc>
        <w:tc>
          <w:tcPr>
            <w:tcW w:w="720" w:type="dxa"/>
            <w:vMerge w:val="restart"/>
            <w:tcBorders>
              <w:top w:val="single" w:sz="8" w:space="0" w:color="auto"/>
              <w:left w:val="single" w:sz="4" w:space="0" w:color="auto"/>
              <w:bottom w:val="single" w:sz="8" w:space="0" w:color="000000"/>
              <w:right w:val="single" w:sz="8" w:space="0" w:color="000000"/>
            </w:tcBorders>
            <w:shd w:val="clear" w:color="auto" w:fill="auto"/>
            <w:vAlign w:val="bottom"/>
          </w:tcPr>
          <w:p w:rsidR="00EB4AF3" w:rsidRPr="007602EF" w:rsidRDefault="00EB4AF3" w:rsidP="00EB4AF3">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Notes</w:t>
            </w:r>
          </w:p>
        </w:tc>
      </w:tr>
      <w:tr w:rsidR="00EB4AF3" w:rsidRPr="007602EF">
        <w:trPr>
          <w:trHeight w:val="300"/>
        </w:trPr>
        <w:tc>
          <w:tcPr>
            <w:tcW w:w="735" w:type="dxa"/>
            <w:vMerge/>
            <w:tcBorders>
              <w:top w:val="single" w:sz="8" w:space="0" w:color="auto"/>
              <w:left w:val="single" w:sz="8" w:space="0" w:color="auto"/>
              <w:bottom w:val="single" w:sz="8" w:space="0" w:color="000000"/>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720" w:type="dxa"/>
            <w:vMerge/>
            <w:tcBorders>
              <w:top w:val="single" w:sz="8" w:space="0" w:color="auto"/>
              <w:left w:val="single" w:sz="4" w:space="0" w:color="auto"/>
              <w:bottom w:val="single" w:sz="8" w:space="0" w:color="000000"/>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540" w:type="dxa"/>
            <w:vMerge/>
            <w:tcBorders>
              <w:top w:val="single" w:sz="8" w:space="0" w:color="auto"/>
              <w:left w:val="single" w:sz="4" w:space="0" w:color="auto"/>
              <w:bottom w:val="single" w:sz="8" w:space="0" w:color="000000"/>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630" w:type="dxa"/>
            <w:vMerge w:val="restart"/>
            <w:tcBorders>
              <w:top w:val="nil"/>
              <w:left w:val="single" w:sz="4" w:space="0" w:color="auto"/>
              <w:bottom w:val="single" w:sz="8" w:space="0" w:color="000000"/>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Yes</w:t>
            </w:r>
          </w:p>
        </w:tc>
        <w:tc>
          <w:tcPr>
            <w:tcW w:w="5760" w:type="dxa"/>
            <w:gridSpan w:val="5"/>
            <w:tcBorders>
              <w:top w:val="single" w:sz="4" w:space="0" w:color="auto"/>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No</w:t>
            </w:r>
          </w:p>
        </w:tc>
        <w:tc>
          <w:tcPr>
            <w:tcW w:w="990" w:type="dxa"/>
            <w:vMerge/>
            <w:tcBorders>
              <w:top w:val="single" w:sz="8" w:space="0" w:color="auto"/>
              <w:left w:val="single" w:sz="4" w:space="0" w:color="auto"/>
              <w:bottom w:val="single" w:sz="8" w:space="0" w:color="000000"/>
              <w:right w:val="single" w:sz="4" w:space="0" w:color="auto"/>
            </w:tcBorders>
            <w:vAlign w:val="center"/>
          </w:tcPr>
          <w:p w:rsidR="00EB4AF3" w:rsidRPr="007602EF" w:rsidRDefault="00EB4AF3" w:rsidP="00EB4AF3">
            <w:pPr>
              <w:rPr>
                <w:rFonts w:ascii="Garamond" w:eastAsia="Times New Roman" w:hAnsi="Garamond" w:cs="Calibri"/>
                <w:b/>
                <w:bCs/>
                <w:color w:val="000000"/>
                <w:sz w:val="24"/>
                <w:szCs w:val="24"/>
              </w:rPr>
            </w:pPr>
          </w:p>
        </w:tc>
        <w:tc>
          <w:tcPr>
            <w:tcW w:w="1080" w:type="dxa"/>
            <w:vMerge/>
            <w:tcBorders>
              <w:top w:val="single" w:sz="8" w:space="0" w:color="auto"/>
              <w:left w:val="single" w:sz="4" w:space="0" w:color="auto"/>
              <w:bottom w:val="single" w:sz="8" w:space="0" w:color="000000"/>
              <w:right w:val="single" w:sz="4" w:space="0" w:color="auto"/>
            </w:tcBorders>
            <w:vAlign w:val="center"/>
          </w:tcPr>
          <w:p w:rsidR="00EB4AF3" w:rsidRPr="007602EF" w:rsidRDefault="00EB4AF3" w:rsidP="00EB4AF3">
            <w:pPr>
              <w:rPr>
                <w:rFonts w:ascii="Garamond" w:eastAsia="Times New Roman" w:hAnsi="Garamond" w:cs="Calibri"/>
                <w:b/>
                <w:bCs/>
                <w:color w:val="000000"/>
                <w:sz w:val="24"/>
                <w:szCs w:val="24"/>
              </w:rPr>
            </w:pPr>
          </w:p>
        </w:tc>
        <w:tc>
          <w:tcPr>
            <w:tcW w:w="720" w:type="dxa"/>
            <w:vMerge/>
            <w:tcBorders>
              <w:top w:val="single" w:sz="8" w:space="0" w:color="auto"/>
              <w:left w:val="single" w:sz="4" w:space="0" w:color="auto"/>
              <w:bottom w:val="single" w:sz="8" w:space="0" w:color="000000"/>
              <w:right w:val="single" w:sz="8" w:space="0" w:color="000000"/>
            </w:tcBorders>
            <w:vAlign w:val="center"/>
          </w:tcPr>
          <w:p w:rsidR="00EB4AF3" w:rsidRPr="007602EF" w:rsidRDefault="00EB4AF3" w:rsidP="00EB4AF3">
            <w:pPr>
              <w:rPr>
                <w:rFonts w:ascii="Garamond" w:eastAsia="Times New Roman" w:hAnsi="Garamond" w:cs="Calibri"/>
                <w:b/>
                <w:bCs/>
                <w:color w:val="000000"/>
                <w:sz w:val="24"/>
                <w:szCs w:val="24"/>
              </w:rPr>
            </w:pPr>
          </w:p>
        </w:tc>
      </w:tr>
      <w:tr w:rsidR="00D25013" w:rsidRPr="007602EF">
        <w:trPr>
          <w:trHeight w:val="1132"/>
        </w:trPr>
        <w:tc>
          <w:tcPr>
            <w:tcW w:w="735" w:type="dxa"/>
            <w:vMerge/>
            <w:tcBorders>
              <w:top w:val="single" w:sz="8" w:space="0" w:color="auto"/>
              <w:left w:val="single" w:sz="8" w:space="0" w:color="auto"/>
              <w:bottom w:val="single" w:sz="4" w:space="0" w:color="auto"/>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720" w:type="dxa"/>
            <w:vMerge/>
            <w:tcBorders>
              <w:top w:val="single" w:sz="8" w:space="0" w:color="auto"/>
              <w:left w:val="single" w:sz="4" w:space="0" w:color="auto"/>
              <w:bottom w:val="single" w:sz="4" w:space="0" w:color="auto"/>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540" w:type="dxa"/>
            <w:vMerge/>
            <w:tcBorders>
              <w:top w:val="single" w:sz="8" w:space="0" w:color="auto"/>
              <w:left w:val="single" w:sz="4" w:space="0" w:color="auto"/>
              <w:bottom w:val="single" w:sz="4" w:space="0" w:color="auto"/>
              <w:right w:val="single" w:sz="4" w:space="0" w:color="auto"/>
            </w:tcBorders>
            <w:vAlign w:val="center"/>
          </w:tcPr>
          <w:p w:rsidR="00EB4AF3" w:rsidRPr="007602EF" w:rsidRDefault="00EB4AF3" w:rsidP="00250011">
            <w:pPr>
              <w:jc w:val="center"/>
              <w:rPr>
                <w:rFonts w:ascii="Garamond" w:eastAsia="Times New Roman" w:hAnsi="Garamond" w:cs="Calibri"/>
                <w:b/>
                <w:bCs/>
                <w:color w:val="000000"/>
                <w:sz w:val="24"/>
                <w:szCs w:val="24"/>
              </w:rPr>
            </w:pPr>
          </w:p>
        </w:tc>
        <w:tc>
          <w:tcPr>
            <w:tcW w:w="630" w:type="dxa"/>
            <w:vMerge/>
            <w:tcBorders>
              <w:top w:val="nil"/>
              <w:left w:val="single" w:sz="4" w:space="0" w:color="auto"/>
              <w:bottom w:val="single" w:sz="4" w:space="0" w:color="auto"/>
              <w:right w:val="single" w:sz="4" w:space="0" w:color="auto"/>
            </w:tcBorders>
            <w:vAlign w:val="center"/>
          </w:tcPr>
          <w:p w:rsidR="00EB4AF3" w:rsidRPr="007602EF" w:rsidRDefault="00EB4AF3" w:rsidP="00250011">
            <w:pPr>
              <w:jc w:val="center"/>
              <w:rPr>
                <w:rFonts w:ascii="Garamond" w:eastAsia="Times New Roman" w:hAnsi="Garamond" w:cs="Calibri"/>
                <w:bCs/>
                <w:color w:val="000000"/>
                <w:sz w:val="24"/>
                <w:szCs w:val="24"/>
              </w:rPr>
            </w:pPr>
          </w:p>
        </w:tc>
        <w:tc>
          <w:tcPr>
            <w:tcW w:w="1170" w:type="dxa"/>
            <w:tcBorders>
              <w:top w:val="nil"/>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permanently closed</w:t>
            </w:r>
          </w:p>
        </w:tc>
        <w:tc>
          <w:tcPr>
            <w:tcW w:w="1170" w:type="dxa"/>
            <w:tcBorders>
              <w:top w:val="nil"/>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temporarily closed</w:t>
            </w:r>
          </w:p>
        </w:tc>
        <w:tc>
          <w:tcPr>
            <w:tcW w:w="1350" w:type="dxa"/>
            <w:tcBorders>
              <w:top w:val="nil"/>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not open for public computing at the time of visit</w:t>
            </w:r>
          </w:p>
        </w:tc>
        <w:tc>
          <w:tcPr>
            <w:tcW w:w="1170" w:type="dxa"/>
            <w:tcBorders>
              <w:top w:val="nil"/>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does not provide public access computing</w:t>
            </w:r>
          </w:p>
        </w:tc>
        <w:tc>
          <w:tcPr>
            <w:tcW w:w="900" w:type="dxa"/>
            <w:tcBorders>
              <w:top w:val="nil"/>
              <w:left w:val="nil"/>
              <w:bottom w:val="single" w:sz="4" w:space="0" w:color="auto"/>
              <w:right w:val="single" w:sz="4" w:space="0" w:color="auto"/>
            </w:tcBorders>
            <w:shd w:val="clear" w:color="auto" w:fill="auto"/>
            <w:vAlign w:val="bottom"/>
          </w:tcPr>
          <w:p w:rsidR="00EB4AF3" w:rsidRPr="007602EF" w:rsidRDefault="00EB4AF3" w:rsidP="00250011">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Other (Explain in the notes)</w:t>
            </w:r>
          </w:p>
        </w:tc>
        <w:tc>
          <w:tcPr>
            <w:tcW w:w="990" w:type="dxa"/>
            <w:vMerge/>
            <w:tcBorders>
              <w:top w:val="single" w:sz="8" w:space="0" w:color="auto"/>
              <w:left w:val="single" w:sz="4" w:space="0" w:color="auto"/>
              <w:bottom w:val="single" w:sz="4" w:space="0" w:color="auto"/>
              <w:right w:val="single" w:sz="4" w:space="0" w:color="auto"/>
            </w:tcBorders>
            <w:vAlign w:val="center"/>
          </w:tcPr>
          <w:p w:rsidR="00EB4AF3" w:rsidRPr="007602EF" w:rsidRDefault="00EB4AF3" w:rsidP="00EB4AF3">
            <w:pPr>
              <w:rPr>
                <w:rFonts w:ascii="Garamond" w:eastAsia="Times New Roman" w:hAnsi="Garamond" w:cs="Calibri"/>
                <w:b/>
                <w:bCs/>
                <w:color w:val="000000"/>
                <w:sz w:val="24"/>
                <w:szCs w:val="24"/>
              </w:rPr>
            </w:pPr>
          </w:p>
        </w:tc>
        <w:tc>
          <w:tcPr>
            <w:tcW w:w="1080" w:type="dxa"/>
            <w:vMerge/>
            <w:tcBorders>
              <w:top w:val="single" w:sz="8" w:space="0" w:color="auto"/>
              <w:left w:val="single" w:sz="4" w:space="0" w:color="auto"/>
              <w:bottom w:val="single" w:sz="4" w:space="0" w:color="auto"/>
              <w:right w:val="single" w:sz="4" w:space="0" w:color="auto"/>
            </w:tcBorders>
            <w:vAlign w:val="center"/>
          </w:tcPr>
          <w:p w:rsidR="00EB4AF3" w:rsidRPr="007602EF" w:rsidRDefault="00EB4AF3" w:rsidP="00EB4AF3">
            <w:pPr>
              <w:rPr>
                <w:rFonts w:ascii="Garamond" w:eastAsia="Times New Roman" w:hAnsi="Garamond" w:cs="Calibri"/>
                <w:b/>
                <w:bCs/>
                <w:color w:val="000000"/>
                <w:sz w:val="24"/>
                <w:szCs w:val="24"/>
              </w:rPr>
            </w:pPr>
          </w:p>
        </w:tc>
        <w:tc>
          <w:tcPr>
            <w:tcW w:w="720" w:type="dxa"/>
            <w:vMerge/>
            <w:tcBorders>
              <w:top w:val="single" w:sz="8" w:space="0" w:color="auto"/>
              <w:left w:val="single" w:sz="4" w:space="0" w:color="auto"/>
              <w:bottom w:val="single" w:sz="4" w:space="0" w:color="auto"/>
              <w:right w:val="single" w:sz="8" w:space="0" w:color="000000"/>
            </w:tcBorders>
            <w:vAlign w:val="center"/>
          </w:tcPr>
          <w:p w:rsidR="00EB4AF3" w:rsidRPr="007602EF" w:rsidRDefault="00EB4AF3" w:rsidP="00EB4AF3">
            <w:pPr>
              <w:rPr>
                <w:rFonts w:ascii="Garamond" w:eastAsia="Times New Roman" w:hAnsi="Garamond" w:cs="Calibri"/>
                <w:b/>
                <w:bCs/>
                <w:color w:val="000000"/>
                <w:sz w:val="24"/>
                <w:szCs w:val="24"/>
              </w:rPr>
            </w:pPr>
          </w:p>
        </w:tc>
      </w:tr>
      <w:tr w:rsidR="00D25013" w:rsidRPr="007602EF">
        <w:trPr>
          <w:trHeight w:val="241"/>
        </w:trPr>
        <w:tc>
          <w:tcPr>
            <w:tcW w:w="735"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63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90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99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r>
      <w:tr w:rsidR="00D25013" w:rsidRPr="007602EF">
        <w:trPr>
          <w:trHeight w:val="241"/>
        </w:trPr>
        <w:tc>
          <w:tcPr>
            <w:tcW w:w="735"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63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90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214708">
            <w:pPr>
              <w:jc w:val="center"/>
              <w:rPr>
                <w:rFonts w:ascii="Garamond" w:eastAsia="Times New Roman" w:hAnsi="Garamond" w:cs="Calibri"/>
                <w:bCs/>
                <w:color w:val="000000"/>
                <w:sz w:val="24"/>
                <w:szCs w:val="24"/>
              </w:rPr>
            </w:pPr>
          </w:p>
        </w:tc>
        <w:tc>
          <w:tcPr>
            <w:tcW w:w="99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214708">
            <w:pPr>
              <w:jc w:val="center"/>
              <w:rPr>
                <w:rFonts w:ascii="Garamond" w:eastAsia="Times New Roman" w:hAnsi="Garamond" w:cs="Calibri"/>
                <w:b/>
                <w:bCs/>
                <w:color w:val="000000"/>
                <w:sz w:val="24"/>
                <w:szCs w:val="24"/>
              </w:rPr>
            </w:pPr>
          </w:p>
        </w:tc>
      </w:tr>
      <w:tr w:rsidR="00D25013" w:rsidRPr="007602EF">
        <w:trPr>
          <w:trHeight w:val="241"/>
        </w:trPr>
        <w:tc>
          <w:tcPr>
            <w:tcW w:w="735"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c>
          <w:tcPr>
            <w:tcW w:w="63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D25013">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D25013">
            <w:pPr>
              <w:jc w:val="center"/>
              <w:rPr>
                <w:rFonts w:ascii="Garamond" w:eastAsia="Times New Roman" w:hAnsi="Garamond" w:cs="Calibri"/>
                <w:bCs/>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D25013">
            <w:pPr>
              <w:jc w:val="center"/>
              <w:rPr>
                <w:rFonts w:ascii="Garamond" w:eastAsia="Times New Roman" w:hAnsi="Garamond" w:cs="Calibri"/>
                <w:bCs/>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D25013">
            <w:pPr>
              <w:jc w:val="center"/>
              <w:rPr>
                <w:rFonts w:ascii="Garamond" w:eastAsia="Times New Roman" w:hAnsi="Garamond" w:cs="Calibri"/>
                <w:bCs/>
                <w:color w:val="000000"/>
                <w:sz w:val="24"/>
                <w:szCs w:val="24"/>
              </w:rPr>
            </w:pPr>
          </w:p>
        </w:tc>
        <w:tc>
          <w:tcPr>
            <w:tcW w:w="900" w:type="dxa"/>
            <w:tcBorders>
              <w:top w:val="single" w:sz="4" w:space="0" w:color="auto"/>
              <w:left w:val="nil"/>
              <w:bottom w:val="single" w:sz="4" w:space="0" w:color="auto"/>
              <w:right w:val="single" w:sz="4" w:space="0" w:color="auto"/>
            </w:tcBorders>
            <w:shd w:val="clear" w:color="auto" w:fill="auto"/>
            <w:vAlign w:val="bottom"/>
          </w:tcPr>
          <w:p w:rsidR="00D25013" w:rsidRPr="007602EF" w:rsidRDefault="00D25013" w:rsidP="00D25013">
            <w:pPr>
              <w:jc w:val="center"/>
              <w:rPr>
                <w:rFonts w:ascii="Garamond" w:eastAsia="Times New Roman" w:hAnsi="Garamond" w:cs="Calibri"/>
                <w:bCs/>
                <w:color w:val="000000"/>
                <w:sz w:val="24"/>
                <w:szCs w:val="24"/>
              </w:rPr>
            </w:pPr>
          </w:p>
        </w:tc>
        <w:tc>
          <w:tcPr>
            <w:tcW w:w="99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c>
          <w:tcPr>
            <w:tcW w:w="108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c>
          <w:tcPr>
            <w:tcW w:w="720" w:type="dxa"/>
            <w:tcBorders>
              <w:top w:val="single" w:sz="4" w:space="0" w:color="auto"/>
              <w:left w:val="single" w:sz="4" w:space="0" w:color="auto"/>
              <w:bottom w:val="single" w:sz="4" w:space="0" w:color="auto"/>
              <w:right w:val="single" w:sz="4" w:space="0" w:color="auto"/>
            </w:tcBorders>
            <w:vAlign w:val="bottom"/>
          </w:tcPr>
          <w:p w:rsidR="00D25013" w:rsidRPr="007602EF" w:rsidRDefault="00D25013" w:rsidP="00D25013">
            <w:pPr>
              <w:jc w:val="center"/>
              <w:rPr>
                <w:rFonts w:ascii="Garamond" w:eastAsia="Times New Roman" w:hAnsi="Garamond" w:cs="Calibri"/>
                <w:b/>
                <w:bCs/>
                <w:color w:val="000000"/>
                <w:sz w:val="24"/>
                <w:szCs w:val="24"/>
              </w:rPr>
            </w:pPr>
          </w:p>
        </w:tc>
      </w:tr>
    </w:tbl>
    <w:p w:rsidR="00EB4AF3" w:rsidRPr="007602EF" w:rsidRDefault="00EB4AF3" w:rsidP="00EB4AF3">
      <w:pPr>
        <w:pStyle w:val="HTMLPreformatted"/>
        <w:rPr>
          <w:rFonts w:ascii="Garamond" w:hAnsi="Garamond"/>
          <w:sz w:val="24"/>
          <w:szCs w:val="24"/>
        </w:rPr>
      </w:pPr>
    </w:p>
    <w:p w:rsidR="00630B3C" w:rsidRPr="007602EF" w:rsidRDefault="00630B3C" w:rsidP="00630B3C">
      <w:pPr>
        <w:pStyle w:val="HTMLPreformatted"/>
        <w:numPr>
          <w:ilvl w:val="1"/>
          <w:numId w:val="3"/>
        </w:numPr>
        <w:rPr>
          <w:rFonts w:ascii="Garamond" w:hAnsi="Garamond"/>
          <w:sz w:val="24"/>
          <w:szCs w:val="24"/>
        </w:rPr>
      </w:pPr>
      <w:r w:rsidRPr="007602EF">
        <w:rPr>
          <w:rFonts w:ascii="Garamond" w:hAnsi="Garamond"/>
          <w:sz w:val="24"/>
          <w:szCs w:val="24"/>
        </w:rPr>
        <w:t>For the venues in which surveys took place, provide the following information</w:t>
      </w:r>
      <w:r w:rsidR="006A2F88" w:rsidRPr="007602EF">
        <w:rPr>
          <w:rFonts w:ascii="Garamond" w:hAnsi="Garamond"/>
          <w:sz w:val="24"/>
          <w:szCs w:val="24"/>
        </w:rPr>
        <w:t xml:space="preserve"> (This information should be on the cover page of the venue survey. For the rare instances where user surveys were done at venues without a corresponding operator survey, enumerator</w:t>
      </w:r>
      <w:r w:rsidR="005F7453" w:rsidRPr="007602EF">
        <w:rPr>
          <w:rFonts w:ascii="Garamond" w:hAnsi="Garamond"/>
          <w:sz w:val="24"/>
          <w:szCs w:val="24"/>
        </w:rPr>
        <w:t>s</w:t>
      </w:r>
      <w:r w:rsidR="00AB5BAB" w:rsidRPr="007602EF">
        <w:rPr>
          <w:rFonts w:ascii="Garamond" w:hAnsi="Garamond"/>
          <w:sz w:val="24"/>
          <w:szCs w:val="24"/>
        </w:rPr>
        <w:t>’</w:t>
      </w:r>
      <w:r w:rsidR="005F7453" w:rsidRPr="007602EF">
        <w:rPr>
          <w:rFonts w:ascii="Garamond" w:hAnsi="Garamond"/>
          <w:sz w:val="24"/>
          <w:szCs w:val="24"/>
        </w:rPr>
        <w:t xml:space="preserve"> note</w:t>
      </w:r>
      <w:r w:rsidR="006A2F88" w:rsidRPr="007602EF">
        <w:rPr>
          <w:rFonts w:ascii="Garamond" w:hAnsi="Garamond"/>
          <w:sz w:val="24"/>
          <w:szCs w:val="24"/>
        </w:rPr>
        <w:t>s should be used</w:t>
      </w:r>
      <w:r w:rsidR="005F7453" w:rsidRPr="007602EF">
        <w:rPr>
          <w:rFonts w:ascii="Garamond" w:hAnsi="Garamond"/>
          <w:sz w:val="24"/>
          <w:szCs w:val="24"/>
        </w:rPr>
        <w:t xml:space="preserve"> to provide address and taxonomy </w:t>
      </w:r>
      <w:r w:rsidR="00AB5BAB" w:rsidRPr="007602EF">
        <w:rPr>
          <w:rFonts w:ascii="Garamond" w:hAnsi="Garamond"/>
          <w:sz w:val="24"/>
          <w:szCs w:val="24"/>
        </w:rPr>
        <w:t>details</w:t>
      </w:r>
      <w:r w:rsidR="006A2F88" w:rsidRPr="007602EF">
        <w:rPr>
          <w:rFonts w:ascii="Garamond" w:hAnsi="Garamond"/>
          <w:sz w:val="24"/>
          <w:szCs w:val="24"/>
        </w:rPr>
        <w:t>.)</w:t>
      </w:r>
      <w:r w:rsidRPr="007602EF">
        <w:rPr>
          <w:rFonts w:ascii="Garamond" w:hAnsi="Garamond"/>
          <w:sz w:val="24"/>
          <w:szCs w:val="24"/>
        </w:rPr>
        <w:t>:</w:t>
      </w:r>
    </w:p>
    <w:p w:rsidR="0012123C" w:rsidRPr="007602EF" w:rsidRDefault="0012123C" w:rsidP="00C21581">
      <w:pPr>
        <w:pStyle w:val="HTMLPreformatted"/>
        <w:ind w:left="1440"/>
        <w:rPr>
          <w:rFonts w:ascii="Garamond" w:hAnsi="Garamond"/>
          <w:color w:val="FF0000"/>
          <w:sz w:val="24"/>
          <w:szCs w:val="24"/>
        </w:rPr>
      </w:pPr>
    </w:p>
    <w:tbl>
      <w:tblPr>
        <w:tblW w:w="1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720"/>
        <w:gridCol w:w="720"/>
        <w:gridCol w:w="900"/>
        <w:gridCol w:w="1080"/>
        <w:gridCol w:w="1080"/>
        <w:gridCol w:w="900"/>
        <w:gridCol w:w="720"/>
        <w:gridCol w:w="990"/>
        <w:gridCol w:w="900"/>
        <w:gridCol w:w="900"/>
        <w:gridCol w:w="720"/>
        <w:gridCol w:w="630"/>
      </w:tblGrid>
      <w:tr w:rsidR="00152CC4" w:rsidRPr="007602EF">
        <w:tc>
          <w:tcPr>
            <w:tcW w:w="828" w:type="dxa"/>
          </w:tcPr>
          <w:p w:rsidR="00901280" w:rsidRPr="007602EF" w:rsidRDefault="00901280" w:rsidP="00630B3C">
            <w:pPr>
              <w:pStyle w:val="HTMLPreformatted"/>
              <w:rPr>
                <w:rFonts w:ascii="Garamond" w:hAnsi="Garamond"/>
                <w:sz w:val="24"/>
                <w:szCs w:val="24"/>
              </w:rPr>
            </w:pPr>
          </w:p>
        </w:tc>
        <w:tc>
          <w:tcPr>
            <w:tcW w:w="720" w:type="dxa"/>
          </w:tcPr>
          <w:p w:rsidR="00901280" w:rsidRPr="007602EF" w:rsidRDefault="00901280" w:rsidP="00A6657C">
            <w:pPr>
              <w:pStyle w:val="HTMLPreformatted"/>
              <w:jc w:val="center"/>
              <w:rPr>
                <w:rFonts w:ascii="Garamond" w:hAnsi="Garamond"/>
                <w:sz w:val="24"/>
                <w:szCs w:val="24"/>
              </w:rPr>
            </w:pPr>
          </w:p>
        </w:tc>
        <w:tc>
          <w:tcPr>
            <w:tcW w:w="720" w:type="dxa"/>
          </w:tcPr>
          <w:p w:rsidR="00901280" w:rsidRPr="007602EF" w:rsidRDefault="00901280" w:rsidP="00A6657C">
            <w:pPr>
              <w:pStyle w:val="HTMLPreformatted"/>
              <w:jc w:val="center"/>
              <w:rPr>
                <w:rFonts w:ascii="Garamond" w:hAnsi="Garamond"/>
                <w:sz w:val="24"/>
                <w:szCs w:val="24"/>
              </w:rPr>
            </w:pPr>
          </w:p>
        </w:tc>
        <w:tc>
          <w:tcPr>
            <w:tcW w:w="900" w:type="dxa"/>
          </w:tcPr>
          <w:p w:rsidR="00901280" w:rsidRPr="007602EF" w:rsidRDefault="00901280" w:rsidP="00A6657C">
            <w:pPr>
              <w:pStyle w:val="HTMLPreformatted"/>
              <w:jc w:val="center"/>
              <w:rPr>
                <w:rFonts w:ascii="Garamond" w:hAnsi="Garamond"/>
                <w:sz w:val="24"/>
                <w:szCs w:val="24"/>
              </w:rPr>
            </w:pPr>
          </w:p>
        </w:tc>
        <w:tc>
          <w:tcPr>
            <w:tcW w:w="3780" w:type="dxa"/>
            <w:gridSpan w:val="4"/>
          </w:tcPr>
          <w:p w:rsidR="00901280" w:rsidRPr="007602EF" w:rsidRDefault="00901280" w:rsidP="00A6657C">
            <w:pPr>
              <w:pStyle w:val="HTMLPreformatted"/>
              <w:jc w:val="center"/>
              <w:rPr>
                <w:rFonts w:ascii="Garamond" w:hAnsi="Garamond"/>
                <w:sz w:val="24"/>
                <w:szCs w:val="24"/>
              </w:rPr>
            </w:pPr>
            <w:r w:rsidRPr="007602EF">
              <w:rPr>
                <w:rFonts w:ascii="Garamond" w:hAnsi="Garamond"/>
                <w:sz w:val="24"/>
                <w:szCs w:val="24"/>
              </w:rPr>
              <w:t>Address</w:t>
            </w:r>
          </w:p>
        </w:tc>
        <w:tc>
          <w:tcPr>
            <w:tcW w:w="4140" w:type="dxa"/>
            <w:gridSpan w:val="5"/>
          </w:tcPr>
          <w:p w:rsidR="00901280" w:rsidRPr="007602EF" w:rsidRDefault="00901280" w:rsidP="00A6657C">
            <w:pPr>
              <w:pStyle w:val="HTMLPreformatted"/>
              <w:jc w:val="center"/>
              <w:rPr>
                <w:rFonts w:ascii="Garamond" w:hAnsi="Garamond"/>
                <w:sz w:val="24"/>
                <w:szCs w:val="24"/>
              </w:rPr>
            </w:pPr>
            <w:r w:rsidRPr="007602EF">
              <w:rPr>
                <w:rFonts w:ascii="Garamond" w:hAnsi="Garamond"/>
                <w:sz w:val="24"/>
                <w:szCs w:val="24"/>
              </w:rPr>
              <w:t>Global Taxonomy</w:t>
            </w:r>
          </w:p>
        </w:tc>
      </w:tr>
      <w:tr w:rsidR="00152CC4" w:rsidRPr="007602EF">
        <w:trPr>
          <w:trHeight w:val="837"/>
        </w:trPr>
        <w:tc>
          <w:tcPr>
            <w:tcW w:w="828"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Venue name</w:t>
            </w:r>
          </w:p>
        </w:tc>
        <w:tc>
          <w:tcPr>
            <w:tcW w:w="72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User survey completed at venue</w:t>
            </w:r>
          </w:p>
        </w:tc>
        <w:tc>
          <w:tcPr>
            <w:tcW w:w="72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Operator survey completed at venue</w:t>
            </w:r>
          </w:p>
        </w:tc>
        <w:tc>
          <w:tcPr>
            <w:tcW w:w="90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Location is Urban or Rural</w:t>
            </w:r>
          </w:p>
        </w:tc>
        <w:tc>
          <w:tcPr>
            <w:tcW w:w="1080" w:type="dxa"/>
          </w:tcPr>
          <w:p w:rsidR="00901280" w:rsidRPr="007602EF" w:rsidRDefault="00152CC4" w:rsidP="00630B3C">
            <w:pPr>
              <w:pStyle w:val="HTMLPreformatted"/>
              <w:rPr>
                <w:rFonts w:ascii="Garamond" w:hAnsi="Garamond"/>
                <w:sz w:val="24"/>
                <w:szCs w:val="24"/>
              </w:rPr>
            </w:pPr>
            <w:r w:rsidRPr="007602EF">
              <w:rPr>
                <w:rFonts w:ascii="Garamond" w:hAnsi="Garamond"/>
                <w:sz w:val="24"/>
                <w:szCs w:val="24"/>
              </w:rPr>
              <w:t>#</w:t>
            </w:r>
            <w:r w:rsidR="00901280" w:rsidRPr="007602EF">
              <w:rPr>
                <w:rFonts w:ascii="Garamond" w:hAnsi="Garamond"/>
                <w:sz w:val="24"/>
                <w:szCs w:val="24"/>
              </w:rPr>
              <w:t xml:space="preserve"> and Street</w:t>
            </w:r>
          </w:p>
        </w:tc>
        <w:tc>
          <w:tcPr>
            <w:tcW w:w="108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Village/</w:t>
            </w:r>
          </w:p>
          <w:p w:rsidR="00901280" w:rsidRPr="007602EF" w:rsidRDefault="00901280" w:rsidP="00630B3C">
            <w:pPr>
              <w:pStyle w:val="HTMLPreformatted"/>
              <w:rPr>
                <w:rFonts w:ascii="Garamond" w:hAnsi="Garamond"/>
                <w:sz w:val="24"/>
                <w:szCs w:val="24"/>
              </w:rPr>
            </w:pPr>
            <w:r w:rsidRPr="007602EF">
              <w:rPr>
                <w:rFonts w:ascii="Garamond" w:hAnsi="Garamond"/>
                <w:sz w:val="24"/>
                <w:szCs w:val="24"/>
              </w:rPr>
              <w:t>town</w:t>
            </w:r>
          </w:p>
        </w:tc>
        <w:tc>
          <w:tcPr>
            <w:tcW w:w="90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District/</w:t>
            </w:r>
          </w:p>
          <w:p w:rsidR="00901280" w:rsidRPr="007602EF" w:rsidRDefault="00901280" w:rsidP="00630B3C">
            <w:pPr>
              <w:pStyle w:val="HTMLPreformatted"/>
              <w:rPr>
                <w:rFonts w:ascii="Garamond" w:hAnsi="Garamond"/>
                <w:sz w:val="24"/>
                <w:szCs w:val="24"/>
              </w:rPr>
            </w:pPr>
            <w:r w:rsidRPr="007602EF">
              <w:rPr>
                <w:rFonts w:ascii="Garamond" w:hAnsi="Garamond"/>
                <w:sz w:val="24"/>
                <w:szCs w:val="24"/>
              </w:rPr>
              <w:t>Province/</w:t>
            </w:r>
          </w:p>
          <w:p w:rsidR="00901280" w:rsidRPr="007602EF" w:rsidRDefault="00901280" w:rsidP="00630B3C">
            <w:pPr>
              <w:pStyle w:val="HTMLPreformatted"/>
              <w:rPr>
                <w:rFonts w:ascii="Garamond" w:hAnsi="Garamond"/>
                <w:sz w:val="24"/>
                <w:szCs w:val="24"/>
              </w:rPr>
            </w:pPr>
            <w:r w:rsidRPr="007602EF">
              <w:rPr>
                <w:rFonts w:ascii="Garamond" w:hAnsi="Garamond"/>
                <w:sz w:val="24"/>
                <w:szCs w:val="24"/>
              </w:rPr>
              <w:t>state</w:t>
            </w:r>
          </w:p>
        </w:tc>
        <w:tc>
          <w:tcPr>
            <w:tcW w:w="72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Postal code</w:t>
            </w:r>
          </w:p>
        </w:tc>
        <w:tc>
          <w:tcPr>
            <w:tcW w:w="990" w:type="dxa"/>
          </w:tcPr>
          <w:p w:rsidR="00901280" w:rsidRPr="007602EF" w:rsidRDefault="004F67BD" w:rsidP="00630B3C">
            <w:pPr>
              <w:pStyle w:val="HTMLPreformatted"/>
              <w:rPr>
                <w:rFonts w:ascii="Garamond" w:hAnsi="Garamond"/>
                <w:sz w:val="24"/>
                <w:szCs w:val="24"/>
              </w:rPr>
            </w:pPr>
            <w:r w:rsidRPr="007602EF">
              <w:rPr>
                <w:rFonts w:ascii="Garamond" w:hAnsi="Garamond"/>
                <w:sz w:val="24"/>
                <w:szCs w:val="24"/>
              </w:rPr>
              <w:t>Own</w:t>
            </w:r>
            <w:r w:rsidR="00901280" w:rsidRPr="007602EF">
              <w:rPr>
                <w:rFonts w:ascii="Garamond" w:hAnsi="Garamond"/>
                <w:sz w:val="24"/>
                <w:szCs w:val="24"/>
              </w:rPr>
              <w:t>rshp</w:t>
            </w:r>
            <w:r w:rsidRPr="007602EF">
              <w:rPr>
                <w:rFonts w:ascii="Garamond" w:hAnsi="Garamond"/>
                <w:sz w:val="24"/>
                <w:szCs w:val="24"/>
              </w:rPr>
              <w:t>.</w:t>
            </w:r>
          </w:p>
        </w:tc>
        <w:tc>
          <w:tcPr>
            <w:tcW w:w="90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Business Mode</w:t>
            </w:r>
          </w:p>
        </w:tc>
        <w:tc>
          <w:tcPr>
            <w:tcW w:w="90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Internet access Fee</w:t>
            </w:r>
          </w:p>
        </w:tc>
        <w:tc>
          <w:tcPr>
            <w:tcW w:w="72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Venue Type</w:t>
            </w:r>
          </w:p>
        </w:tc>
        <w:tc>
          <w:tcPr>
            <w:tcW w:w="630" w:type="dxa"/>
          </w:tcPr>
          <w:p w:rsidR="00901280" w:rsidRPr="007602EF" w:rsidRDefault="00901280" w:rsidP="00630B3C">
            <w:pPr>
              <w:pStyle w:val="HTMLPreformatted"/>
              <w:rPr>
                <w:rFonts w:ascii="Garamond" w:hAnsi="Garamond"/>
                <w:sz w:val="24"/>
                <w:szCs w:val="24"/>
              </w:rPr>
            </w:pPr>
            <w:r w:rsidRPr="007602EF">
              <w:rPr>
                <w:rFonts w:ascii="Garamond" w:hAnsi="Garamond"/>
                <w:sz w:val="24"/>
                <w:szCs w:val="24"/>
              </w:rPr>
              <w:t>Mob</w:t>
            </w:r>
            <w:r w:rsidR="004F67BD" w:rsidRPr="007602EF">
              <w:rPr>
                <w:rFonts w:ascii="Garamond" w:hAnsi="Garamond"/>
                <w:sz w:val="24"/>
                <w:szCs w:val="24"/>
              </w:rPr>
              <w:t>.</w:t>
            </w:r>
          </w:p>
        </w:tc>
      </w:tr>
      <w:tr w:rsidR="00152CC4" w:rsidRPr="007602EF">
        <w:trPr>
          <w:trHeight w:val="216"/>
        </w:trPr>
        <w:tc>
          <w:tcPr>
            <w:tcW w:w="828" w:type="dxa"/>
          </w:tcPr>
          <w:p w:rsidR="00901280" w:rsidRPr="007602EF" w:rsidRDefault="00901280" w:rsidP="00630B3C">
            <w:pPr>
              <w:pStyle w:val="HTMLPreformatted"/>
              <w:rPr>
                <w:rFonts w:ascii="Garamond" w:hAnsi="Garamond"/>
                <w:sz w:val="24"/>
                <w:szCs w:val="24"/>
              </w:rPr>
            </w:pPr>
          </w:p>
        </w:tc>
        <w:tc>
          <w:tcPr>
            <w:tcW w:w="720" w:type="dxa"/>
          </w:tcPr>
          <w:p w:rsidR="00901280" w:rsidRPr="007602EF" w:rsidRDefault="00901280" w:rsidP="00630B3C">
            <w:pPr>
              <w:pStyle w:val="HTMLPreformatted"/>
              <w:rPr>
                <w:rFonts w:ascii="Garamond" w:hAnsi="Garamond"/>
                <w:sz w:val="24"/>
                <w:szCs w:val="24"/>
              </w:rPr>
            </w:pPr>
          </w:p>
        </w:tc>
        <w:tc>
          <w:tcPr>
            <w:tcW w:w="720" w:type="dxa"/>
          </w:tcPr>
          <w:p w:rsidR="00901280" w:rsidRPr="007602EF" w:rsidRDefault="00901280" w:rsidP="00630B3C">
            <w:pPr>
              <w:pStyle w:val="HTMLPreformatted"/>
              <w:rPr>
                <w:rFonts w:ascii="Garamond" w:hAnsi="Garamond"/>
                <w:sz w:val="24"/>
                <w:szCs w:val="24"/>
              </w:rPr>
            </w:pPr>
          </w:p>
        </w:tc>
        <w:tc>
          <w:tcPr>
            <w:tcW w:w="900" w:type="dxa"/>
          </w:tcPr>
          <w:p w:rsidR="00901280" w:rsidRPr="007602EF" w:rsidRDefault="00901280" w:rsidP="00630B3C">
            <w:pPr>
              <w:pStyle w:val="HTMLPreformatted"/>
              <w:rPr>
                <w:rFonts w:ascii="Garamond" w:hAnsi="Garamond"/>
                <w:sz w:val="24"/>
                <w:szCs w:val="24"/>
              </w:rPr>
            </w:pPr>
          </w:p>
        </w:tc>
        <w:tc>
          <w:tcPr>
            <w:tcW w:w="1080" w:type="dxa"/>
          </w:tcPr>
          <w:p w:rsidR="00901280" w:rsidRPr="007602EF" w:rsidRDefault="00901280" w:rsidP="00630B3C">
            <w:pPr>
              <w:pStyle w:val="HTMLPreformatted"/>
              <w:rPr>
                <w:rFonts w:ascii="Garamond" w:hAnsi="Garamond"/>
                <w:sz w:val="24"/>
                <w:szCs w:val="24"/>
                <w:lang w:val="pt-BR"/>
              </w:rPr>
            </w:pPr>
          </w:p>
        </w:tc>
        <w:tc>
          <w:tcPr>
            <w:tcW w:w="1080" w:type="dxa"/>
          </w:tcPr>
          <w:p w:rsidR="00901280" w:rsidRPr="007602EF" w:rsidRDefault="00901280" w:rsidP="00630B3C">
            <w:pPr>
              <w:pStyle w:val="HTMLPreformatted"/>
              <w:rPr>
                <w:rFonts w:ascii="Garamond" w:hAnsi="Garamond"/>
                <w:sz w:val="24"/>
                <w:szCs w:val="24"/>
                <w:lang w:val="pt-BR"/>
              </w:rPr>
            </w:pPr>
          </w:p>
        </w:tc>
        <w:tc>
          <w:tcPr>
            <w:tcW w:w="900" w:type="dxa"/>
          </w:tcPr>
          <w:p w:rsidR="00901280" w:rsidRPr="007602EF" w:rsidRDefault="00901280" w:rsidP="00630B3C">
            <w:pPr>
              <w:pStyle w:val="HTMLPreformatted"/>
              <w:rPr>
                <w:rFonts w:ascii="Garamond" w:hAnsi="Garamond"/>
                <w:sz w:val="24"/>
                <w:szCs w:val="24"/>
                <w:lang w:val="pt-BR"/>
              </w:rPr>
            </w:pPr>
          </w:p>
        </w:tc>
        <w:tc>
          <w:tcPr>
            <w:tcW w:w="720" w:type="dxa"/>
          </w:tcPr>
          <w:p w:rsidR="00901280" w:rsidRPr="007602EF" w:rsidRDefault="00901280" w:rsidP="00630B3C">
            <w:pPr>
              <w:pStyle w:val="HTMLPreformatted"/>
              <w:rPr>
                <w:rFonts w:ascii="Garamond" w:hAnsi="Garamond"/>
                <w:sz w:val="24"/>
                <w:szCs w:val="24"/>
                <w:lang w:val="pt-BR"/>
              </w:rPr>
            </w:pPr>
          </w:p>
        </w:tc>
        <w:tc>
          <w:tcPr>
            <w:tcW w:w="990" w:type="dxa"/>
          </w:tcPr>
          <w:p w:rsidR="00901280" w:rsidRPr="007602EF" w:rsidRDefault="00901280" w:rsidP="00630B3C">
            <w:pPr>
              <w:pStyle w:val="HTMLPreformatted"/>
              <w:rPr>
                <w:rFonts w:ascii="Garamond" w:hAnsi="Garamond"/>
                <w:sz w:val="24"/>
                <w:szCs w:val="24"/>
                <w:lang w:val="pt-BR"/>
              </w:rPr>
            </w:pPr>
          </w:p>
        </w:tc>
        <w:tc>
          <w:tcPr>
            <w:tcW w:w="900" w:type="dxa"/>
          </w:tcPr>
          <w:p w:rsidR="00901280" w:rsidRPr="007602EF" w:rsidRDefault="00901280" w:rsidP="00630B3C">
            <w:pPr>
              <w:pStyle w:val="HTMLPreformatted"/>
              <w:rPr>
                <w:rFonts w:ascii="Garamond" w:hAnsi="Garamond"/>
                <w:sz w:val="24"/>
                <w:szCs w:val="24"/>
                <w:lang w:val="pt-BR"/>
              </w:rPr>
            </w:pPr>
          </w:p>
        </w:tc>
        <w:tc>
          <w:tcPr>
            <w:tcW w:w="900" w:type="dxa"/>
          </w:tcPr>
          <w:p w:rsidR="00901280" w:rsidRPr="007602EF" w:rsidRDefault="00901280" w:rsidP="00630B3C">
            <w:pPr>
              <w:pStyle w:val="HTMLPreformatted"/>
              <w:rPr>
                <w:rFonts w:ascii="Garamond" w:hAnsi="Garamond"/>
                <w:sz w:val="24"/>
                <w:szCs w:val="24"/>
                <w:lang w:val="pt-BR"/>
              </w:rPr>
            </w:pPr>
          </w:p>
        </w:tc>
        <w:tc>
          <w:tcPr>
            <w:tcW w:w="720" w:type="dxa"/>
          </w:tcPr>
          <w:p w:rsidR="00901280" w:rsidRPr="007602EF" w:rsidRDefault="00901280" w:rsidP="00630B3C">
            <w:pPr>
              <w:pStyle w:val="HTMLPreformatted"/>
              <w:rPr>
                <w:rFonts w:ascii="Garamond" w:hAnsi="Garamond"/>
                <w:sz w:val="24"/>
                <w:szCs w:val="24"/>
                <w:lang w:val="pt-BR"/>
              </w:rPr>
            </w:pPr>
          </w:p>
        </w:tc>
        <w:tc>
          <w:tcPr>
            <w:tcW w:w="630" w:type="dxa"/>
          </w:tcPr>
          <w:p w:rsidR="00901280" w:rsidRPr="007602EF" w:rsidRDefault="00901280" w:rsidP="00630B3C">
            <w:pPr>
              <w:pStyle w:val="HTMLPreformatted"/>
              <w:rPr>
                <w:rFonts w:ascii="Garamond" w:hAnsi="Garamond"/>
                <w:sz w:val="24"/>
                <w:szCs w:val="24"/>
              </w:rPr>
            </w:pPr>
          </w:p>
        </w:tc>
      </w:tr>
      <w:tr w:rsidR="007E2192" w:rsidRPr="007602EF">
        <w:trPr>
          <w:trHeight w:val="216"/>
        </w:trPr>
        <w:tc>
          <w:tcPr>
            <w:tcW w:w="828" w:type="dxa"/>
          </w:tcPr>
          <w:p w:rsidR="007E2192" w:rsidRPr="007602EF" w:rsidRDefault="007E2192" w:rsidP="00630B3C">
            <w:pPr>
              <w:pStyle w:val="HTMLPreformatted"/>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900" w:type="dxa"/>
          </w:tcPr>
          <w:p w:rsidR="007E2192" w:rsidRPr="007602EF" w:rsidRDefault="007E2192" w:rsidP="00630B3C">
            <w:pPr>
              <w:pStyle w:val="HTMLPreformatted"/>
              <w:rPr>
                <w:rFonts w:ascii="Garamond" w:hAnsi="Garamond"/>
                <w:sz w:val="24"/>
                <w:szCs w:val="24"/>
              </w:rPr>
            </w:pPr>
          </w:p>
        </w:tc>
        <w:tc>
          <w:tcPr>
            <w:tcW w:w="1080" w:type="dxa"/>
          </w:tcPr>
          <w:p w:rsidR="007E2192" w:rsidRPr="007602EF" w:rsidRDefault="007E2192" w:rsidP="00630B3C">
            <w:pPr>
              <w:pStyle w:val="HTMLPreformatted"/>
              <w:rPr>
                <w:rFonts w:ascii="Garamond" w:hAnsi="Garamond"/>
                <w:sz w:val="24"/>
                <w:szCs w:val="24"/>
                <w:lang w:val="pt-BR"/>
              </w:rPr>
            </w:pPr>
          </w:p>
        </w:tc>
        <w:tc>
          <w:tcPr>
            <w:tcW w:w="1080" w:type="dxa"/>
          </w:tcPr>
          <w:p w:rsidR="007E2192" w:rsidRPr="007602EF" w:rsidRDefault="007E2192">
            <w:pPr>
              <w:rPr>
                <w:rFonts w:ascii="Garamond" w:hAnsi="Garamond"/>
                <w:sz w:val="24"/>
                <w:szCs w:val="24"/>
              </w:rPr>
            </w:pPr>
          </w:p>
        </w:tc>
        <w:tc>
          <w:tcPr>
            <w:tcW w:w="900" w:type="dxa"/>
          </w:tcPr>
          <w:p w:rsidR="007E2192" w:rsidRPr="007602EF" w:rsidRDefault="007E2192" w:rsidP="007E2192">
            <w:pPr>
              <w:jc w:val="center"/>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990" w:type="dxa"/>
          </w:tcPr>
          <w:p w:rsidR="007E2192" w:rsidRPr="007602EF" w:rsidRDefault="007E2192" w:rsidP="00630B3C">
            <w:pPr>
              <w:pStyle w:val="HTMLPreformatted"/>
              <w:rPr>
                <w:rFonts w:ascii="Garamond" w:hAnsi="Garamond"/>
                <w:sz w:val="24"/>
                <w:szCs w:val="24"/>
              </w:rPr>
            </w:pPr>
          </w:p>
        </w:tc>
        <w:tc>
          <w:tcPr>
            <w:tcW w:w="900" w:type="dxa"/>
          </w:tcPr>
          <w:p w:rsidR="007E2192" w:rsidRPr="007602EF" w:rsidRDefault="007E2192" w:rsidP="00630B3C">
            <w:pPr>
              <w:pStyle w:val="HTMLPreformatted"/>
              <w:rPr>
                <w:rFonts w:ascii="Garamond" w:hAnsi="Garamond"/>
                <w:sz w:val="24"/>
                <w:szCs w:val="24"/>
              </w:rPr>
            </w:pPr>
          </w:p>
        </w:tc>
        <w:tc>
          <w:tcPr>
            <w:tcW w:w="900" w:type="dxa"/>
          </w:tcPr>
          <w:p w:rsidR="007E2192" w:rsidRPr="007602EF" w:rsidRDefault="007E2192" w:rsidP="00630B3C">
            <w:pPr>
              <w:pStyle w:val="HTMLPreformatted"/>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630" w:type="dxa"/>
          </w:tcPr>
          <w:p w:rsidR="007E2192" w:rsidRPr="007602EF" w:rsidRDefault="007E2192" w:rsidP="00630B3C">
            <w:pPr>
              <w:pStyle w:val="HTMLPreformatted"/>
              <w:rPr>
                <w:rFonts w:ascii="Garamond" w:hAnsi="Garamond"/>
                <w:sz w:val="24"/>
                <w:szCs w:val="24"/>
              </w:rPr>
            </w:pPr>
          </w:p>
        </w:tc>
      </w:tr>
      <w:tr w:rsidR="007E2192" w:rsidRPr="007602EF">
        <w:trPr>
          <w:trHeight w:val="216"/>
        </w:trPr>
        <w:tc>
          <w:tcPr>
            <w:tcW w:w="828" w:type="dxa"/>
          </w:tcPr>
          <w:p w:rsidR="007E2192" w:rsidRPr="007602EF" w:rsidRDefault="007E2192" w:rsidP="00630B3C">
            <w:pPr>
              <w:pStyle w:val="HTMLPreformatted"/>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900" w:type="dxa"/>
          </w:tcPr>
          <w:p w:rsidR="007E2192" w:rsidRPr="007602EF" w:rsidRDefault="007E2192" w:rsidP="00630B3C">
            <w:pPr>
              <w:pStyle w:val="HTMLPreformatted"/>
              <w:rPr>
                <w:rFonts w:ascii="Garamond" w:hAnsi="Garamond"/>
                <w:sz w:val="24"/>
                <w:szCs w:val="24"/>
              </w:rPr>
            </w:pPr>
          </w:p>
        </w:tc>
        <w:tc>
          <w:tcPr>
            <w:tcW w:w="1080" w:type="dxa"/>
          </w:tcPr>
          <w:p w:rsidR="007E2192" w:rsidRPr="007602EF" w:rsidRDefault="007E2192" w:rsidP="00630B3C">
            <w:pPr>
              <w:pStyle w:val="HTMLPreformatted"/>
              <w:rPr>
                <w:rFonts w:ascii="Garamond" w:hAnsi="Garamond"/>
                <w:sz w:val="24"/>
                <w:szCs w:val="24"/>
                <w:lang w:val="pt-BR"/>
              </w:rPr>
            </w:pPr>
          </w:p>
        </w:tc>
        <w:tc>
          <w:tcPr>
            <w:tcW w:w="1080" w:type="dxa"/>
          </w:tcPr>
          <w:p w:rsidR="007E2192" w:rsidRPr="007602EF" w:rsidRDefault="007E2192">
            <w:pPr>
              <w:rPr>
                <w:rFonts w:ascii="Garamond" w:hAnsi="Garamond"/>
                <w:sz w:val="24"/>
                <w:szCs w:val="24"/>
              </w:rPr>
            </w:pPr>
          </w:p>
        </w:tc>
        <w:tc>
          <w:tcPr>
            <w:tcW w:w="900" w:type="dxa"/>
          </w:tcPr>
          <w:p w:rsidR="007E2192" w:rsidRPr="007602EF" w:rsidRDefault="007E2192" w:rsidP="007E2192">
            <w:pPr>
              <w:jc w:val="center"/>
              <w:rPr>
                <w:rFonts w:ascii="Garamond" w:hAnsi="Garamond"/>
                <w:sz w:val="24"/>
                <w:szCs w:val="24"/>
              </w:rPr>
            </w:pPr>
          </w:p>
        </w:tc>
        <w:tc>
          <w:tcPr>
            <w:tcW w:w="720" w:type="dxa"/>
          </w:tcPr>
          <w:p w:rsidR="007E2192" w:rsidRPr="007602EF" w:rsidRDefault="007E2192" w:rsidP="00630B3C">
            <w:pPr>
              <w:pStyle w:val="HTMLPreformatted"/>
              <w:rPr>
                <w:rFonts w:ascii="Garamond" w:hAnsi="Garamond"/>
                <w:sz w:val="24"/>
                <w:szCs w:val="24"/>
              </w:rPr>
            </w:pPr>
          </w:p>
        </w:tc>
        <w:tc>
          <w:tcPr>
            <w:tcW w:w="990" w:type="dxa"/>
          </w:tcPr>
          <w:p w:rsidR="007E2192" w:rsidRPr="007602EF" w:rsidRDefault="007E2192" w:rsidP="00514842">
            <w:pPr>
              <w:pStyle w:val="HTMLPreformatted"/>
              <w:rPr>
                <w:rFonts w:ascii="Garamond" w:hAnsi="Garamond"/>
                <w:sz w:val="24"/>
                <w:szCs w:val="24"/>
                <w:lang w:val="pt-BR"/>
              </w:rPr>
            </w:pPr>
          </w:p>
        </w:tc>
        <w:tc>
          <w:tcPr>
            <w:tcW w:w="900" w:type="dxa"/>
          </w:tcPr>
          <w:p w:rsidR="007E2192" w:rsidRPr="007602EF" w:rsidRDefault="007E2192" w:rsidP="00514842">
            <w:pPr>
              <w:pStyle w:val="HTMLPreformatted"/>
              <w:rPr>
                <w:rFonts w:ascii="Garamond" w:hAnsi="Garamond"/>
                <w:sz w:val="24"/>
                <w:szCs w:val="24"/>
                <w:lang w:val="pt-BR"/>
              </w:rPr>
            </w:pPr>
          </w:p>
        </w:tc>
        <w:tc>
          <w:tcPr>
            <w:tcW w:w="900" w:type="dxa"/>
          </w:tcPr>
          <w:p w:rsidR="007E2192" w:rsidRPr="007602EF" w:rsidRDefault="007E2192" w:rsidP="00514842">
            <w:pPr>
              <w:pStyle w:val="HTMLPreformatted"/>
              <w:rPr>
                <w:rFonts w:ascii="Garamond" w:hAnsi="Garamond"/>
                <w:sz w:val="24"/>
                <w:szCs w:val="24"/>
                <w:lang w:val="pt-BR"/>
              </w:rPr>
            </w:pPr>
          </w:p>
        </w:tc>
        <w:tc>
          <w:tcPr>
            <w:tcW w:w="720" w:type="dxa"/>
          </w:tcPr>
          <w:p w:rsidR="007E2192" w:rsidRPr="007602EF" w:rsidRDefault="007E2192" w:rsidP="00514842">
            <w:pPr>
              <w:pStyle w:val="HTMLPreformatted"/>
              <w:rPr>
                <w:rFonts w:ascii="Garamond" w:hAnsi="Garamond"/>
                <w:sz w:val="24"/>
                <w:szCs w:val="24"/>
                <w:lang w:val="pt-BR"/>
              </w:rPr>
            </w:pPr>
          </w:p>
        </w:tc>
        <w:tc>
          <w:tcPr>
            <w:tcW w:w="630" w:type="dxa"/>
          </w:tcPr>
          <w:p w:rsidR="007E2192" w:rsidRPr="007602EF" w:rsidRDefault="007E2192" w:rsidP="00514842">
            <w:pPr>
              <w:pStyle w:val="HTMLPreformatted"/>
              <w:rPr>
                <w:rFonts w:ascii="Garamond" w:hAnsi="Garamond"/>
                <w:sz w:val="24"/>
                <w:szCs w:val="24"/>
              </w:rPr>
            </w:pPr>
          </w:p>
        </w:tc>
      </w:tr>
    </w:tbl>
    <w:p w:rsidR="00630B3C" w:rsidRPr="007602EF" w:rsidRDefault="00630B3C" w:rsidP="00630B3C">
      <w:pPr>
        <w:pStyle w:val="HTMLPreformatted"/>
        <w:rPr>
          <w:rFonts w:ascii="Garamond" w:hAnsi="Garamond"/>
          <w:sz w:val="24"/>
          <w:szCs w:val="24"/>
        </w:rPr>
      </w:pPr>
    </w:p>
    <w:p w:rsidR="0078620E" w:rsidRPr="007602EF" w:rsidRDefault="0078620E" w:rsidP="00630B3C">
      <w:pPr>
        <w:pStyle w:val="HTMLPreformatted"/>
        <w:rPr>
          <w:rFonts w:ascii="Garamond" w:hAnsi="Garamond"/>
          <w:sz w:val="24"/>
          <w:szCs w:val="24"/>
        </w:rPr>
      </w:pPr>
    </w:p>
    <w:p w:rsidR="00EB4AF3" w:rsidRPr="007602EF" w:rsidRDefault="00EB4AF3" w:rsidP="007D3C02">
      <w:pPr>
        <w:pStyle w:val="HTMLPreformatted"/>
        <w:numPr>
          <w:ilvl w:val="1"/>
          <w:numId w:val="3"/>
        </w:numPr>
        <w:jc w:val="both"/>
        <w:rPr>
          <w:rFonts w:ascii="Garamond" w:hAnsi="Garamond"/>
          <w:sz w:val="24"/>
          <w:szCs w:val="24"/>
        </w:rPr>
      </w:pPr>
      <w:r w:rsidRPr="007602EF">
        <w:rPr>
          <w:rFonts w:ascii="Garamond" w:hAnsi="Garamond"/>
          <w:sz w:val="24"/>
          <w:szCs w:val="24"/>
        </w:rPr>
        <w:t xml:space="preserve">Provide a summary of the </w:t>
      </w:r>
      <w:r w:rsidR="00250011" w:rsidRPr="007602EF">
        <w:rPr>
          <w:rFonts w:ascii="Garamond" w:hAnsi="Garamond"/>
          <w:sz w:val="24"/>
          <w:szCs w:val="24"/>
        </w:rPr>
        <w:t>data in 2a</w:t>
      </w:r>
      <w:r w:rsidR="00B13E8A" w:rsidRPr="007602EF">
        <w:rPr>
          <w:rFonts w:ascii="Garamond" w:hAnsi="Garamond"/>
          <w:sz w:val="24"/>
          <w:szCs w:val="24"/>
        </w:rPr>
        <w:t xml:space="preserve"> (by venue type)</w:t>
      </w:r>
      <w:r w:rsidR="00250011" w:rsidRPr="007602EF">
        <w:rPr>
          <w:rFonts w:ascii="Garamond" w:hAnsi="Garamond"/>
          <w:sz w:val="24"/>
          <w:szCs w:val="24"/>
        </w:rPr>
        <w:t xml:space="preserve"> using the table below. </w:t>
      </w:r>
      <w:r w:rsidR="00C750CA" w:rsidRPr="007602EF">
        <w:rPr>
          <w:rFonts w:ascii="Garamond" w:hAnsi="Garamond"/>
          <w:sz w:val="24"/>
          <w:szCs w:val="24"/>
        </w:rPr>
        <w:t xml:space="preserve">Please also provide </w:t>
      </w:r>
      <w:r w:rsidRPr="007602EF">
        <w:rPr>
          <w:rFonts w:ascii="Garamond" w:hAnsi="Garamond"/>
          <w:sz w:val="24"/>
          <w:szCs w:val="24"/>
        </w:rPr>
        <w:t xml:space="preserve">a narrative describing issues encountered when attempting to sample the list. </w:t>
      </w:r>
      <w:r w:rsidR="00250011" w:rsidRPr="007602EF">
        <w:rPr>
          <w:rFonts w:ascii="Garamond" w:hAnsi="Garamond"/>
          <w:sz w:val="24"/>
          <w:szCs w:val="24"/>
        </w:rPr>
        <w:t>(</w:t>
      </w:r>
      <w:r w:rsidR="00C750CA" w:rsidRPr="007602EF">
        <w:rPr>
          <w:rFonts w:ascii="Garamond" w:hAnsi="Garamond"/>
          <w:sz w:val="24"/>
          <w:szCs w:val="24"/>
        </w:rPr>
        <w:t>E.g</w:t>
      </w:r>
      <w:r w:rsidR="00250011" w:rsidRPr="007602EF">
        <w:rPr>
          <w:rFonts w:ascii="Garamond" w:hAnsi="Garamond"/>
          <w:sz w:val="24"/>
          <w:szCs w:val="24"/>
        </w:rPr>
        <w:t xml:space="preserve">. venues not being where they were supposed to be, owners not </w:t>
      </w:r>
      <w:r w:rsidR="00FB0C56" w:rsidRPr="007602EF">
        <w:rPr>
          <w:rFonts w:ascii="Garamond" w:hAnsi="Garamond"/>
          <w:sz w:val="24"/>
          <w:szCs w:val="24"/>
        </w:rPr>
        <w:t>allowing surveys to take place.)</w:t>
      </w:r>
    </w:p>
    <w:tbl>
      <w:tblPr>
        <w:tblW w:w="8551" w:type="dxa"/>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540"/>
        <w:gridCol w:w="1008"/>
        <w:gridCol w:w="1080"/>
        <w:gridCol w:w="1170"/>
        <w:gridCol w:w="1063"/>
        <w:gridCol w:w="900"/>
        <w:gridCol w:w="1080"/>
        <w:gridCol w:w="810"/>
      </w:tblGrid>
      <w:tr w:rsidR="00B13E8A" w:rsidRPr="007602EF">
        <w:trPr>
          <w:trHeight w:val="315"/>
        </w:trPr>
        <w:tc>
          <w:tcPr>
            <w:tcW w:w="900" w:type="dxa"/>
            <w:vMerge w:val="restart"/>
          </w:tcPr>
          <w:p w:rsidR="00B13E8A" w:rsidRPr="007602EF" w:rsidRDefault="00B13E8A"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type</w:t>
            </w:r>
          </w:p>
        </w:tc>
        <w:tc>
          <w:tcPr>
            <w:tcW w:w="5761" w:type="dxa"/>
            <w:gridSpan w:val="6"/>
            <w:vAlign w:val="bottom"/>
          </w:tcPr>
          <w:p w:rsidR="00B13E8A" w:rsidRPr="007602EF" w:rsidRDefault="00B13E8A"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included in the sample</w:t>
            </w:r>
          </w:p>
        </w:tc>
        <w:tc>
          <w:tcPr>
            <w:tcW w:w="1080" w:type="dxa"/>
            <w:vMerge w:val="restart"/>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operator</w:t>
            </w:r>
            <w:r w:rsidR="00B13E8A" w:rsidRPr="007602EF">
              <w:rPr>
                <w:rFonts w:ascii="Garamond" w:eastAsia="Times New Roman" w:hAnsi="Garamond" w:cs="Calibri"/>
                <w:bCs/>
                <w:color w:val="000000"/>
                <w:sz w:val="24"/>
                <w:szCs w:val="24"/>
              </w:rPr>
              <w:lastRenderedPageBreak/>
              <w:t>s that accepted to be surveyed</w:t>
            </w:r>
          </w:p>
        </w:tc>
        <w:tc>
          <w:tcPr>
            <w:tcW w:w="810" w:type="dxa"/>
            <w:vMerge w:val="restart"/>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lastRenderedPageBreak/>
              <w:t>#</w:t>
            </w:r>
            <w:r w:rsidR="00B13E8A" w:rsidRPr="007602EF">
              <w:rPr>
                <w:rFonts w:ascii="Garamond" w:eastAsia="Times New Roman" w:hAnsi="Garamond" w:cs="Calibri"/>
                <w:bCs/>
                <w:color w:val="000000"/>
                <w:sz w:val="24"/>
                <w:szCs w:val="24"/>
              </w:rPr>
              <w:t xml:space="preserve"> of surve</w:t>
            </w:r>
            <w:r w:rsidR="00B13E8A" w:rsidRPr="007602EF">
              <w:rPr>
                <w:rFonts w:ascii="Garamond" w:eastAsia="Times New Roman" w:hAnsi="Garamond" w:cs="Calibri"/>
                <w:bCs/>
                <w:color w:val="000000"/>
                <w:sz w:val="24"/>
                <w:szCs w:val="24"/>
              </w:rPr>
              <w:lastRenderedPageBreak/>
              <w:t>ys completed</w:t>
            </w:r>
          </w:p>
        </w:tc>
      </w:tr>
      <w:tr w:rsidR="00B13E8A" w:rsidRPr="007602EF">
        <w:trPr>
          <w:trHeight w:val="300"/>
        </w:trPr>
        <w:tc>
          <w:tcPr>
            <w:tcW w:w="900" w:type="dxa"/>
            <w:vMerge/>
          </w:tcPr>
          <w:p w:rsidR="00B13E8A" w:rsidRPr="007602EF" w:rsidRDefault="00B13E8A" w:rsidP="00CE2FE1">
            <w:pPr>
              <w:rPr>
                <w:rFonts w:ascii="Garamond" w:eastAsia="Times New Roman" w:hAnsi="Garamond" w:cs="Calibri"/>
                <w:bCs/>
                <w:color w:val="000000"/>
                <w:sz w:val="24"/>
                <w:szCs w:val="24"/>
              </w:rPr>
            </w:pPr>
          </w:p>
        </w:tc>
        <w:tc>
          <w:tcPr>
            <w:tcW w:w="540" w:type="dxa"/>
            <w:vMerge w:val="restart"/>
            <w:vAlign w:val="bottom"/>
          </w:tcPr>
          <w:p w:rsidR="00B13E8A" w:rsidRPr="007602EF" w:rsidRDefault="00B13E8A"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Ye</w:t>
            </w:r>
            <w:r w:rsidRPr="007602EF">
              <w:rPr>
                <w:rFonts w:ascii="Garamond" w:eastAsia="Times New Roman" w:hAnsi="Garamond" w:cs="Calibri"/>
                <w:bCs/>
                <w:color w:val="000000"/>
                <w:sz w:val="24"/>
                <w:szCs w:val="24"/>
              </w:rPr>
              <w:lastRenderedPageBreak/>
              <w:t>s</w:t>
            </w:r>
          </w:p>
        </w:tc>
        <w:tc>
          <w:tcPr>
            <w:tcW w:w="5221" w:type="dxa"/>
            <w:gridSpan w:val="5"/>
            <w:vAlign w:val="bottom"/>
          </w:tcPr>
          <w:p w:rsidR="00B13E8A" w:rsidRPr="007602EF" w:rsidRDefault="00B13E8A"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lastRenderedPageBreak/>
              <w:t>No</w:t>
            </w:r>
          </w:p>
        </w:tc>
        <w:tc>
          <w:tcPr>
            <w:tcW w:w="1080" w:type="dxa"/>
            <w:vMerge/>
          </w:tcPr>
          <w:p w:rsidR="00B13E8A" w:rsidRPr="007602EF" w:rsidRDefault="00B13E8A" w:rsidP="00CE2FE1">
            <w:pPr>
              <w:rPr>
                <w:rFonts w:ascii="Garamond" w:eastAsia="Times New Roman" w:hAnsi="Garamond" w:cs="Calibri"/>
                <w:bCs/>
                <w:color w:val="000000"/>
                <w:sz w:val="24"/>
                <w:szCs w:val="24"/>
              </w:rPr>
            </w:pPr>
          </w:p>
        </w:tc>
        <w:tc>
          <w:tcPr>
            <w:tcW w:w="810" w:type="dxa"/>
            <w:vMerge/>
          </w:tcPr>
          <w:p w:rsidR="00B13E8A" w:rsidRPr="007602EF" w:rsidRDefault="00B13E8A" w:rsidP="00CE2FE1">
            <w:pPr>
              <w:rPr>
                <w:rFonts w:ascii="Garamond" w:eastAsia="Times New Roman" w:hAnsi="Garamond" w:cs="Calibri"/>
                <w:bCs/>
                <w:color w:val="000000"/>
                <w:sz w:val="24"/>
                <w:szCs w:val="24"/>
              </w:rPr>
            </w:pPr>
          </w:p>
        </w:tc>
      </w:tr>
      <w:tr w:rsidR="00B13E8A" w:rsidRPr="007602EF">
        <w:trPr>
          <w:trHeight w:val="1403"/>
        </w:trPr>
        <w:tc>
          <w:tcPr>
            <w:tcW w:w="900" w:type="dxa"/>
            <w:vMerge/>
          </w:tcPr>
          <w:p w:rsidR="00B13E8A" w:rsidRPr="007602EF" w:rsidRDefault="00B13E8A" w:rsidP="00CE2FE1">
            <w:pPr>
              <w:rPr>
                <w:rFonts w:ascii="Garamond" w:eastAsia="Times New Roman" w:hAnsi="Garamond" w:cs="Calibri"/>
                <w:bCs/>
                <w:color w:val="000000"/>
                <w:sz w:val="24"/>
                <w:szCs w:val="24"/>
              </w:rPr>
            </w:pPr>
          </w:p>
        </w:tc>
        <w:tc>
          <w:tcPr>
            <w:tcW w:w="540" w:type="dxa"/>
            <w:vMerge/>
            <w:vAlign w:val="bottom"/>
          </w:tcPr>
          <w:p w:rsidR="00B13E8A" w:rsidRPr="007602EF" w:rsidRDefault="00B13E8A" w:rsidP="00A6657C">
            <w:pPr>
              <w:jc w:val="center"/>
              <w:rPr>
                <w:rFonts w:ascii="Garamond" w:eastAsia="Times New Roman" w:hAnsi="Garamond" w:cs="Calibri"/>
                <w:bCs/>
                <w:color w:val="000000"/>
                <w:sz w:val="24"/>
                <w:szCs w:val="24"/>
              </w:rPr>
            </w:pPr>
          </w:p>
        </w:tc>
        <w:tc>
          <w:tcPr>
            <w:tcW w:w="1008" w:type="dxa"/>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venues permanently closed</w:t>
            </w:r>
          </w:p>
        </w:tc>
        <w:tc>
          <w:tcPr>
            <w:tcW w:w="1080" w:type="dxa"/>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venues temporarily closed</w:t>
            </w:r>
          </w:p>
        </w:tc>
        <w:tc>
          <w:tcPr>
            <w:tcW w:w="1170" w:type="dxa"/>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venues not open for public computing at the time of visit</w:t>
            </w:r>
          </w:p>
        </w:tc>
        <w:tc>
          <w:tcPr>
            <w:tcW w:w="1063" w:type="dxa"/>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venues</w:t>
            </w:r>
            <w:r w:rsidRPr="007602EF">
              <w:rPr>
                <w:rFonts w:ascii="Garamond" w:eastAsia="Times New Roman" w:hAnsi="Garamond" w:cs="Calibri"/>
                <w:bCs/>
                <w:color w:val="000000"/>
                <w:sz w:val="24"/>
                <w:szCs w:val="24"/>
              </w:rPr>
              <w:t xml:space="preserve"> that do</w:t>
            </w:r>
            <w:r w:rsidR="00B13E8A" w:rsidRPr="007602EF">
              <w:rPr>
                <w:rFonts w:ascii="Garamond" w:eastAsia="Times New Roman" w:hAnsi="Garamond" w:cs="Calibri"/>
                <w:bCs/>
                <w:color w:val="000000"/>
                <w:sz w:val="24"/>
                <w:szCs w:val="24"/>
              </w:rPr>
              <w:t xml:space="preserve"> not provide public access computing</w:t>
            </w:r>
          </w:p>
        </w:tc>
        <w:tc>
          <w:tcPr>
            <w:tcW w:w="900" w:type="dxa"/>
            <w:vAlign w:val="bottom"/>
          </w:tcPr>
          <w:p w:rsidR="00B13E8A" w:rsidRPr="007602EF" w:rsidRDefault="001230E8" w:rsidP="00A6657C">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t>
            </w:r>
            <w:r w:rsidR="00B13E8A" w:rsidRPr="007602EF">
              <w:rPr>
                <w:rFonts w:ascii="Garamond" w:eastAsia="Times New Roman" w:hAnsi="Garamond" w:cs="Calibri"/>
                <w:bCs/>
                <w:color w:val="000000"/>
                <w:sz w:val="24"/>
                <w:szCs w:val="24"/>
              </w:rPr>
              <w:t xml:space="preserve"> of venues not include for other reasons</w:t>
            </w:r>
          </w:p>
        </w:tc>
        <w:tc>
          <w:tcPr>
            <w:tcW w:w="1080" w:type="dxa"/>
            <w:vMerge/>
          </w:tcPr>
          <w:p w:rsidR="00B13E8A" w:rsidRPr="007602EF" w:rsidRDefault="00B13E8A" w:rsidP="00CE2FE1">
            <w:pPr>
              <w:rPr>
                <w:rFonts w:ascii="Garamond" w:eastAsia="Times New Roman" w:hAnsi="Garamond" w:cs="Calibri"/>
                <w:bCs/>
                <w:color w:val="000000"/>
                <w:sz w:val="24"/>
                <w:szCs w:val="24"/>
              </w:rPr>
            </w:pPr>
          </w:p>
        </w:tc>
        <w:tc>
          <w:tcPr>
            <w:tcW w:w="810" w:type="dxa"/>
            <w:vMerge/>
          </w:tcPr>
          <w:p w:rsidR="00B13E8A" w:rsidRPr="007602EF" w:rsidRDefault="00B13E8A" w:rsidP="00CE2FE1">
            <w:pPr>
              <w:rPr>
                <w:rFonts w:ascii="Garamond" w:eastAsia="Times New Roman" w:hAnsi="Garamond" w:cs="Calibri"/>
                <w:bCs/>
                <w:color w:val="000000"/>
                <w:sz w:val="24"/>
                <w:szCs w:val="24"/>
              </w:rPr>
            </w:pPr>
          </w:p>
        </w:tc>
      </w:tr>
      <w:tr w:rsidR="00250011" w:rsidRPr="007602EF">
        <w:trPr>
          <w:trHeight w:val="20"/>
        </w:trPr>
        <w:tc>
          <w:tcPr>
            <w:tcW w:w="900" w:type="dxa"/>
          </w:tcPr>
          <w:p w:rsidR="00250011" w:rsidRPr="007602EF" w:rsidRDefault="00250011"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lastRenderedPageBreak/>
              <w:t>Library</w:t>
            </w:r>
          </w:p>
        </w:tc>
        <w:tc>
          <w:tcPr>
            <w:tcW w:w="540" w:type="dxa"/>
          </w:tcPr>
          <w:p w:rsidR="00250011" w:rsidRPr="007602EF" w:rsidRDefault="00250011" w:rsidP="00CE2FE1">
            <w:pPr>
              <w:rPr>
                <w:rFonts w:ascii="Garamond" w:eastAsia="Times New Roman" w:hAnsi="Garamond" w:cs="Calibri"/>
                <w:bCs/>
                <w:color w:val="000000"/>
                <w:sz w:val="24"/>
                <w:szCs w:val="24"/>
              </w:rPr>
            </w:pPr>
          </w:p>
        </w:tc>
        <w:tc>
          <w:tcPr>
            <w:tcW w:w="1008"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A6657C">
            <w:pPr>
              <w:jc w:val="center"/>
              <w:rPr>
                <w:rFonts w:ascii="Garamond" w:eastAsia="Times New Roman" w:hAnsi="Garamond" w:cs="Calibri"/>
                <w:bCs/>
                <w:color w:val="000000"/>
                <w:sz w:val="24"/>
                <w:szCs w:val="24"/>
              </w:rPr>
            </w:pPr>
          </w:p>
        </w:tc>
        <w:tc>
          <w:tcPr>
            <w:tcW w:w="1170" w:type="dxa"/>
          </w:tcPr>
          <w:p w:rsidR="00250011" w:rsidRPr="007602EF" w:rsidRDefault="00250011" w:rsidP="00A6657C">
            <w:pPr>
              <w:jc w:val="center"/>
              <w:rPr>
                <w:rFonts w:ascii="Garamond" w:eastAsia="Times New Roman" w:hAnsi="Garamond" w:cs="Calibri"/>
                <w:bCs/>
                <w:color w:val="000000"/>
                <w:sz w:val="24"/>
                <w:szCs w:val="24"/>
              </w:rPr>
            </w:pPr>
          </w:p>
        </w:tc>
        <w:tc>
          <w:tcPr>
            <w:tcW w:w="1063" w:type="dxa"/>
          </w:tcPr>
          <w:p w:rsidR="00250011" w:rsidRPr="007602EF" w:rsidRDefault="00250011" w:rsidP="00A6657C">
            <w:pPr>
              <w:jc w:val="center"/>
              <w:rPr>
                <w:rFonts w:ascii="Garamond" w:eastAsia="Times New Roman" w:hAnsi="Garamond" w:cs="Calibri"/>
                <w:bCs/>
                <w:color w:val="000000"/>
                <w:sz w:val="24"/>
                <w:szCs w:val="24"/>
              </w:rPr>
            </w:pPr>
          </w:p>
        </w:tc>
        <w:tc>
          <w:tcPr>
            <w:tcW w:w="900"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CE2FE1">
            <w:pPr>
              <w:rPr>
                <w:rFonts w:ascii="Garamond" w:eastAsia="Times New Roman" w:hAnsi="Garamond" w:cs="Calibri"/>
                <w:bCs/>
                <w:color w:val="000000"/>
                <w:sz w:val="24"/>
                <w:szCs w:val="24"/>
              </w:rPr>
            </w:pPr>
          </w:p>
        </w:tc>
        <w:tc>
          <w:tcPr>
            <w:tcW w:w="810" w:type="dxa"/>
          </w:tcPr>
          <w:p w:rsidR="00250011" w:rsidRPr="007602EF" w:rsidRDefault="00250011" w:rsidP="00CE2FE1">
            <w:pPr>
              <w:rPr>
                <w:rFonts w:ascii="Garamond" w:eastAsia="Times New Roman" w:hAnsi="Garamond" w:cs="Calibri"/>
                <w:bCs/>
                <w:color w:val="000000"/>
                <w:sz w:val="24"/>
                <w:szCs w:val="24"/>
              </w:rPr>
            </w:pPr>
          </w:p>
        </w:tc>
      </w:tr>
      <w:tr w:rsidR="00250011" w:rsidRPr="007602EF">
        <w:trPr>
          <w:trHeight w:val="20"/>
        </w:trPr>
        <w:tc>
          <w:tcPr>
            <w:tcW w:w="900" w:type="dxa"/>
          </w:tcPr>
          <w:p w:rsidR="00250011" w:rsidRPr="007602EF" w:rsidRDefault="00250011"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Telecenter</w:t>
            </w:r>
          </w:p>
        </w:tc>
        <w:tc>
          <w:tcPr>
            <w:tcW w:w="540" w:type="dxa"/>
          </w:tcPr>
          <w:p w:rsidR="00250011" w:rsidRPr="007602EF" w:rsidRDefault="00250011" w:rsidP="00CE2FE1">
            <w:pPr>
              <w:rPr>
                <w:rFonts w:ascii="Garamond" w:eastAsia="Times New Roman" w:hAnsi="Garamond" w:cs="Calibri"/>
                <w:bCs/>
                <w:color w:val="000000"/>
                <w:sz w:val="24"/>
                <w:szCs w:val="24"/>
              </w:rPr>
            </w:pPr>
          </w:p>
        </w:tc>
        <w:tc>
          <w:tcPr>
            <w:tcW w:w="1008"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A6657C">
            <w:pPr>
              <w:jc w:val="center"/>
              <w:rPr>
                <w:rFonts w:ascii="Garamond" w:eastAsia="Times New Roman" w:hAnsi="Garamond" w:cs="Calibri"/>
                <w:bCs/>
                <w:color w:val="000000"/>
                <w:sz w:val="24"/>
                <w:szCs w:val="24"/>
              </w:rPr>
            </w:pPr>
          </w:p>
        </w:tc>
        <w:tc>
          <w:tcPr>
            <w:tcW w:w="1170" w:type="dxa"/>
          </w:tcPr>
          <w:p w:rsidR="00250011" w:rsidRPr="007602EF" w:rsidRDefault="00250011" w:rsidP="00A6657C">
            <w:pPr>
              <w:jc w:val="center"/>
              <w:rPr>
                <w:rFonts w:ascii="Garamond" w:eastAsia="Times New Roman" w:hAnsi="Garamond" w:cs="Calibri"/>
                <w:bCs/>
                <w:color w:val="000000"/>
                <w:sz w:val="24"/>
                <w:szCs w:val="24"/>
              </w:rPr>
            </w:pPr>
          </w:p>
        </w:tc>
        <w:tc>
          <w:tcPr>
            <w:tcW w:w="1063" w:type="dxa"/>
          </w:tcPr>
          <w:p w:rsidR="00250011" w:rsidRPr="007602EF" w:rsidRDefault="00250011" w:rsidP="00A6657C">
            <w:pPr>
              <w:jc w:val="center"/>
              <w:rPr>
                <w:rFonts w:ascii="Garamond" w:eastAsia="Times New Roman" w:hAnsi="Garamond" w:cs="Calibri"/>
                <w:bCs/>
                <w:color w:val="000000"/>
                <w:sz w:val="24"/>
                <w:szCs w:val="24"/>
              </w:rPr>
            </w:pPr>
          </w:p>
        </w:tc>
        <w:tc>
          <w:tcPr>
            <w:tcW w:w="900"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CE2FE1">
            <w:pPr>
              <w:rPr>
                <w:rFonts w:ascii="Garamond" w:eastAsia="Times New Roman" w:hAnsi="Garamond" w:cs="Calibri"/>
                <w:bCs/>
                <w:color w:val="000000"/>
                <w:sz w:val="24"/>
                <w:szCs w:val="24"/>
              </w:rPr>
            </w:pPr>
          </w:p>
        </w:tc>
        <w:tc>
          <w:tcPr>
            <w:tcW w:w="810" w:type="dxa"/>
          </w:tcPr>
          <w:p w:rsidR="00250011" w:rsidRPr="007602EF" w:rsidRDefault="00250011" w:rsidP="00CE2FE1">
            <w:pPr>
              <w:rPr>
                <w:rFonts w:ascii="Garamond" w:eastAsia="Times New Roman" w:hAnsi="Garamond" w:cs="Calibri"/>
                <w:bCs/>
                <w:color w:val="000000"/>
                <w:sz w:val="24"/>
                <w:szCs w:val="24"/>
              </w:rPr>
            </w:pPr>
          </w:p>
        </w:tc>
      </w:tr>
      <w:tr w:rsidR="00250011" w:rsidRPr="007602EF">
        <w:trPr>
          <w:trHeight w:val="20"/>
        </w:trPr>
        <w:tc>
          <w:tcPr>
            <w:tcW w:w="900" w:type="dxa"/>
          </w:tcPr>
          <w:p w:rsidR="00250011" w:rsidRPr="007602EF" w:rsidRDefault="00250011"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Cybercafé</w:t>
            </w:r>
          </w:p>
        </w:tc>
        <w:tc>
          <w:tcPr>
            <w:tcW w:w="540" w:type="dxa"/>
          </w:tcPr>
          <w:p w:rsidR="00250011" w:rsidRPr="007602EF" w:rsidRDefault="00250011" w:rsidP="00CE2FE1">
            <w:pPr>
              <w:rPr>
                <w:rFonts w:ascii="Garamond" w:eastAsia="Times New Roman" w:hAnsi="Garamond" w:cs="Calibri"/>
                <w:bCs/>
                <w:color w:val="000000"/>
                <w:sz w:val="24"/>
                <w:szCs w:val="24"/>
              </w:rPr>
            </w:pPr>
          </w:p>
        </w:tc>
        <w:tc>
          <w:tcPr>
            <w:tcW w:w="1008"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A6657C">
            <w:pPr>
              <w:jc w:val="center"/>
              <w:rPr>
                <w:rFonts w:ascii="Garamond" w:eastAsia="Times New Roman" w:hAnsi="Garamond" w:cs="Calibri"/>
                <w:bCs/>
                <w:color w:val="000000"/>
                <w:sz w:val="24"/>
                <w:szCs w:val="24"/>
              </w:rPr>
            </w:pPr>
          </w:p>
        </w:tc>
        <w:tc>
          <w:tcPr>
            <w:tcW w:w="1170" w:type="dxa"/>
          </w:tcPr>
          <w:p w:rsidR="00250011" w:rsidRPr="007602EF" w:rsidRDefault="00250011" w:rsidP="00A6657C">
            <w:pPr>
              <w:jc w:val="center"/>
              <w:rPr>
                <w:rFonts w:ascii="Garamond" w:eastAsia="Times New Roman" w:hAnsi="Garamond" w:cs="Calibri"/>
                <w:bCs/>
                <w:color w:val="000000"/>
                <w:sz w:val="24"/>
                <w:szCs w:val="24"/>
              </w:rPr>
            </w:pPr>
          </w:p>
        </w:tc>
        <w:tc>
          <w:tcPr>
            <w:tcW w:w="1063" w:type="dxa"/>
          </w:tcPr>
          <w:p w:rsidR="00250011" w:rsidRPr="007602EF" w:rsidRDefault="00250011" w:rsidP="00A6657C">
            <w:pPr>
              <w:jc w:val="center"/>
              <w:rPr>
                <w:rFonts w:ascii="Garamond" w:eastAsia="Times New Roman" w:hAnsi="Garamond" w:cs="Calibri"/>
                <w:bCs/>
                <w:color w:val="000000"/>
                <w:sz w:val="24"/>
                <w:szCs w:val="24"/>
              </w:rPr>
            </w:pPr>
          </w:p>
        </w:tc>
        <w:tc>
          <w:tcPr>
            <w:tcW w:w="900"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CE2FE1">
            <w:pPr>
              <w:rPr>
                <w:rFonts w:ascii="Garamond" w:eastAsia="Times New Roman" w:hAnsi="Garamond" w:cs="Calibri"/>
                <w:bCs/>
                <w:color w:val="000000"/>
                <w:sz w:val="24"/>
                <w:szCs w:val="24"/>
              </w:rPr>
            </w:pPr>
          </w:p>
        </w:tc>
        <w:tc>
          <w:tcPr>
            <w:tcW w:w="810" w:type="dxa"/>
          </w:tcPr>
          <w:p w:rsidR="00250011" w:rsidRPr="007602EF" w:rsidRDefault="00250011" w:rsidP="00CE2FE1">
            <w:pPr>
              <w:rPr>
                <w:rFonts w:ascii="Garamond" w:eastAsia="Times New Roman" w:hAnsi="Garamond" w:cs="Calibri"/>
                <w:bCs/>
                <w:color w:val="000000"/>
                <w:sz w:val="24"/>
                <w:szCs w:val="24"/>
              </w:rPr>
            </w:pPr>
          </w:p>
        </w:tc>
      </w:tr>
      <w:tr w:rsidR="00250011" w:rsidRPr="007602EF">
        <w:trPr>
          <w:trHeight w:val="20"/>
        </w:trPr>
        <w:tc>
          <w:tcPr>
            <w:tcW w:w="900" w:type="dxa"/>
          </w:tcPr>
          <w:p w:rsidR="00250011" w:rsidRPr="007602EF" w:rsidRDefault="00250011"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Other</w:t>
            </w:r>
          </w:p>
        </w:tc>
        <w:tc>
          <w:tcPr>
            <w:tcW w:w="540" w:type="dxa"/>
          </w:tcPr>
          <w:p w:rsidR="00250011" w:rsidRPr="007602EF" w:rsidRDefault="00250011" w:rsidP="00CE2FE1">
            <w:pPr>
              <w:rPr>
                <w:rFonts w:ascii="Garamond" w:eastAsia="Times New Roman" w:hAnsi="Garamond" w:cs="Calibri"/>
                <w:bCs/>
                <w:color w:val="000000"/>
                <w:sz w:val="24"/>
                <w:szCs w:val="24"/>
              </w:rPr>
            </w:pPr>
          </w:p>
        </w:tc>
        <w:tc>
          <w:tcPr>
            <w:tcW w:w="1008"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A6657C">
            <w:pPr>
              <w:jc w:val="center"/>
              <w:rPr>
                <w:rFonts w:ascii="Garamond" w:eastAsia="Times New Roman" w:hAnsi="Garamond" w:cs="Calibri"/>
                <w:bCs/>
                <w:color w:val="000000"/>
                <w:sz w:val="24"/>
                <w:szCs w:val="24"/>
              </w:rPr>
            </w:pPr>
          </w:p>
        </w:tc>
        <w:tc>
          <w:tcPr>
            <w:tcW w:w="1170" w:type="dxa"/>
          </w:tcPr>
          <w:p w:rsidR="00250011" w:rsidRPr="007602EF" w:rsidRDefault="00250011" w:rsidP="00A6657C">
            <w:pPr>
              <w:jc w:val="center"/>
              <w:rPr>
                <w:rFonts w:ascii="Garamond" w:eastAsia="Times New Roman" w:hAnsi="Garamond" w:cs="Calibri"/>
                <w:bCs/>
                <w:color w:val="000000"/>
                <w:sz w:val="24"/>
                <w:szCs w:val="24"/>
              </w:rPr>
            </w:pPr>
          </w:p>
        </w:tc>
        <w:tc>
          <w:tcPr>
            <w:tcW w:w="1063" w:type="dxa"/>
          </w:tcPr>
          <w:p w:rsidR="00250011" w:rsidRPr="007602EF" w:rsidRDefault="00250011" w:rsidP="00A6657C">
            <w:pPr>
              <w:jc w:val="center"/>
              <w:rPr>
                <w:rFonts w:ascii="Garamond" w:eastAsia="Times New Roman" w:hAnsi="Garamond" w:cs="Calibri"/>
                <w:bCs/>
                <w:color w:val="000000"/>
                <w:sz w:val="24"/>
                <w:szCs w:val="24"/>
              </w:rPr>
            </w:pPr>
          </w:p>
        </w:tc>
        <w:tc>
          <w:tcPr>
            <w:tcW w:w="900"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CE2FE1">
            <w:pPr>
              <w:rPr>
                <w:rFonts w:ascii="Garamond" w:eastAsia="Times New Roman" w:hAnsi="Garamond" w:cs="Calibri"/>
                <w:bCs/>
                <w:color w:val="000000"/>
                <w:sz w:val="24"/>
                <w:szCs w:val="24"/>
              </w:rPr>
            </w:pPr>
          </w:p>
        </w:tc>
        <w:tc>
          <w:tcPr>
            <w:tcW w:w="810" w:type="dxa"/>
          </w:tcPr>
          <w:p w:rsidR="00250011" w:rsidRPr="007602EF" w:rsidRDefault="00250011" w:rsidP="00CE2FE1">
            <w:pPr>
              <w:rPr>
                <w:rFonts w:ascii="Garamond" w:eastAsia="Times New Roman" w:hAnsi="Garamond" w:cs="Calibri"/>
                <w:bCs/>
                <w:color w:val="000000"/>
                <w:sz w:val="24"/>
                <w:szCs w:val="24"/>
              </w:rPr>
            </w:pPr>
          </w:p>
        </w:tc>
      </w:tr>
      <w:tr w:rsidR="00250011" w:rsidRPr="007602EF">
        <w:trPr>
          <w:trHeight w:val="20"/>
        </w:trPr>
        <w:tc>
          <w:tcPr>
            <w:tcW w:w="900" w:type="dxa"/>
          </w:tcPr>
          <w:p w:rsidR="00250011" w:rsidRPr="007602EF" w:rsidRDefault="00250011" w:rsidP="00CE2FE1">
            <w:pP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Total</w:t>
            </w:r>
          </w:p>
        </w:tc>
        <w:tc>
          <w:tcPr>
            <w:tcW w:w="540" w:type="dxa"/>
          </w:tcPr>
          <w:p w:rsidR="00250011" w:rsidRPr="007602EF" w:rsidRDefault="00250011" w:rsidP="00CE2FE1">
            <w:pPr>
              <w:rPr>
                <w:rFonts w:ascii="Garamond" w:eastAsia="Times New Roman" w:hAnsi="Garamond" w:cs="Calibri"/>
                <w:bCs/>
                <w:color w:val="000000"/>
                <w:sz w:val="24"/>
                <w:szCs w:val="24"/>
              </w:rPr>
            </w:pPr>
          </w:p>
        </w:tc>
        <w:tc>
          <w:tcPr>
            <w:tcW w:w="1008"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A6657C">
            <w:pPr>
              <w:jc w:val="center"/>
              <w:rPr>
                <w:rFonts w:ascii="Garamond" w:eastAsia="Times New Roman" w:hAnsi="Garamond" w:cs="Calibri"/>
                <w:bCs/>
                <w:color w:val="000000"/>
                <w:sz w:val="24"/>
                <w:szCs w:val="24"/>
              </w:rPr>
            </w:pPr>
          </w:p>
        </w:tc>
        <w:tc>
          <w:tcPr>
            <w:tcW w:w="1170" w:type="dxa"/>
          </w:tcPr>
          <w:p w:rsidR="00250011" w:rsidRPr="007602EF" w:rsidRDefault="00250011" w:rsidP="00A6657C">
            <w:pPr>
              <w:jc w:val="center"/>
              <w:rPr>
                <w:rFonts w:ascii="Garamond" w:eastAsia="Times New Roman" w:hAnsi="Garamond" w:cs="Calibri"/>
                <w:bCs/>
                <w:color w:val="000000"/>
                <w:sz w:val="24"/>
                <w:szCs w:val="24"/>
              </w:rPr>
            </w:pPr>
          </w:p>
        </w:tc>
        <w:tc>
          <w:tcPr>
            <w:tcW w:w="1063" w:type="dxa"/>
          </w:tcPr>
          <w:p w:rsidR="00250011" w:rsidRPr="007602EF" w:rsidRDefault="00250011" w:rsidP="00A6657C">
            <w:pPr>
              <w:jc w:val="center"/>
              <w:rPr>
                <w:rFonts w:ascii="Garamond" w:eastAsia="Times New Roman" w:hAnsi="Garamond" w:cs="Calibri"/>
                <w:bCs/>
                <w:color w:val="000000"/>
                <w:sz w:val="24"/>
                <w:szCs w:val="24"/>
              </w:rPr>
            </w:pPr>
          </w:p>
        </w:tc>
        <w:tc>
          <w:tcPr>
            <w:tcW w:w="900" w:type="dxa"/>
          </w:tcPr>
          <w:p w:rsidR="00250011" w:rsidRPr="007602EF" w:rsidRDefault="00250011" w:rsidP="00A6657C">
            <w:pPr>
              <w:jc w:val="center"/>
              <w:rPr>
                <w:rFonts w:ascii="Garamond" w:eastAsia="Times New Roman" w:hAnsi="Garamond" w:cs="Calibri"/>
                <w:bCs/>
                <w:color w:val="000000"/>
                <w:sz w:val="24"/>
                <w:szCs w:val="24"/>
              </w:rPr>
            </w:pPr>
          </w:p>
        </w:tc>
        <w:tc>
          <w:tcPr>
            <w:tcW w:w="1080" w:type="dxa"/>
          </w:tcPr>
          <w:p w:rsidR="00250011" w:rsidRPr="007602EF" w:rsidRDefault="00250011" w:rsidP="00CE2FE1">
            <w:pPr>
              <w:rPr>
                <w:rFonts w:ascii="Garamond" w:eastAsia="Times New Roman" w:hAnsi="Garamond" w:cs="Calibri"/>
                <w:bCs/>
                <w:color w:val="000000"/>
                <w:sz w:val="24"/>
                <w:szCs w:val="24"/>
              </w:rPr>
            </w:pPr>
          </w:p>
        </w:tc>
        <w:tc>
          <w:tcPr>
            <w:tcW w:w="810" w:type="dxa"/>
          </w:tcPr>
          <w:p w:rsidR="00250011" w:rsidRPr="007602EF" w:rsidRDefault="00250011" w:rsidP="00CE2FE1">
            <w:pPr>
              <w:rPr>
                <w:rFonts w:ascii="Garamond" w:eastAsia="Times New Roman" w:hAnsi="Garamond" w:cs="Calibri"/>
                <w:bCs/>
                <w:color w:val="000000"/>
                <w:sz w:val="24"/>
                <w:szCs w:val="24"/>
              </w:rPr>
            </w:pPr>
          </w:p>
        </w:tc>
      </w:tr>
    </w:tbl>
    <w:p w:rsidR="005B6121" w:rsidRPr="007602EF" w:rsidRDefault="005B6121" w:rsidP="00EB4AF3">
      <w:pPr>
        <w:pStyle w:val="HTMLPreformatted"/>
        <w:rPr>
          <w:rFonts w:ascii="Garamond" w:hAnsi="Garamond"/>
          <w:sz w:val="24"/>
          <w:szCs w:val="24"/>
        </w:rPr>
      </w:pPr>
    </w:p>
    <w:p w:rsidR="0097045D" w:rsidRPr="007602EF" w:rsidRDefault="0097045D" w:rsidP="00251914">
      <w:pPr>
        <w:pStyle w:val="HTMLPreformatted"/>
        <w:ind w:left="360"/>
        <w:jc w:val="both"/>
        <w:rPr>
          <w:rFonts w:ascii="Garamond" w:hAnsi="Garamond"/>
          <w:sz w:val="24"/>
          <w:szCs w:val="24"/>
        </w:rPr>
      </w:pPr>
      <w:r w:rsidRPr="007602EF">
        <w:rPr>
          <w:rFonts w:ascii="Garamond" w:hAnsi="Garamond"/>
          <w:sz w:val="24"/>
          <w:szCs w:val="24"/>
        </w:rPr>
        <w:tab/>
        <w:t>In all cities there was a number of venues closed</w:t>
      </w:r>
      <w:r w:rsidR="007645AE" w:rsidRPr="007602EF">
        <w:rPr>
          <w:rFonts w:ascii="Garamond" w:hAnsi="Garamond"/>
          <w:sz w:val="24"/>
          <w:szCs w:val="24"/>
        </w:rPr>
        <w:t xml:space="preserve"> (not operating anymore)</w:t>
      </w:r>
      <w:r w:rsidRPr="007602EF">
        <w:rPr>
          <w:rFonts w:ascii="Garamond" w:hAnsi="Garamond"/>
          <w:sz w:val="24"/>
          <w:szCs w:val="24"/>
        </w:rPr>
        <w:t>, but in Maranha</w:t>
      </w:r>
      <w:r w:rsidR="008779ED" w:rsidRPr="007602EF">
        <w:rPr>
          <w:rFonts w:ascii="Garamond" w:hAnsi="Garamond"/>
          <w:sz w:val="24"/>
          <w:szCs w:val="24"/>
        </w:rPr>
        <w:t>o</w:t>
      </w:r>
      <w:r w:rsidRPr="007602EF">
        <w:rPr>
          <w:rFonts w:ascii="Garamond" w:hAnsi="Garamond"/>
          <w:sz w:val="24"/>
          <w:szCs w:val="24"/>
        </w:rPr>
        <w:t xml:space="preserve"> (MA) State, </w:t>
      </w:r>
      <w:r w:rsidR="002B497A" w:rsidRPr="007602EF">
        <w:rPr>
          <w:rFonts w:ascii="Garamond" w:hAnsi="Garamond"/>
          <w:sz w:val="24"/>
          <w:szCs w:val="24"/>
        </w:rPr>
        <w:t xml:space="preserve">in </w:t>
      </w:r>
      <w:r w:rsidRPr="007602EF">
        <w:rPr>
          <w:rFonts w:ascii="Garamond" w:hAnsi="Garamond"/>
          <w:sz w:val="24"/>
          <w:szCs w:val="24"/>
        </w:rPr>
        <w:t xml:space="preserve"> Grajau City, enumerator </w:t>
      </w:r>
      <w:r w:rsidR="007645AE" w:rsidRPr="007602EF">
        <w:rPr>
          <w:rFonts w:ascii="Garamond" w:hAnsi="Garamond"/>
          <w:sz w:val="24"/>
          <w:szCs w:val="24"/>
        </w:rPr>
        <w:t>realized</w:t>
      </w:r>
      <w:r w:rsidRPr="007602EF">
        <w:rPr>
          <w:rFonts w:ascii="Garamond" w:hAnsi="Garamond"/>
          <w:sz w:val="24"/>
          <w:szCs w:val="24"/>
        </w:rPr>
        <w:t xml:space="preserve"> that 70% of </w:t>
      </w:r>
      <w:r w:rsidR="007645AE" w:rsidRPr="007602EF">
        <w:rPr>
          <w:rFonts w:ascii="Garamond" w:hAnsi="Garamond"/>
          <w:sz w:val="24"/>
          <w:szCs w:val="24"/>
        </w:rPr>
        <w:t>existing</w:t>
      </w:r>
      <w:r w:rsidRPr="007602EF">
        <w:rPr>
          <w:rFonts w:ascii="Garamond" w:hAnsi="Garamond"/>
          <w:sz w:val="24"/>
          <w:szCs w:val="24"/>
        </w:rPr>
        <w:t xml:space="preserve"> lanhouses ha</w:t>
      </w:r>
      <w:r w:rsidR="002B497A" w:rsidRPr="007602EF">
        <w:rPr>
          <w:rFonts w:ascii="Garamond" w:hAnsi="Garamond"/>
          <w:sz w:val="24"/>
          <w:szCs w:val="24"/>
        </w:rPr>
        <w:t>d</w:t>
      </w:r>
      <w:r w:rsidRPr="007602EF">
        <w:rPr>
          <w:rFonts w:ascii="Garamond" w:hAnsi="Garamond"/>
          <w:sz w:val="24"/>
          <w:szCs w:val="24"/>
        </w:rPr>
        <w:t xml:space="preserve"> closed</w:t>
      </w:r>
      <w:r w:rsidR="002B497A" w:rsidRPr="007602EF">
        <w:rPr>
          <w:rFonts w:ascii="Garamond" w:hAnsi="Garamond"/>
          <w:sz w:val="24"/>
          <w:szCs w:val="24"/>
        </w:rPr>
        <w:t xml:space="preserve"> ( by owner)</w:t>
      </w:r>
      <w:r w:rsidR="007645AE" w:rsidRPr="007602EF">
        <w:rPr>
          <w:rFonts w:ascii="Garamond" w:hAnsi="Garamond"/>
          <w:sz w:val="24"/>
          <w:szCs w:val="24"/>
        </w:rPr>
        <w:t xml:space="preserve">, </w:t>
      </w:r>
      <w:r w:rsidRPr="007602EF">
        <w:rPr>
          <w:rFonts w:ascii="Garamond" w:hAnsi="Garamond"/>
          <w:sz w:val="24"/>
          <w:szCs w:val="24"/>
        </w:rPr>
        <w:t xml:space="preserve">because of bad </w:t>
      </w:r>
      <w:r w:rsidR="007645AE" w:rsidRPr="007602EF">
        <w:rPr>
          <w:rFonts w:ascii="Garamond" w:hAnsi="Garamond"/>
          <w:sz w:val="24"/>
          <w:szCs w:val="24"/>
        </w:rPr>
        <w:t xml:space="preserve">quality </w:t>
      </w:r>
      <w:r w:rsidRPr="007602EF">
        <w:rPr>
          <w:rFonts w:ascii="Garamond" w:hAnsi="Garamond"/>
          <w:sz w:val="24"/>
          <w:szCs w:val="24"/>
        </w:rPr>
        <w:t xml:space="preserve">Internet </w:t>
      </w:r>
      <w:r w:rsidR="007645AE" w:rsidRPr="007602EF">
        <w:rPr>
          <w:rFonts w:ascii="Garamond" w:hAnsi="Garamond"/>
          <w:sz w:val="24"/>
          <w:szCs w:val="24"/>
        </w:rPr>
        <w:t>connection</w:t>
      </w:r>
      <w:r w:rsidRPr="007602EF">
        <w:rPr>
          <w:rFonts w:ascii="Garamond" w:hAnsi="Garamond"/>
          <w:sz w:val="24"/>
          <w:szCs w:val="24"/>
        </w:rPr>
        <w:t xml:space="preserve"> available  on the city. The local internet provider delivers just 2MB for the whole city, which came out as a 70KBPS for </w:t>
      </w:r>
      <w:r w:rsidR="007645AE" w:rsidRPr="007602EF">
        <w:rPr>
          <w:rFonts w:ascii="Garamond" w:hAnsi="Garamond"/>
          <w:sz w:val="24"/>
          <w:szCs w:val="24"/>
        </w:rPr>
        <w:t xml:space="preserve">each place </w:t>
      </w:r>
      <w:r w:rsidRPr="007602EF">
        <w:rPr>
          <w:rFonts w:ascii="Garamond" w:hAnsi="Garamond"/>
          <w:sz w:val="24"/>
          <w:szCs w:val="24"/>
        </w:rPr>
        <w:t>(including venues). Considering that each venue had many computers</w:t>
      </w:r>
      <w:r w:rsidR="007645AE" w:rsidRPr="007602EF">
        <w:rPr>
          <w:rFonts w:ascii="Garamond" w:hAnsi="Garamond"/>
          <w:sz w:val="24"/>
          <w:szCs w:val="24"/>
        </w:rPr>
        <w:t>,</w:t>
      </w:r>
      <w:r w:rsidRPr="007602EF">
        <w:rPr>
          <w:rFonts w:ascii="Garamond" w:hAnsi="Garamond"/>
          <w:sz w:val="24"/>
          <w:szCs w:val="24"/>
        </w:rPr>
        <w:t xml:space="preserve"> the real band available was from 10 to 30 KBPS on each computer.</w:t>
      </w:r>
      <w:r w:rsidR="005C5466" w:rsidRPr="007602EF">
        <w:rPr>
          <w:rFonts w:ascii="Garamond" w:hAnsi="Garamond"/>
          <w:sz w:val="24"/>
          <w:szCs w:val="24"/>
        </w:rPr>
        <w:t xml:space="preserve"> Besides problems with bandwidth</w:t>
      </w:r>
      <w:r w:rsidR="007645AE" w:rsidRPr="007602EF">
        <w:rPr>
          <w:rFonts w:ascii="Garamond" w:hAnsi="Garamond"/>
          <w:sz w:val="24"/>
          <w:szCs w:val="24"/>
        </w:rPr>
        <w:t>,</w:t>
      </w:r>
      <w:r w:rsidR="005C5466" w:rsidRPr="007602EF">
        <w:rPr>
          <w:rFonts w:ascii="Garamond" w:hAnsi="Garamond"/>
          <w:sz w:val="24"/>
          <w:szCs w:val="24"/>
        </w:rPr>
        <w:t xml:space="preserve"> it was reported that frequently the whole city would stay without internet access for a few days. The city has problems also with power </w:t>
      </w:r>
      <w:r w:rsidR="007645AE" w:rsidRPr="007602EF">
        <w:rPr>
          <w:rFonts w:ascii="Garamond" w:hAnsi="Garamond"/>
          <w:sz w:val="24"/>
          <w:szCs w:val="24"/>
        </w:rPr>
        <w:t>supply;</w:t>
      </w:r>
      <w:r w:rsidR="005C5466" w:rsidRPr="007602EF">
        <w:rPr>
          <w:rFonts w:ascii="Garamond" w:hAnsi="Garamond"/>
          <w:sz w:val="24"/>
          <w:szCs w:val="24"/>
        </w:rPr>
        <w:t xml:space="preserve"> </w:t>
      </w:r>
      <w:r w:rsidR="007645AE" w:rsidRPr="007602EF">
        <w:rPr>
          <w:rFonts w:ascii="Garamond" w:hAnsi="Garamond"/>
          <w:sz w:val="24"/>
          <w:szCs w:val="24"/>
        </w:rPr>
        <w:t xml:space="preserve">enumerator </w:t>
      </w:r>
      <w:r w:rsidR="005C5466" w:rsidRPr="007602EF">
        <w:rPr>
          <w:rFonts w:ascii="Garamond" w:hAnsi="Garamond"/>
          <w:sz w:val="24"/>
          <w:szCs w:val="24"/>
        </w:rPr>
        <w:t xml:space="preserve"> reported cases of blackout and </w:t>
      </w:r>
      <w:r w:rsidR="007645AE" w:rsidRPr="007602EF">
        <w:rPr>
          <w:rFonts w:ascii="Garamond" w:hAnsi="Garamond"/>
          <w:sz w:val="24"/>
          <w:szCs w:val="24"/>
        </w:rPr>
        <w:t xml:space="preserve">the fact that delivered power varies </w:t>
      </w:r>
      <w:r w:rsidR="005C5466" w:rsidRPr="007602EF">
        <w:rPr>
          <w:rFonts w:ascii="Garamond" w:hAnsi="Garamond"/>
          <w:sz w:val="24"/>
          <w:szCs w:val="24"/>
        </w:rPr>
        <w:t xml:space="preserve"> going up and down resulting in damage for the computers.</w:t>
      </w:r>
    </w:p>
    <w:p w:rsidR="0097045D" w:rsidRPr="007602EF" w:rsidRDefault="0097045D" w:rsidP="00251914">
      <w:pPr>
        <w:pStyle w:val="HTMLPreformatted"/>
        <w:ind w:left="360"/>
        <w:jc w:val="both"/>
        <w:rPr>
          <w:rFonts w:ascii="Garamond" w:hAnsi="Garamond"/>
          <w:sz w:val="24"/>
          <w:szCs w:val="24"/>
        </w:rPr>
      </w:pPr>
    </w:p>
    <w:p w:rsidR="007645AE" w:rsidRPr="007602EF" w:rsidRDefault="007645AE" w:rsidP="00251914">
      <w:pPr>
        <w:pStyle w:val="HTMLPreformatted"/>
        <w:ind w:left="360"/>
        <w:jc w:val="both"/>
        <w:rPr>
          <w:rFonts w:ascii="Garamond" w:hAnsi="Garamond"/>
          <w:sz w:val="24"/>
          <w:szCs w:val="24"/>
        </w:rPr>
      </w:pPr>
      <w:r w:rsidRPr="007602EF">
        <w:rPr>
          <w:rFonts w:ascii="Garamond" w:hAnsi="Garamond"/>
          <w:sz w:val="24"/>
          <w:szCs w:val="24"/>
        </w:rPr>
        <w:tab/>
        <w:t>On Imperatriz City, in MA State, telecenters had been closed</w:t>
      </w:r>
      <w:r w:rsidR="00147594" w:rsidRPr="007602EF">
        <w:rPr>
          <w:rFonts w:ascii="Garamond" w:hAnsi="Garamond"/>
          <w:sz w:val="24"/>
          <w:szCs w:val="24"/>
        </w:rPr>
        <w:t xml:space="preserve"> (</w:t>
      </w:r>
      <w:r w:rsidR="002B497A" w:rsidRPr="007602EF">
        <w:rPr>
          <w:rFonts w:ascii="Garamond" w:hAnsi="Garamond"/>
          <w:sz w:val="24"/>
          <w:szCs w:val="24"/>
        </w:rPr>
        <w:t>by authorities</w:t>
      </w:r>
      <w:r w:rsidR="00147594" w:rsidRPr="007602EF">
        <w:rPr>
          <w:rFonts w:ascii="Garamond" w:hAnsi="Garamond"/>
          <w:sz w:val="24"/>
          <w:szCs w:val="24"/>
        </w:rPr>
        <w:t>)</w:t>
      </w:r>
      <w:r w:rsidRPr="007602EF">
        <w:rPr>
          <w:rFonts w:ascii="Garamond" w:hAnsi="Garamond"/>
          <w:sz w:val="24"/>
          <w:szCs w:val="24"/>
        </w:rPr>
        <w:t xml:space="preserve"> because venues owners or operators were caught using the venue for political publicity for elections</w:t>
      </w:r>
    </w:p>
    <w:p w:rsidR="00E64DAC" w:rsidRPr="007602EF" w:rsidRDefault="00E64DAC" w:rsidP="00EB4AF3">
      <w:pPr>
        <w:pStyle w:val="HTMLPreformatted"/>
        <w:rPr>
          <w:rFonts w:ascii="Garamond" w:hAnsi="Garamond"/>
          <w:sz w:val="24"/>
          <w:szCs w:val="24"/>
        </w:rPr>
      </w:pPr>
    </w:p>
    <w:p w:rsidR="005C5466" w:rsidRPr="007602EF" w:rsidRDefault="005C5466" w:rsidP="00EB4AF3">
      <w:pPr>
        <w:pStyle w:val="HTMLPreformatted"/>
        <w:rPr>
          <w:rFonts w:ascii="Garamond" w:hAnsi="Garamond"/>
          <w:sz w:val="24"/>
          <w:szCs w:val="24"/>
        </w:rPr>
      </w:pPr>
      <w:r w:rsidRPr="007602EF">
        <w:rPr>
          <w:rFonts w:ascii="Garamond" w:hAnsi="Garamond"/>
          <w:sz w:val="24"/>
          <w:szCs w:val="24"/>
        </w:rPr>
        <w:tab/>
        <w:t xml:space="preserve">Enumerators could not conduct survey on any telecenter that belongs to </w:t>
      </w:r>
      <w:r w:rsidR="00147594" w:rsidRPr="007602EF">
        <w:rPr>
          <w:rFonts w:ascii="Garamond" w:hAnsi="Garamond"/>
          <w:sz w:val="24"/>
          <w:szCs w:val="24"/>
        </w:rPr>
        <w:t xml:space="preserve">Acessa SP network, supported by  </w:t>
      </w:r>
      <w:r w:rsidRPr="007602EF">
        <w:rPr>
          <w:rFonts w:ascii="Garamond" w:hAnsi="Garamond"/>
          <w:sz w:val="24"/>
          <w:szCs w:val="24"/>
        </w:rPr>
        <w:t>São Paulo</w:t>
      </w:r>
      <w:r w:rsidR="00147594" w:rsidRPr="007602EF">
        <w:rPr>
          <w:rFonts w:ascii="Garamond" w:hAnsi="Garamond"/>
          <w:sz w:val="24"/>
          <w:szCs w:val="24"/>
        </w:rPr>
        <w:t xml:space="preserve"> State Government. The decision was kept even after a talk direct to program coordinator. According to their website, “Acessa SP”  has 602 centers in 543 cities/towns in SP state</w:t>
      </w:r>
      <w:r w:rsidR="008779ED" w:rsidRPr="007602EF">
        <w:rPr>
          <w:rFonts w:ascii="Garamond" w:hAnsi="Garamond"/>
          <w:sz w:val="24"/>
          <w:szCs w:val="24"/>
        </w:rPr>
        <w:t>.</w:t>
      </w:r>
    </w:p>
    <w:p w:rsidR="008779ED" w:rsidRPr="007602EF" w:rsidRDefault="008779ED" w:rsidP="00EB4AF3">
      <w:pPr>
        <w:pStyle w:val="HTMLPreformatted"/>
        <w:rPr>
          <w:rFonts w:ascii="Garamond" w:hAnsi="Garamond"/>
          <w:sz w:val="24"/>
          <w:szCs w:val="24"/>
        </w:rPr>
      </w:pPr>
    </w:p>
    <w:p w:rsidR="00585F48" w:rsidRPr="007602EF" w:rsidRDefault="00585F48" w:rsidP="007645AE">
      <w:pPr>
        <w:rPr>
          <w:rFonts w:ascii="Garamond" w:hAnsi="Garamond" w:cs="Courier New"/>
          <w:color w:val="000000"/>
          <w:sz w:val="24"/>
          <w:szCs w:val="24"/>
        </w:rPr>
      </w:pPr>
      <w:r w:rsidRPr="007602EF">
        <w:rPr>
          <w:rFonts w:ascii="Garamond" w:hAnsi="Garamond"/>
          <w:color w:val="FF0000"/>
          <w:sz w:val="24"/>
          <w:szCs w:val="24"/>
        </w:rPr>
        <w:tab/>
      </w:r>
      <w:r w:rsidRPr="007602EF">
        <w:rPr>
          <w:rFonts w:ascii="Garamond" w:hAnsi="Garamond" w:cs="Courier New"/>
          <w:color w:val="000000"/>
          <w:sz w:val="24"/>
          <w:szCs w:val="24"/>
        </w:rPr>
        <w:t xml:space="preserve">Itapecirica da Serra, </w:t>
      </w:r>
      <w:r w:rsidR="00263AB7" w:rsidRPr="007602EF">
        <w:rPr>
          <w:rFonts w:ascii="Garamond" w:hAnsi="Garamond" w:cs="Courier New"/>
          <w:color w:val="000000"/>
          <w:sz w:val="24"/>
          <w:szCs w:val="24"/>
        </w:rPr>
        <w:t xml:space="preserve">SP state: many lanhouses operators were afraid of the </w:t>
      </w:r>
      <w:r w:rsidR="002B497A" w:rsidRPr="007602EF">
        <w:rPr>
          <w:rFonts w:ascii="Garamond" w:hAnsi="Garamond" w:cs="Courier New"/>
          <w:color w:val="000000"/>
          <w:sz w:val="24"/>
          <w:szCs w:val="24"/>
        </w:rPr>
        <w:t>survey,</w:t>
      </w:r>
      <w:r w:rsidR="00263AB7" w:rsidRPr="007602EF">
        <w:rPr>
          <w:rFonts w:ascii="Garamond" w:hAnsi="Garamond" w:cs="Courier New"/>
          <w:color w:val="000000"/>
          <w:sz w:val="24"/>
          <w:szCs w:val="24"/>
        </w:rPr>
        <w:t xml:space="preserve"> they did not allow enumerator to go inside </w:t>
      </w:r>
      <w:r w:rsidR="002B497A" w:rsidRPr="007602EF">
        <w:rPr>
          <w:rFonts w:ascii="Garamond" w:hAnsi="Garamond" w:cs="Courier New"/>
          <w:color w:val="000000"/>
          <w:sz w:val="24"/>
          <w:szCs w:val="24"/>
        </w:rPr>
        <w:t>and made</w:t>
      </w:r>
      <w:r w:rsidR="00263AB7" w:rsidRPr="007602EF">
        <w:rPr>
          <w:rFonts w:ascii="Garamond" w:hAnsi="Garamond" w:cs="Courier New"/>
          <w:color w:val="000000"/>
          <w:sz w:val="24"/>
          <w:szCs w:val="24"/>
        </w:rPr>
        <w:t xml:space="preserve"> things more </w:t>
      </w:r>
      <w:r w:rsidR="002B497A" w:rsidRPr="007602EF">
        <w:rPr>
          <w:rFonts w:ascii="Garamond" w:hAnsi="Garamond" w:cs="Courier New"/>
          <w:color w:val="000000"/>
          <w:sz w:val="24"/>
          <w:szCs w:val="24"/>
        </w:rPr>
        <w:t>difficult</w:t>
      </w:r>
      <w:r w:rsidR="00263AB7" w:rsidRPr="007602EF">
        <w:rPr>
          <w:rFonts w:ascii="Garamond" w:hAnsi="Garamond" w:cs="Courier New"/>
          <w:color w:val="000000"/>
          <w:sz w:val="24"/>
          <w:szCs w:val="24"/>
        </w:rPr>
        <w:t xml:space="preserve"> to avoid that enumerator would interview users as they left the venue.</w:t>
      </w:r>
    </w:p>
    <w:p w:rsidR="00263AB7" w:rsidRPr="007602EF" w:rsidRDefault="00263AB7" w:rsidP="00263AB7">
      <w:pPr>
        <w:rPr>
          <w:rFonts w:ascii="Garamond" w:hAnsi="Garamond"/>
          <w:sz w:val="24"/>
          <w:szCs w:val="24"/>
        </w:rPr>
      </w:pPr>
      <w:r w:rsidRPr="007602EF">
        <w:rPr>
          <w:rFonts w:ascii="Garamond" w:hAnsi="Garamond"/>
          <w:color w:val="FF0000"/>
          <w:sz w:val="24"/>
          <w:szCs w:val="24"/>
        </w:rPr>
        <w:tab/>
      </w:r>
      <w:r w:rsidRPr="007602EF">
        <w:rPr>
          <w:rFonts w:ascii="Garamond" w:hAnsi="Garamond"/>
          <w:sz w:val="24"/>
          <w:szCs w:val="24"/>
        </w:rPr>
        <w:t>ITAPIRA and CACHOEIRA PAULISTA – Many Lanhouse</w:t>
      </w:r>
      <w:r w:rsidR="002B497A" w:rsidRPr="007602EF">
        <w:rPr>
          <w:rFonts w:ascii="Garamond" w:hAnsi="Garamond"/>
          <w:sz w:val="24"/>
          <w:szCs w:val="24"/>
        </w:rPr>
        <w:t>s</w:t>
      </w:r>
      <w:r w:rsidRPr="007602EF">
        <w:rPr>
          <w:rFonts w:ascii="Garamond" w:hAnsi="Garamond"/>
          <w:sz w:val="24"/>
          <w:szCs w:val="24"/>
        </w:rPr>
        <w:t xml:space="preserve"> were closed because of the lack of users, because  public schools are offering public Access .  </w:t>
      </w:r>
    </w:p>
    <w:p w:rsidR="00585F48" w:rsidRPr="007602EF" w:rsidRDefault="00585F48" w:rsidP="007645AE">
      <w:pPr>
        <w:rPr>
          <w:rFonts w:ascii="Garamond" w:hAnsi="Garamond"/>
          <w:color w:val="FF0000"/>
          <w:sz w:val="24"/>
          <w:szCs w:val="24"/>
        </w:rPr>
      </w:pPr>
    </w:p>
    <w:p w:rsidR="00147594" w:rsidRPr="007602EF" w:rsidRDefault="00147594" w:rsidP="007645AE">
      <w:pPr>
        <w:rPr>
          <w:rFonts w:ascii="Garamond" w:hAnsi="Garamond" w:cs="Courier New"/>
          <w:color w:val="000000"/>
          <w:sz w:val="24"/>
          <w:szCs w:val="24"/>
        </w:rPr>
      </w:pPr>
      <w:r w:rsidRPr="007602EF">
        <w:rPr>
          <w:rFonts w:ascii="Garamond" w:hAnsi="Garamond"/>
          <w:color w:val="FF0000"/>
          <w:sz w:val="24"/>
          <w:szCs w:val="24"/>
        </w:rPr>
        <w:tab/>
      </w:r>
      <w:r w:rsidRPr="007602EF">
        <w:rPr>
          <w:rFonts w:ascii="Garamond" w:hAnsi="Garamond" w:cs="Courier New"/>
          <w:color w:val="000000"/>
          <w:sz w:val="24"/>
          <w:szCs w:val="24"/>
        </w:rPr>
        <w:t>In Porto Alegre, RS State, enumerator was allowed to conduct survey</w:t>
      </w:r>
      <w:r w:rsidR="002B497A" w:rsidRPr="007602EF">
        <w:rPr>
          <w:rFonts w:ascii="Garamond" w:hAnsi="Garamond" w:cs="Courier New"/>
          <w:color w:val="000000"/>
          <w:sz w:val="24"/>
          <w:szCs w:val="24"/>
        </w:rPr>
        <w:t xml:space="preserve"> on the local network of telecenters </w:t>
      </w:r>
      <w:r w:rsidRPr="007602EF">
        <w:rPr>
          <w:rFonts w:ascii="Garamond" w:hAnsi="Garamond" w:cs="Courier New"/>
          <w:color w:val="000000"/>
          <w:sz w:val="24"/>
          <w:szCs w:val="24"/>
        </w:rPr>
        <w:t xml:space="preserve"> after a meeting and a long talk to convince “program coordinator” inside the municipality. Even though, on the field, many operators would not respond the interview</w:t>
      </w:r>
      <w:r w:rsidR="00585F48" w:rsidRPr="007602EF">
        <w:rPr>
          <w:rFonts w:ascii="Garamond" w:hAnsi="Garamond" w:cs="Courier New"/>
          <w:color w:val="000000"/>
          <w:sz w:val="24"/>
          <w:szCs w:val="24"/>
        </w:rPr>
        <w:t>,</w:t>
      </w:r>
      <w:r w:rsidRPr="007602EF">
        <w:rPr>
          <w:rFonts w:ascii="Garamond" w:hAnsi="Garamond" w:cs="Courier New"/>
          <w:color w:val="000000"/>
          <w:sz w:val="24"/>
          <w:szCs w:val="24"/>
        </w:rPr>
        <w:t xml:space="preserve"> saying that they had not received </w:t>
      </w:r>
      <w:r w:rsidR="00585F48" w:rsidRPr="007602EF">
        <w:rPr>
          <w:rFonts w:ascii="Garamond" w:hAnsi="Garamond" w:cs="Courier New"/>
          <w:color w:val="000000"/>
          <w:sz w:val="24"/>
          <w:szCs w:val="24"/>
        </w:rPr>
        <w:t>formal</w:t>
      </w:r>
      <w:r w:rsidRPr="007602EF">
        <w:rPr>
          <w:rFonts w:ascii="Garamond" w:hAnsi="Garamond" w:cs="Courier New"/>
          <w:color w:val="000000"/>
          <w:sz w:val="24"/>
          <w:szCs w:val="24"/>
        </w:rPr>
        <w:t xml:space="preserve"> information from the municipality allowing them to respond a questionnaire for a survey.</w:t>
      </w:r>
    </w:p>
    <w:p w:rsidR="00585F48" w:rsidRPr="007602EF" w:rsidRDefault="00585F48" w:rsidP="007645AE">
      <w:pPr>
        <w:rPr>
          <w:rFonts w:ascii="Garamond" w:hAnsi="Garamond" w:cs="Courier New"/>
          <w:color w:val="000000"/>
          <w:sz w:val="24"/>
          <w:szCs w:val="24"/>
        </w:rPr>
      </w:pPr>
    </w:p>
    <w:p w:rsidR="007645AE" w:rsidRPr="007602EF" w:rsidRDefault="00585F48" w:rsidP="00585F48">
      <w:pPr>
        <w:ind w:firstLine="720"/>
        <w:rPr>
          <w:rFonts w:ascii="Garamond" w:hAnsi="Garamond" w:cs="Courier New"/>
          <w:color w:val="000000"/>
          <w:sz w:val="24"/>
          <w:szCs w:val="24"/>
        </w:rPr>
      </w:pPr>
      <w:r w:rsidRPr="007602EF">
        <w:rPr>
          <w:rFonts w:ascii="Garamond" w:hAnsi="Garamond" w:cs="Courier New"/>
          <w:color w:val="000000"/>
          <w:sz w:val="24"/>
          <w:szCs w:val="24"/>
        </w:rPr>
        <w:t xml:space="preserve">Rio de Janeiro – on south </w:t>
      </w:r>
      <w:r w:rsidR="00476E7C" w:rsidRPr="007602EF">
        <w:rPr>
          <w:rFonts w:ascii="Garamond" w:hAnsi="Garamond" w:cs="Courier New"/>
          <w:color w:val="000000"/>
          <w:sz w:val="24"/>
          <w:szCs w:val="24"/>
        </w:rPr>
        <w:t>a</w:t>
      </w:r>
      <w:r w:rsidRPr="007602EF">
        <w:rPr>
          <w:rFonts w:ascii="Garamond" w:hAnsi="Garamond" w:cs="Courier New"/>
          <w:color w:val="000000"/>
          <w:sz w:val="24"/>
          <w:szCs w:val="24"/>
        </w:rPr>
        <w:t xml:space="preserve">rea of the </w:t>
      </w:r>
      <w:r w:rsidR="00476E7C" w:rsidRPr="007602EF">
        <w:rPr>
          <w:rFonts w:ascii="Garamond" w:hAnsi="Garamond" w:cs="Courier New"/>
          <w:color w:val="000000"/>
          <w:sz w:val="24"/>
          <w:szCs w:val="24"/>
        </w:rPr>
        <w:t>city (the richest)</w:t>
      </w:r>
      <w:r w:rsidRPr="007602EF">
        <w:rPr>
          <w:rFonts w:ascii="Garamond" w:hAnsi="Garamond" w:cs="Courier New"/>
          <w:color w:val="000000"/>
          <w:sz w:val="24"/>
          <w:szCs w:val="24"/>
        </w:rPr>
        <w:t xml:space="preserve">, many lanhouses owners or </w:t>
      </w:r>
      <w:r w:rsidR="004D143A" w:rsidRPr="007602EF">
        <w:rPr>
          <w:rFonts w:ascii="Garamond" w:hAnsi="Garamond" w:cs="Courier New"/>
          <w:color w:val="000000"/>
          <w:sz w:val="24"/>
          <w:szCs w:val="24"/>
        </w:rPr>
        <w:t>operators</w:t>
      </w:r>
      <w:r w:rsidRPr="007602EF">
        <w:rPr>
          <w:rFonts w:ascii="Garamond" w:hAnsi="Garamond" w:cs="Courier New"/>
          <w:color w:val="000000"/>
          <w:sz w:val="24"/>
          <w:szCs w:val="24"/>
        </w:rPr>
        <w:t xml:space="preserve"> did not allow survey conduction because </w:t>
      </w:r>
      <w:r w:rsidR="004D143A" w:rsidRPr="007602EF">
        <w:rPr>
          <w:rFonts w:ascii="Garamond" w:hAnsi="Garamond" w:cs="Courier New"/>
          <w:color w:val="000000"/>
          <w:sz w:val="24"/>
          <w:szCs w:val="24"/>
        </w:rPr>
        <w:t>i</w:t>
      </w:r>
      <w:r w:rsidRPr="007602EF">
        <w:rPr>
          <w:rFonts w:ascii="Garamond" w:hAnsi="Garamond" w:cs="Courier New"/>
          <w:color w:val="000000"/>
          <w:sz w:val="24"/>
          <w:szCs w:val="24"/>
        </w:rPr>
        <w:t xml:space="preserve">t would bother their costumers </w:t>
      </w:r>
      <w:r w:rsidR="007645AE" w:rsidRPr="007602EF">
        <w:rPr>
          <w:rFonts w:ascii="Garamond" w:hAnsi="Garamond" w:cs="Courier New"/>
          <w:color w:val="000000"/>
          <w:sz w:val="24"/>
          <w:szCs w:val="24"/>
        </w:rPr>
        <w:t> </w:t>
      </w:r>
    </w:p>
    <w:p w:rsidR="007645AE" w:rsidRPr="007602EF" w:rsidRDefault="007645AE" w:rsidP="007645AE">
      <w:pPr>
        <w:rPr>
          <w:rFonts w:ascii="Garamond" w:hAnsi="Garamond"/>
          <w:color w:val="FF0000"/>
          <w:sz w:val="24"/>
          <w:szCs w:val="24"/>
        </w:rPr>
      </w:pPr>
      <w:r w:rsidRPr="007602EF">
        <w:rPr>
          <w:rFonts w:ascii="Garamond" w:hAnsi="Garamond"/>
          <w:color w:val="FF0000"/>
          <w:sz w:val="24"/>
          <w:szCs w:val="24"/>
        </w:rPr>
        <w:t> </w:t>
      </w:r>
    </w:p>
    <w:p w:rsidR="007645AE" w:rsidRPr="007602EF" w:rsidRDefault="007645AE" w:rsidP="007645AE">
      <w:pPr>
        <w:rPr>
          <w:rFonts w:ascii="Garamond" w:hAnsi="Garamond"/>
          <w:sz w:val="24"/>
          <w:szCs w:val="24"/>
        </w:rPr>
      </w:pPr>
      <w:r w:rsidRPr="007602EF">
        <w:rPr>
          <w:rFonts w:ascii="Garamond" w:hAnsi="Garamond"/>
          <w:color w:val="FF0000"/>
          <w:sz w:val="24"/>
          <w:szCs w:val="24"/>
        </w:rPr>
        <w:t> </w:t>
      </w:r>
      <w:r w:rsidR="00263AB7" w:rsidRPr="007602EF">
        <w:rPr>
          <w:rFonts w:ascii="Garamond" w:hAnsi="Garamond"/>
          <w:color w:val="FF0000"/>
          <w:sz w:val="24"/>
          <w:szCs w:val="24"/>
        </w:rPr>
        <w:tab/>
      </w:r>
      <w:r w:rsidR="00263AB7" w:rsidRPr="007602EF">
        <w:rPr>
          <w:rFonts w:ascii="Garamond" w:hAnsi="Garamond"/>
          <w:sz w:val="24"/>
          <w:szCs w:val="24"/>
        </w:rPr>
        <w:t>The biggest problem to bui</w:t>
      </w:r>
      <w:r w:rsidR="00476E7C" w:rsidRPr="007602EF">
        <w:rPr>
          <w:rFonts w:ascii="Garamond" w:hAnsi="Garamond"/>
          <w:sz w:val="24"/>
          <w:szCs w:val="24"/>
        </w:rPr>
        <w:t>l</w:t>
      </w:r>
      <w:r w:rsidR="00263AB7" w:rsidRPr="007602EF">
        <w:rPr>
          <w:rFonts w:ascii="Garamond" w:hAnsi="Garamond"/>
          <w:sz w:val="24"/>
          <w:szCs w:val="24"/>
        </w:rPr>
        <w:t xml:space="preserve">d </w:t>
      </w:r>
      <w:r w:rsidR="00476E7C" w:rsidRPr="007602EF">
        <w:rPr>
          <w:rFonts w:ascii="Garamond" w:hAnsi="Garamond"/>
          <w:sz w:val="24"/>
          <w:szCs w:val="24"/>
        </w:rPr>
        <w:t>sample was</w:t>
      </w:r>
      <w:r w:rsidR="004D143A" w:rsidRPr="007602EF">
        <w:rPr>
          <w:rFonts w:ascii="Garamond" w:hAnsi="Garamond"/>
          <w:sz w:val="24"/>
          <w:szCs w:val="24"/>
        </w:rPr>
        <w:t xml:space="preserve"> that </w:t>
      </w:r>
      <w:r w:rsidR="00263AB7" w:rsidRPr="007602EF">
        <w:rPr>
          <w:rFonts w:ascii="Garamond" w:hAnsi="Garamond"/>
          <w:sz w:val="24"/>
          <w:szCs w:val="24"/>
        </w:rPr>
        <w:t xml:space="preserve"> both</w:t>
      </w:r>
      <w:r w:rsidR="004D143A" w:rsidRPr="007602EF">
        <w:rPr>
          <w:rFonts w:ascii="Garamond" w:hAnsi="Garamond"/>
          <w:sz w:val="24"/>
          <w:szCs w:val="24"/>
        </w:rPr>
        <w:t xml:space="preserve">, </w:t>
      </w:r>
      <w:r w:rsidR="00263AB7" w:rsidRPr="007602EF">
        <w:rPr>
          <w:rFonts w:ascii="Garamond" w:hAnsi="Garamond"/>
          <w:sz w:val="24"/>
          <w:szCs w:val="24"/>
        </w:rPr>
        <w:t xml:space="preserve"> users and operators, were </w:t>
      </w:r>
      <w:r w:rsidR="004D143A" w:rsidRPr="007602EF">
        <w:rPr>
          <w:rFonts w:ascii="Garamond" w:hAnsi="Garamond"/>
          <w:sz w:val="24"/>
          <w:szCs w:val="24"/>
        </w:rPr>
        <w:t xml:space="preserve">busy  </w:t>
      </w:r>
      <w:r w:rsidR="00263AB7" w:rsidRPr="007602EF">
        <w:rPr>
          <w:rFonts w:ascii="Garamond" w:hAnsi="Garamond"/>
          <w:sz w:val="24"/>
          <w:szCs w:val="24"/>
        </w:rPr>
        <w:t xml:space="preserve"> when asked to respond a questionnaire. </w:t>
      </w:r>
    </w:p>
    <w:p w:rsidR="007645AE" w:rsidRPr="007602EF" w:rsidRDefault="007645AE" w:rsidP="007645AE">
      <w:pPr>
        <w:rPr>
          <w:rFonts w:ascii="Garamond" w:hAnsi="Garamond"/>
          <w:color w:val="FF0000"/>
          <w:sz w:val="24"/>
          <w:szCs w:val="24"/>
        </w:rPr>
      </w:pPr>
      <w:r w:rsidRPr="007602EF">
        <w:rPr>
          <w:rFonts w:ascii="Garamond" w:hAnsi="Garamond"/>
          <w:color w:val="FF0000"/>
          <w:sz w:val="24"/>
          <w:szCs w:val="24"/>
        </w:rPr>
        <w:t> </w:t>
      </w:r>
    </w:p>
    <w:p w:rsidR="005C5466" w:rsidRPr="007602EF" w:rsidRDefault="005C5466" w:rsidP="00EB4AF3">
      <w:pPr>
        <w:pStyle w:val="HTMLPreformatted"/>
        <w:rPr>
          <w:rFonts w:ascii="Garamond" w:hAnsi="Garamond"/>
          <w:sz w:val="24"/>
          <w:szCs w:val="24"/>
        </w:rPr>
      </w:pPr>
    </w:p>
    <w:p w:rsidR="00E64DAC" w:rsidRPr="007602EF" w:rsidRDefault="00E64DAC" w:rsidP="00EB4AF3">
      <w:pPr>
        <w:pStyle w:val="HTMLPreformatted"/>
        <w:rPr>
          <w:rFonts w:ascii="Garamond" w:hAnsi="Garamond"/>
          <w:sz w:val="24"/>
          <w:szCs w:val="24"/>
        </w:rPr>
      </w:pPr>
    </w:p>
    <w:p w:rsidR="00DB31B0" w:rsidRPr="007602EF" w:rsidRDefault="00DB31B0" w:rsidP="00DB31B0">
      <w:pPr>
        <w:pStyle w:val="HTMLPreformatted"/>
        <w:numPr>
          <w:ilvl w:val="1"/>
          <w:numId w:val="3"/>
        </w:numPr>
        <w:rPr>
          <w:rFonts w:ascii="Garamond" w:hAnsi="Garamond"/>
          <w:sz w:val="24"/>
          <w:szCs w:val="24"/>
        </w:rPr>
      </w:pPr>
      <w:r w:rsidRPr="007602EF">
        <w:rPr>
          <w:rFonts w:ascii="Garamond" w:hAnsi="Garamond"/>
          <w:sz w:val="24"/>
          <w:szCs w:val="24"/>
        </w:rPr>
        <w:t>Provide a geographic distribution of the number of venues sampled</w:t>
      </w:r>
      <w:r w:rsidR="0078620E" w:rsidRPr="007602EF">
        <w:rPr>
          <w:rFonts w:ascii="Garamond" w:hAnsi="Garamond"/>
          <w:sz w:val="24"/>
          <w:szCs w:val="24"/>
        </w:rPr>
        <w:t xml:space="preserve"> using the following table</w:t>
      </w:r>
      <w:r w:rsidRPr="007602EF">
        <w:rPr>
          <w:rFonts w:ascii="Garamond" w:hAnsi="Garamond"/>
          <w:sz w:val="24"/>
          <w:szCs w:val="24"/>
        </w:rPr>
        <w:t>.</w:t>
      </w:r>
    </w:p>
    <w:p w:rsidR="00C21581" w:rsidRPr="007602EF" w:rsidRDefault="00C21581" w:rsidP="005B6121">
      <w:pPr>
        <w:pStyle w:val="HTMLPreformatted"/>
        <w:rPr>
          <w:rFonts w:ascii="Garamond" w:hAnsi="Garamond"/>
          <w:sz w:val="24"/>
          <w:szCs w:val="24"/>
        </w:rPr>
      </w:pPr>
    </w:p>
    <w:tbl>
      <w:tblPr>
        <w:tblW w:w="8115"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1980"/>
        <w:gridCol w:w="1980"/>
        <w:gridCol w:w="2700"/>
      </w:tblGrid>
      <w:tr w:rsidR="00DB31B0" w:rsidRPr="007602EF">
        <w:trPr>
          <w:trHeight w:val="387"/>
        </w:trPr>
        <w:tc>
          <w:tcPr>
            <w:tcW w:w="1455" w:type="dxa"/>
            <w:shd w:val="clear" w:color="auto" w:fill="auto"/>
            <w:vAlign w:val="bottom"/>
          </w:tcPr>
          <w:p w:rsidR="00DB31B0" w:rsidRPr="007602EF" w:rsidRDefault="00DB31B0" w:rsidP="00DB31B0">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Region</w:t>
            </w:r>
          </w:p>
        </w:tc>
        <w:tc>
          <w:tcPr>
            <w:tcW w:w="1980" w:type="dxa"/>
            <w:shd w:val="clear" w:color="auto" w:fill="auto"/>
            <w:vAlign w:val="bottom"/>
          </w:tcPr>
          <w:p w:rsidR="00DB31B0" w:rsidRPr="007602EF" w:rsidRDefault="00DB31B0" w:rsidP="00DB31B0">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type</w:t>
            </w:r>
          </w:p>
        </w:tc>
        <w:tc>
          <w:tcPr>
            <w:tcW w:w="1980" w:type="dxa"/>
            <w:shd w:val="clear" w:color="auto" w:fill="auto"/>
            <w:vAlign w:val="bottom"/>
          </w:tcPr>
          <w:p w:rsidR="00DB31B0" w:rsidRPr="007602EF" w:rsidRDefault="00DB31B0" w:rsidP="00DB31B0">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 xml:space="preserve"># of venues in the sampling strategy </w:t>
            </w:r>
          </w:p>
        </w:tc>
        <w:tc>
          <w:tcPr>
            <w:tcW w:w="2700" w:type="dxa"/>
            <w:shd w:val="clear" w:color="auto" w:fill="auto"/>
            <w:vAlign w:val="bottom"/>
          </w:tcPr>
          <w:p w:rsidR="00DB31B0" w:rsidRPr="007602EF" w:rsidRDefault="00DB31B0" w:rsidP="00DB31B0">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 of venue surveys completed</w:t>
            </w:r>
          </w:p>
        </w:tc>
      </w:tr>
      <w:tr w:rsidR="005B6121" w:rsidRPr="007602EF">
        <w:trPr>
          <w:trHeight w:val="20"/>
        </w:trPr>
        <w:tc>
          <w:tcPr>
            <w:tcW w:w="1455" w:type="dxa"/>
            <w:shd w:val="clear" w:color="000000" w:fill="8DB4E3"/>
          </w:tcPr>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Rio Grande do Sul</w:t>
            </w:r>
          </w:p>
        </w:tc>
        <w:tc>
          <w:tcPr>
            <w:tcW w:w="1980" w:type="dxa"/>
            <w:shd w:val="clear" w:color="auto" w:fill="auto"/>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Library</w:t>
            </w:r>
          </w:p>
        </w:tc>
        <w:tc>
          <w:tcPr>
            <w:tcW w:w="1980" w:type="dxa"/>
            <w:shd w:val="clear" w:color="auto" w:fill="auto"/>
          </w:tcPr>
          <w:p w:rsidR="005B6121" w:rsidRPr="007602EF" w:rsidRDefault="00F7084F"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4</w:t>
            </w:r>
          </w:p>
        </w:tc>
        <w:tc>
          <w:tcPr>
            <w:tcW w:w="2700" w:type="dxa"/>
            <w:shd w:val="clear" w:color="auto" w:fill="auto"/>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3</w:t>
            </w:r>
          </w:p>
        </w:tc>
      </w:tr>
      <w:tr w:rsidR="005B6121" w:rsidRPr="007602EF">
        <w:trPr>
          <w:trHeight w:val="20"/>
        </w:trPr>
        <w:tc>
          <w:tcPr>
            <w:tcW w:w="1455" w:type="dxa"/>
            <w:vMerge w:val="restart"/>
            <w:shd w:val="clear" w:color="auto" w:fill="auto"/>
          </w:tcPr>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tc>
        <w:tc>
          <w:tcPr>
            <w:tcW w:w="1980" w:type="dxa"/>
            <w:shd w:val="clear" w:color="auto" w:fill="auto"/>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Telecenter</w:t>
            </w:r>
          </w:p>
        </w:tc>
        <w:tc>
          <w:tcPr>
            <w:tcW w:w="1980" w:type="dxa"/>
            <w:shd w:val="clear" w:color="auto" w:fill="auto"/>
          </w:tcPr>
          <w:p w:rsidR="005B6121" w:rsidRPr="007602EF" w:rsidRDefault="00F7084F"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13</w:t>
            </w:r>
          </w:p>
        </w:tc>
        <w:tc>
          <w:tcPr>
            <w:tcW w:w="2700" w:type="dxa"/>
            <w:shd w:val="clear" w:color="auto" w:fill="auto"/>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11</w:t>
            </w:r>
          </w:p>
        </w:tc>
      </w:tr>
      <w:tr w:rsidR="005B6121" w:rsidRPr="007602EF">
        <w:trPr>
          <w:trHeight w:val="20"/>
        </w:trPr>
        <w:tc>
          <w:tcPr>
            <w:tcW w:w="1455" w:type="dxa"/>
            <w:vMerge/>
            <w:shd w:val="clear" w:color="auto" w:fill="auto"/>
          </w:tcPr>
          <w:p w:rsidR="005B6121" w:rsidRPr="007602EF" w:rsidRDefault="005B6121" w:rsidP="00DB31B0">
            <w:pPr>
              <w:jc w:val="center"/>
              <w:rPr>
                <w:rFonts w:ascii="Garamond" w:eastAsia="Times New Roman" w:hAnsi="Garamond" w:cs="Calibri"/>
                <w:color w:val="000000"/>
                <w:sz w:val="24"/>
                <w:szCs w:val="24"/>
              </w:rPr>
            </w:pPr>
          </w:p>
        </w:tc>
        <w:tc>
          <w:tcPr>
            <w:tcW w:w="1980" w:type="dxa"/>
            <w:shd w:val="clear" w:color="auto" w:fill="auto"/>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Cybercafé</w:t>
            </w:r>
          </w:p>
        </w:tc>
        <w:tc>
          <w:tcPr>
            <w:tcW w:w="1980" w:type="dxa"/>
            <w:shd w:val="clear" w:color="auto" w:fill="auto"/>
          </w:tcPr>
          <w:p w:rsidR="005B6121" w:rsidRPr="007602EF" w:rsidRDefault="00F7084F"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37</w:t>
            </w:r>
          </w:p>
        </w:tc>
        <w:tc>
          <w:tcPr>
            <w:tcW w:w="2700" w:type="dxa"/>
            <w:shd w:val="clear" w:color="auto" w:fill="auto"/>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37</w:t>
            </w:r>
          </w:p>
        </w:tc>
      </w:tr>
      <w:tr w:rsidR="005B6121" w:rsidRPr="007602EF">
        <w:trPr>
          <w:trHeight w:val="20"/>
        </w:trPr>
        <w:tc>
          <w:tcPr>
            <w:tcW w:w="1455" w:type="dxa"/>
            <w:vMerge/>
            <w:shd w:val="clear" w:color="auto" w:fill="auto"/>
          </w:tcPr>
          <w:p w:rsidR="005B6121" w:rsidRPr="007602EF" w:rsidRDefault="005B6121" w:rsidP="00DB31B0">
            <w:pPr>
              <w:jc w:val="center"/>
              <w:rPr>
                <w:rFonts w:ascii="Garamond" w:eastAsia="Times New Roman" w:hAnsi="Garamond" w:cs="Calibri"/>
                <w:color w:val="000000"/>
                <w:sz w:val="24"/>
                <w:szCs w:val="24"/>
                <w:u w:val="single"/>
              </w:rPr>
            </w:pPr>
          </w:p>
        </w:tc>
        <w:tc>
          <w:tcPr>
            <w:tcW w:w="1980" w:type="dxa"/>
            <w:shd w:val="clear" w:color="auto" w:fill="auto"/>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Other</w:t>
            </w:r>
          </w:p>
        </w:tc>
        <w:tc>
          <w:tcPr>
            <w:tcW w:w="1980" w:type="dxa"/>
            <w:shd w:val="clear" w:color="auto" w:fill="auto"/>
          </w:tcPr>
          <w:p w:rsidR="005B6121" w:rsidRPr="007602EF" w:rsidRDefault="00F7084F"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c>
          <w:tcPr>
            <w:tcW w:w="2700" w:type="dxa"/>
            <w:shd w:val="clear" w:color="auto" w:fill="auto"/>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3</w:t>
            </w:r>
          </w:p>
        </w:tc>
      </w:tr>
      <w:tr w:rsidR="005B6121" w:rsidRPr="007602EF">
        <w:trPr>
          <w:trHeight w:val="20"/>
        </w:trPr>
        <w:tc>
          <w:tcPr>
            <w:tcW w:w="1455" w:type="dxa"/>
            <w:shd w:val="clear" w:color="000000" w:fill="99CCFF"/>
          </w:tcPr>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Maranhão</w:t>
            </w:r>
          </w:p>
        </w:tc>
        <w:tc>
          <w:tcPr>
            <w:tcW w:w="1980" w:type="dxa"/>
            <w:shd w:val="clear" w:color="000000" w:fill="FFFFFF"/>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Library</w:t>
            </w:r>
          </w:p>
        </w:tc>
        <w:tc>
          <w:tcPr>
            <w:tcW w:w="1980" w:type="dxa"/>
            <w:shd w:val="clear" w:color="000000" w:fill="FFFFFF"/>
          </w:tcPr>
          <w:p w:rsidR="005B6121" w:rsidRPr="007602EF" w:rsidRDefault="000E196D" w:rsidP="000E196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2</w:t>
            </w:r>
          </w:p>
        </w:tc>
        <w:tc>
          <w:tcPr>
            <w:tcW w:w="2700" w:type="dxa"/>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r>
      <w:tr w:rsidR="005B6121" w:rsidRPr="007602EF">
        <w:trPr>
          <w:trHeight w:val="20"/>
        </w:trPr>
        <w:tc>
          <w:tcPr>
            <w:tcW w:w="1455" w:type="dxa"/>
            <w:vMerge w:val="restart"/>
            <w:shd w:val="clear" w:color="auto" w:fill="auto"/>
          </w:tcPr>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DB31B0">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tc>
        <w:tc>
          <w:tcPr>
            <w:tcW w:w="1980" w:type="dxa"/>
            <w:shd w:val="clear" w:color="000000" w:fill="FFFFFF"/>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Telecenter</w:t>
            </w:r>
          </w:p>
        </w:tc>
        <w:tc>
          <w:tcPr>
            <w:tcW w:w="1980" w:type="dxa"/>
            <w:shd w:val="clear" w:color="000000" w:fill="FFFFFF"/>
          </w:tcPr>
          <w:p w:rsidR="005B6121" w:rsidRPr="007602EF" w:rsidRDefault="000E196D" w:rsidP="000E196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10</w:t>
            </w:r>
          </w:p>
        </w:tc>
        <w:tc>
          <w:tcPr>
            <w:tcW w:w="2700" w:type="dxa"/>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9</w:t>
            </w:r>
          </w:p>
        </w:tc>
      </w:tr>
      <w:tr w:rsidR="005B6121" w:rsidRPr="007602EF">
        <w:trPr>
          <w:trHeight w:val="20"/>
        </w:trPr>
        <w:tc>
          <w:tcPr>
            <w:tcW w:w="1455" w:type="dxa"/>
            <w:vMerge/>
            <w:shd w:val="clear" w:color="auto" w:fill="auto"/>
          </w:tcPr>
          <w:p w:rsidR="005B6121" w:rsidRPr="007602EF" w:rsidRDefault="005B6121" w:rsidP="00DB31B0">
            <w:pPr>
              <w:jc w:val="center"/>
              <w:rPr>
                <w:rFonts w:ascii="Garamond" w:eastAsia="Times New Roman" w:hAnsi="Garamond" w:cs="Calibri"/>
                <w:color w:val="000000"/>
                <w:sz w:val="24"/>
                <w:szCs w:val="24"/>
              </w:rPr>
            </w:pPr>
          </w:p>
        </w:tc>
        <w:tc>
          <w:tcPr>
            <w:tcW w:w="1980" w:type="dxa"/>
            <w:shd w:val="clear" w:color="000000" w:fill="FFFFFF"/>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Cybercafé</w:t>
            </w:r>
          </w:p>
        </w:tc>
        <w:tc>
          <w:tcPr>
            <w:tcW w:w="1980" w:type="dxa"/>
            <w:shd w:val="clear" w:color="000000" w:fill="FFFFFF"/>
          </w:tcPr>
          <w:p w:rsidR="005B6121" w:rsidRPr="007602EF" w:rsidRDefault="000E196D" w:rsidP="000E196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28</w:t>
            </w:r>
          </w:p>
        </w:tc>
        <w:tc>
          <w:tcPr>
            <w:tcW w:w="2700" w:type="dxa"/>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30</w:t>
            </w:r>
          </w:p>
        </w:tc>
      </w:tr>
      <w:tr w:rsidR="005B6121" w:rsidRPr="007602EF">
        <w:trPr>
          <w:trHeight w:val="20"/>
        </w:trPr>
        <w:tc>
          <w:tcPr>
            <w:tcW w:w="1455" w:type="dxa"/>
            <w:vMerge/>
            <w:tcBorders>
              <w:bottom w:val="single" w:sz="4" w:space="0" w:color="auto"/>
            </w:tcBorders>
            <w:shd w:val="clear" w:color="auto" w:fill="auto"/>
          </w:tcPr>
          <w:p w:rsidR="005B6121" w:rsidRPr="007602EF" w:rsidRDefault="005B6121" w:rsidP="00DB31B0">
            <w:pPr>
              <w:jc w:val="center"/>
              <w:rPr>
                <w:rFonts w:ascii="Garamond" w:eastAsia="Times New Roman" w:hAnsi="Garamond" w:cs="Calibri"/>
                <w:color w:val="000000"/>
                <w:sz w:val="24"/>
                <w:szCs w:val="24"/>
              </w:rPr>
            </w:pPr>
          </w:p>
        </w:tc>
        <w:tc>
          <w:tcPr>
            <w:tcW w:w="1980" w:type="dxa"/>
            <w:shd w:val="clear" w:color="000000" w:fill="FFFFFF"/>
          </w:tcPr>
          <w:p w:rsidR="005B6121" w:rsidRPr="007602EF" w:rsidRDefault="005B6121" w:rsidP="00DB31B0">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Other</w:t>
            </w:r>
          </w:p>
        </w:tc>
        <w:tc>
          <w:tcPr>
            <w:tcW w:w="1980" w:type="dxa"/>
            <w:shd w:val="clear" w:color="000000" w:fill="FFFFFF"/>
          </w:tcPr>
          <w:p w:rsidR="005B6121" w:rsidRPr="007602EF" w:rsidRDefault="000E196D" w:rsidP="000E196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c>
          <w:tcPr>
            <w:tcW w:w="2700" w:type="dxa"/>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w:t>
            </w:r>
          </w:p>
        </w:tc>
      </w:tr>
      <w:tr w:rsidR="005B6121" w:rsidRPr="007602EF">
        <w:trPr>
          <w:trHeight w:val="20"/>
        </w:trPr>
        <w:tc>
          <w:tcPr>
            <w:tcW w:w="1455" w:type="dxa"/>
            <w:tcBorders>
              <w:top w:val="single" w:sz="4" w:space="0" w:color="auto"/>
              <w:left w:val="single" w:sz="4" w:space="0" w:color="auto"/>
              <w:bottom w:val="single" w:sz="4" w:space="0" w:color="auto"/>
              <w:right w:val="single" w:sz="4" w:space="0" w:color="auto"/>
            </w:tcBorders>
            <w:shd w:val="clear" w:color="auto" w:fill="8DB3E2"/>
          </w:tcPr>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São Paulo</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Library</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26640E"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5</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r>
      <w:tr w:rsidR="005B6121" w:rsidRPr="007602EF">
        <w:trPr>
          <w:trHeight w:val="20"/>
        </w:trPr>
        <w:tc>
          <w:tcPr>
            <w:tcW w:w="1455" w:type="dxa"/>
            <w:vMerge w:val="restart"/>
            <w:tcBorders>
              <w:top w:val="single" w:sz="4" w:space="0" w:color="auto"/>
              <w:left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Telecenter</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FA514D" w:rsidP="00FA514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22</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7</w:t>
            </w:r>
          </w:p>
        </w:tc>
      </w:tr>
      <w:tr w:rsidR="005B6121" w:rsidRPr="007602EF">
        <w:trPr>
          <w:trHeight w:val="20"/>
        </w:trPr>
        <w:tc>
          <w:tcPr>
            <w:tcW w:w="1455" w:type="dxa"/>
            <w:vMerge/>
            <w:tcBorders>
              <w:left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Cybercafé</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26640E" w:rsidP="00FA514D">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70</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86</w:t>
            </w:r>
          </w:p>
        </w:tc>
      </w:tr>
      <w:tr w:rsidR="005B6121" w:rsidRPr="007602EF">
        <w:trPr>
          <w:trHeight w:val="20"/>
        </w:trPr>
        <w:tc>
          <w:tcPr>
            <w:tcW w:w="1455" w:type="dxa"/>
            <w:vMerge/>
            <w:tcBorders>
              <w:left w:val="single" w:sz="4" w:space="0" w:color="auto"/>
              <w:bottom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Other</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26640E"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r>
      <w:tr w:rsidR="005B6121" w:rsidRPr="007602EF">
        <w:trPr>
          <w:trHeight w:val="20"/>
        </w:trPr>
        <w:tc>
          <w:tcPr>
            <w:tcW w:w="1455" w:type="dxa"/>
            <w:tcBorders>
              <w:top w:val="single" w:sz="4" w:space="0" w:color="auto"/>
              <w:left w:val="single" w:sz="4" w:space="0" w:color="auto"/>
              <w:bottom w:val="single" w:sz="4" w:space="0" w:color="auto"/>
              <w:right w:val="single" w:sz="4" w:space="0" w:color="auto"/>
            </w:tcBorders>
            <w:shd w:val="clear" w:color="auto" w:fill="3366FF"/>
          </w:tcPr>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Rio de Janeiro</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Library</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C3752"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2</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r>
      <w:tr w:rsidR="005B6121" w:rsidRPr="007602EF">
        <w:trPr>
          <w:trHeight w:val="20"/>
        </w:trPr>
        <w:tc>
          <w:tcPr>
            <w:tcW w:w="1455" w:type="dxa"/>
            <w:vMerge w:val="restart"/>
            <w:tcBorders>
              <w:top w:val="single" w:sz="4" w:space="0" w:color="auto"/>
              <w:left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p w:rsidR="005B6121" w:rsidRPr="007602EF" w:rsidRDefault="005B6121" w:rsidP="00A25A0B">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Telecenter</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26640E"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w:t>
            </w:r>
            <w:r w:rsidR="005C3752" w:rsidRPr="007602EF">
              <w:rPr>
                <w:rFonts w:ascii="Garamond" w:eastAsia="Times New Roman" w:hAnsi="Garamond" w:cs="Calibri"/>
                <w:color w:val="000000"/>
                <w:sz w:val="24"/>
                <w:szCs w:val="24"/>
              </w:rPr>
              <w:t>1</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2</w:t>
            </w:r>
          </w:p>
        </w:tc>
      </w:tr>
      <w:tr w:rsidR="005B6121" w:rsidRPr="007602EF">
        <w:trPr>
          <w:trHeight w:val="20"/>
        </w:trPr>
        <w:tc>
          <w:tcPr>
            <w:tcW w:w="1455" w:type="dxa"/>
            <w:vMerge/>
            <w:tcBorders>
              <w:left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Cybercafé</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26640E"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49</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61</w:t>
            </w:r>
          </w:p>
        </w:tc>
      </w:tr>
      <w:tr w:rsidR="005B6121" w:rsidRPr="007602EF">
        <w:trPr>
          <w:trHeight w:val="20"/>
        </w:trPr>
        <w:tc>
          <w:tcPr>
            <w:tcW w:w="1455" w:type="dxa"/>
            <w:vMerge/>
            <w:tcBorders>
              <w:left w:val="single" w:sz="4" w:space="0" w:color="auto"/>
              <w:bottom w:val="single" w:sz="4" w:space="0" w:color="auto"/>
              <w:right w:val="single" w:sz="4" w:space="0" w:color="auto"/>
            </w:tcBorders>
            <w:shd w:val="clear" w:color="auto" w:fill="auto"/>
          </w:tcPr>
          <w:p w:rsidR="005B6121" w:rsidRPr="007602EF" w:rsidRDefault="005B6121" w:rsidP="00A25A0B">
            <w:pPr>
              <w:jc w:val="center"/>
              <w:rPr>
                <w:rFonts w:ascii="Garamond" w:eastAsia="Times New Roman" w:hAnsi="Garamond" w:cs="Calibri"/>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B6121" w:rsidP="00A25A0B">
            <w:pP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Other</w:t>
            </w:r>
          </w:p>
        </w:tc>
        <w:tc>
          <w:tcPr>
            <w:tcW w:w="1980" w:type="dxa"/>
            <w:tcBorders>
              <w:top w:val="single" w:sz="4" w:space="0" w:color="auto"/>
              <w:left w:val="single" w:sz="4" w:space="0" w:color="auto"/>
              <w:bottom w:val="single" w:sz="4" w:space="0" w:color="auto"/>
              <w:right w:val="single" w:sz="4" w:space="0" w:color="auto"/>
            </w:tcBorders>
            <w:shd w:val="clear" w:color="000000" w:fill="FFFFFF"/>
          </w:tcPr>
          <w:p w:rsidR="005B6121" w:rsidRPr="007602EF" w:rsidRDefault="005C3752" w:rsidP="0026640E">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1</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tcPr>
          <w:p w:rsidR="005B6121" w:rsidRPr="007602EF" w:rsidRDefault="005B6121" w:rsidP="00F7084F">
            <w:pPr>
              <w:jc w:val="center"/>
              <w:rPr>
                <w:rFonts w:ascii="Garamond" w:eastAsia="Times New Roman" w:hAnsi="Garamond" w:cs="Calibri"/>
                <w:color w:val="000000"/>
                <w:sz w:val="24"/>
                <w:szCs w:val="24"/>
              </w:rPr>
            </w:pPr>
            <w:r w:rsidRPr="007602EF">
              <w:rPr>
                <w:rFonts w:ascii="Garamond" w:eastAsia="Times New Roman" w:hAnsi="Garamond" w:cs="Calibri"/>
                <w:color w:val="000000"/>
                <w:sz w:val="24"/>
                <w:szCs w:val="24"/>
              </w:rPr>
              <w:t>0</w:t>
            </w:r>
          </w:p>
        </w:tc>
      </w:tr>
    </w:tbl>
    <w:p w:rsidR="00DB31B0" w:rsidRPr="007602EF" w:rsidRDefault="00DB31B0" w:rsidP="00DB31B0">
      <w:pPr>
        <w:pStyle w:val="HTMLPreformatted"/>
        <w:rPr>
          <w:rFonts w:ascii="Garamond" w:hAnsi="Garamond"/>
          <w:sz w:val="24"/>
          <w:szCs w:val="24"/>
        </w:rPr>
      </w:pPr>
    </w:p>
    <w:p w:rsidR="0078620E" w:rsidRPr="007602EF" w:rsidRDefault="0078620E" w:rsidP="00DB31B0">
      <w:pPr>
        <w:pStyle w:val="HTMLPreformatted"/>
        <w:rPr>
          <w:rFonts w:ascii="Garamond" w:hAnsi="Garamond"/>
          <w:sz w:val="24"/>
          <w:szCs w:val="24"/>
        </w:rPr>
      </w:pPr>
    </w:p>
    <w:p w:rsidR="00B42044" w:rsidRPr="007602EF" w:rsidRDefault="008A02CE" w:rsidP="00B42044">
      <w:pPr>
        <w:pStyle w:val="HTMLPreformatted"/>
        <w:numPr>
          <w:ilvl w:val="0"/>
          <w:numId w:val="3"/>
        </w:numPr>
        <w:rPr>
          <w:rFonts w:ascii="Garamond" w:hAnsi="Garamond"/>
          <w:sz w:val="24"/>
          <w:szCs w:val="24"/>
        </w:rPr>
      </w:pPr>
      <w:r w:rsidRPr="007602EF">
        <w:rPr>
          <w:rFonts w:ascii="Garamond" w:hAnsi="Garamond"/>
          <w:sz w:val="24"/>
          <w:szCs w:val="24"/>
        </w:rPr>
        <w:t>Describe the user-</w:t>
      </w:r>
      <w:r w:rsidR="007269B8" w:rsidRPr="007602EF">
        <w:rPr>
          <w:rFonts w:ascii="Garamond" w:hAnsi="Garamond"/>
          <w:sz w:val="24"/>
          <w:szCs w:val="24"/>
        </w:rPr>
        <w:t>selection strategies employed</w:t>
      </w:r>
      <w:r w:rsidRPr="007602EF">
        <w:rPr>
          <w:rFonts w:ascii="Garamond" w:hAnsi="Garamond"/>
          <w:sz w:val="24"/>
          <w:szCs w:val="24"/>
        </w:rPr>
        <w:t>. Were any of the strategies that you tried unsuccessful? If so please describe the strategies and explain why they did not work. What strategies did you ultimately settle upon?</w:t>
      </w:r>
    </w:p>
    <w:p w:rsidR="001A30DD" w:rsidRPr="007602EF" w:rsidRDefault="001A30DD" w:rsidP="008A02CE">
      <w:pPr>
        <w:pStyle w:val="HTMLPreformatted"/>
        <w:ind w:left="720"/>
        <w:rPr>
          <w:rFonts w:ascii="Garamond" w:hAnsi="Garamond"/>
          <w:sz w:val="24"/>
          <w:szCs w:val="24"/>
          <w:lang w:val="pt-BR"/>
        </w:rPr>
      </w:pPr>
    </w:p>
    <w:p w:rsidR="00B2760F" w:rsidRPr="007602EF" w:rsidRDefault="008779ED" w:rsidP="007F27C2">
      <w:pPr>
        <w:pStyle w:val="HTMLPreformatted"/>
        <w:ind w:left="720"/>
        <w:jc w:val="both"/>
        <w:rPr>
          <w:rFonts w:ascii="Garamond" w:hAnsi="Garamond"/>
          <w:sz w:val="24"/>
          <w:szCs w:val="24"/>
        </w:rPr>
      </w:pPr>
      <w:r w:rsidRPr="007602EF">
        <w:rPr>
          <w:rFonts w:ascii="Garamond" w:hAnsi="Garamond"/>
          <w:sz w:val="24"/>
          <w:szCs w:val="24"/>
        </w:rPr>
        <w:t xml:space="preserve">Initially we tried to select users </w:t>
      </w:r>
      <w:r w:rsidR="0020794E" w:rsidRPr="007602EF">
        <w:rPr>
          <w:rFonts w:ascii="Garamond" w:hAnsi="Garamond"/>
          <w:sz w:val="24"/>
          <w:szCs w:val="24"/>
        </w:rPr>
        <w:t>following</w:t>
      </w:r>
      <w:r w:rsidR="00B2760F" w:rsidRPr="007602EF">
        <w:rPr>
          <w:rFonts w:ascii="Garamond" w:hAnsi="Garamond"/>
          <w:sz w:val="24"/>
          <w:szCs w:val="24"/>
        </w:rPr>
        <w:t xml:space="preserve"> strategy suggested on “User selection strategy” from</w:t>
      </w:r>
      <w:r w:rsidR="0020794E" w:rsidRPr="007602EF">
        <w:rPr>
          <w:rFonts w:ascii="Garamond" w:hAnsi="Garamond"/>
          <w:sz w:val="24"/>
          <w:szCs w:val="24"/>
        </w:rPr>
        <w:t xml:space="preserve"> TASCHA</w:t>
      </w:r>
      <w:r w:rsidR="00B2760F" w:rsidRPr="007602EF">
        <w:rPr>
          <w:rFonts w:ascii="Garamond" w:hAnsi="Garamond"/>
          <w:sz w:val="24"/>
          <w:szCs w:val="24"/>
        </w:rPr>
        <w:t>.</w:t>
      </w:r>
    </w:p>
    <w:p w:rsidR="00B2760F" w:rsidRPr="007602EF" w:rsidRDefault="00B2760F" w:rsidP="007F27C2">
      <w:pPr>
        <w:pStyle w:val="HTMLPreformatted"/>
        <w:ind w:left="720"/>
        <w:jc w:val="both"/>
        <w:rPr>
          <w:rFonts w:ascii="Garamond" w:hAnsi="Garamond"/>
          <w:sz w:val="24"/>
          <w:szCs w:val="24"/>
        </w:rPr>
      </w:pPr>
      <w:r w:rsidRPr="007602EF">
        <w:rPr>
          <w:rFonts w:ascii="Garamond" w:hAnsi="Garamond"/>
          <w:sz w:val="24"/>
          <w:szCs w:val="24"/>
        </w:rPr>
        <w:t>According to that suggestion we tried to use a “</w:t>
      </w:r>
      <w:r w:rsidR="008779ED" w:rsidRPr="007602EF">
        <w:rPr>
          <w:rFonts w:ascii="Garamond" w:hAnsi="Garamond"/>
          <w:sz w:val="24"/>
          <w:szCs w:val="24"/>
        </w:rPr>
        <w:t>simple skip pattern”</w:t>
      </w:r>
      <w:r w:rsidR="004D143A" w:rsidRPr="007602EF">
        <w:rPr>
          <w:rFonts w:ascii="Garamond" w:hAnsi="Garamond"/>
          <w:sz w:val="24"/>
          <w:szCs w:val="24"/>
        </w:rPr>
        <w:t xml:space="preserve"> t</w:t>
      </w:r>
      <w:r w:rsidRPr="007602EF">
        <w:rPr>
          <w:rFonts w:ascii="Garamond" w:hAnsi="Garamond"/>
          <w:sz w:val="24"/>
          <w:szCs w:val="24"/>
        </w:rPr>
        <w:t xml:space="preserve">o </w:t>
      </w:r>
      <w:r w:rsidR="004D143A" w:rsidRPr="007602EF">
        <w:rPr>
          <w:rFonts w:ascii="Garamond" w:hAnsi="Garamond"/>
          <w:sz w:val="24"/>
          <w:szCs w:val="24"/>
        </w:rPr>
        <w:t xml:space="preserve">build a sample with  </w:t>
      </w:r>
      <w:r w:rsidRPr="007602EF">
        <w:rPr>
          <w:rFonts w:ascii="Garamond" w:hAnsi="Garamond"/>
          <w:sz w:val="24"/>
          <w:szCs w:val="24"/>
        </w:rPr>
        <w:t>even number of men and women and with diversity</w:t>
      </w:r>
      <w:r w:rsidR="004D143A" w:rsidRPr="007602EF">
        <w:rPr>
          <w:rFonts w:ascii="Garamond" w:hAnsi="Garamond"/>
          <w:sz w:val="24"/>
          <w:szCs w:val="24"/>
        </w:rPr>
        <w:t>.</w:t>
      </w:r>
      <w:r w:rsidRPr="007602EF">
        <w:rPr>
          <w:rFonts w:ascii="Garamond" w:hAnsi="Garamond"/>
          <w:sz w:val="24"/>
          <w:szCs w:val="24"/>
        </w:rPr>
        <w:t xml:space="preserve"> </w:t>
      </w:r>
      <w:r w:rsidR="0020794E" w:rsidRPr="007602EF">
        <w:rPr>
          <w:rFonts w:ascii="Garamond" w:hAnsi="Garamond"/>
          <w:sz w:val="24"/>
          <w:szCs w:val="24"/>
        </w:rPr>
        <w:t>But we realized that</w:t>
      </w:r>
      <w:r w:rsidRPr="007602EF">
        <w:rPr>
          <w:rFonts w:ascii="Garamond" w:hAnsi="Garamond"/>
          <w:sz w:val="24"/>
          <w:szCs w:val="24"/>
        </w:rPr>
        <w:t>,</w:t>
      </w:r>
      <w:r w:rsidR="0020794E" w:rsidRPr="007602EF">
        <w:rPr>
          <w:rFonts w:ascii="Garamond" w:hAnsi="Garamond"/>
          <w:sz w:val="24"/>
          <w:szCs w:val="24"/>
        </w:rPr>
        <w:t xml:space="preserve"> by using this strategy we were ignoring local specificities </w:t>
      </w:r>
      <w:r w:rsidR="008779ED" w:rsidRPr="007602EF">
        <w:rPr>
          <w:rFonts w:ascii="Garamond" w:hAnsi="Garamond"/>
          <w:sz w:val="24"/>
          <w:szCs w:val="24"/>
        </w:rPr>
        <w:t xml:space="preserve">  </w:t>
      </w:r>
      <w:r w:rsidRPr="007602EF">
        <w:rPr>
          <w:rFonts w:ascii="Garamond" w:hAnsi="Garamond"/>
          <w:sz w:val="24"/>
          <w:szCs w:val="24"/>
        </w:rPr>
        <w:t>and venue characteristic</w:t>
      </w:r>
      <w:r w:rsidR="0020794E" w:rsidRPr="007602EF">
        <w:rPr>
          <w:rFonts w:ascii="Garamond" w:hAnsi="Garamond"/>
          <w:sz w:val="24"/>
          <w:szCs w:val="24"/>
        </w:rPr>
        <w:t>. In many cases most users on a venue had a similar profile (characteristics).  Besides that many enumerators reported problems to conclude interviews with users , because they would frequently give up responding , because the questionnaire was too long and took too much time.</w:t>
      </w:r>
      <w:r w:rsidRPr="007602EF">
        <w:rPr>
          <w:rFonts w:ascii="Garamond" w:hAnsi="Garamond"/>
          <w:sz w:val="24"/>
          <w:szCs w:val="24"/>
        </w:rPr>
        <w:t xml:space="preserve"> In most venues the majority of users were men. </w:t>
      </w:r>
    </w:p>
    <w:p w:rsidR="00D331AE" w:rsidRPr="007602EF" w:rsidRDefault="00D331AE" w:rsidP="007F27C2">
      <w:pPr>
        <w:pStyle w:val="HTMLPreformatted"/>
        <w:ind w:left="720"/>
        <w:jc w:val="both"/>
        <w:rPr>
          <w:rFonts w:ascii="Garamond" w:hAnsi="Garamond"/>
          <w:sz w:val="24"/>
          <w:szCs w:val="24"/>
        </w:rPr>
      </w:pPr>
    </w:p>
    <w:p w:rsidR="00B2760F" w:rsidRPr="007602EF" w:rsidRDefault="00B2760F" w:rsidP="007F27C2">
      <w:pPr>
        <w:pStyle w:val="HTMLPreformatted"/>
        <w:ind w:left="720"/>
        <w:jc w:val="both"/>
        <w:rPr>
          <w:rFonts w:ascii="Garamond" w:hAnsi="Garamond"/>
          <w:sz w:val="24"/>
          <w:szCs w:val="24"/>
        </w:rPr>
      </w:pPr>
      <w:r w:rsidRPr="007602EF">
        <w:rPr>
          <w:rFonts w:ascii="Garamond" w:hAnsi="Garamond"/>
          <w:sz w:val="24"/>
          <w:szCs w:val="24"/>
        </w:rPr>
        <w:t>In this context we had to change the user selection strategy, it was not possible to interview an even number of man and women, because most users were man</w:t>
      </w:r>
      <w:r w:rsidR="00805722" w:rsidRPr="007602EF">
        <w:rPr>
          <w:rFonts w:ascii="Garamond" w:hAnsi="Garamond"/>
          <w:sz w:val="24"/>
          <w:szCs w:val="24"/>
        </w:rPr>
        <w:t>, and because that sample would not be significant to Brazilian context. To make the survey possible and based on good sense of enumerators, according to the context of each venue we used one out of two strategies: if the venue had similar number of men and women we kept the instruction to interview an even number of men and women, but in the case that there were much more men than women (as venue users)</w:t>
      </w:r>
      <w:r w:rsidR="00A15806" w:rsidRPr="007602EF">
        <w:rPr>
          <w:rFonts w:ascii="Garamond" w:hAnsi="Garamond"/>
          <w:sz w:val="24"/>
          <w:szCs w:val="24"/>
        </w:rPr>
        <w:t>,</w:t>
      </w:r>
      <w:r w:rsidR="00805722" w:rsidRPr="007602EF">
        <w:rPr>
          <w:rFonts w:ascii="Garamond" w:hAnsi="Garamond"/>
          <w:sz w:val="24"/>
          <w:szCs w:val="24"/>
        </w:rPr>
        <w:t xml:space="preserve"> sample was built in a way to be representative of the group of users. Enumerators would not have the time to wait until a number of women would come to the venue.</w:t>
      </w:r>
    </w:p>
    <w:p w:rsidR="00B2760F" w:rsidRPr="007602EF" w:rsidRDefault="00B2760F" w:rsidP="007F27C2">
      <w:pPr>
        <w:pStyle w:val="HTMLPreformatted"/>
        <w:ind w:left="720"/>
        <w:jc w:val="both"/>
        <w:rPr>
          <w:rFonts w:ascii="Garamond" w:hAnsi="Garamond"/>
          <w:sz w:val="24"/>
          <w:szCs w:val="24"/>
        </w:rPr>
      </w:pPr>
    </w:p>
    <w:p w:rsidR="00805722" w:rsidRPr="007602EF" w:rsidRDefault="005B4C59" w:rsidP="00805722">
      <w:pPr>
        <w:pStyle w:val="HTMLPreformatted"/>
        <w:ind w:left="720"/>
        <w:jc w:val="both"/>
        <w:rPr>
          <w:rFonts w:ascii="Garamond" w:hAnsi="Garamond"/>
          <w:sz w:val="24"/>
          <w:szCs w:val="24"/>
        </w:rPr>
      </w:pPr>
      <w:r w:rsidRPr="007602EF">
        <w:rPr>
          <w:rFonts w:ascii="Garamond" w:hAnsi="Garamond"/>
          <w:sz w:val="24"/>
          <w:szCs w:val="24"/>
        </w:rPr>
        <w:tab/>
      </w:r>
      <w:r w:rsidR="00ED5562" w:rsidRPr="007602EF">
        <w:rPr>
          <w:rFonts w:ascii="Garamond" w:hAnsi="Garamond"/>
          <w:sz w:val="24"/>
          <w:szCs w:val="24"/>
        </w:rPr>
        <w:tab/>
      </w:r>
    </w:p>
    <w:p w:rsidR="008779ED" w:rsidRPr="007602EF" w:rsidRDefault="00ED297D" w:rsidP="007F27C2">
      <w:pPr>
        <w:pStyle w:val="HTMLPreformatted"/>
        <w:ind w:left="720"/>
        <w:jc w:val="both"/>
        <w:rPr>
          <w:rFonts w:ascii="Garamond" w:hAnsi="Garamond"/>
          <w:sz w:val="24"/>
          <w:szCs w:val="24"/>
        </w:rPr>
      </w:pPr>
      <w:r w:rsidRPr="007602EF">
        <w:rPr>
          <w:rFonts w:ascii="Garamond" w:hAnsi="Garamond"/>
          <w:sz w:val="24"/>
          <w:szCs w:val="24"/>
        </w:rPr>
        <w:lastRenderedPageBreak/>
        <w:t xml:space="preserve">In the end the strategy used to select individuals was the </w:t>
      </w:r>
      <w:r w:rsidR="004B64DE" w:rsidRPr="007602EF">
        <w:rPr>
          <w:rFonts w:ascii="Garamond" w:hAnsi="Garamond"/>
          <w:sz w:val="24"/>
          <w:szCs w:val="24"/>
        </w:rPr>
        <w:t xml:space="preserve">simple </w:t>
      </w:r>
      <w:r w:rsidR="00A15806" w:rsidRPr="007602EF">
        <w:rPr>
          <w:rFonts w:ascii="Garamond" w:hAnsi="Garamond"/>
          <w:sz w:val="24"/>
          <w:szCs w:val="24"/>
        </w:rPr>
        <w:t>interval of</w:t>
      </w:r>
      <w:r w:rsidRPr="007602EF">
        <w:rPr>
          <w:rFonts w:ascii="Garamond" w:hAnsi="Garamond"/>
          <w:sz w:val="24"/>
          <w:szCs w:val="24"/>
        </w:rPr>
        <w:t xml:space="preserve"> one person without  variation on gender or age, depending on the conditions at the venue (diversity of present </w:t>
      </w:r>
      <w:r w:rsidR="00A15806" w:rsidRPr="007602EF">
        <w:rPr>
          <w:rFonts w:ascii="Garamond" w:hAnsi="Garamond"/>
          <w:sz w:val="24"/>
          <w:szCs w:val="24"/>
        </w:rPr>
        <w:t xml:space="preserve">users). We established a small interval </w:t>
      </w:r>
      <w:r w:rsidRPr="007602EF">
        <w:rPr>
          <w:rFonts w:ascii="Garamond" w:hAnsi="Garamond"/>
          <w:sz w:val="24"/>
          <w:szCs w:val="24"/>
        </w:rPr>
        <w:t xml:space="preserve"> because of the big amount of individuals that refused to answer . </w:t>
      </w:r>
    </w:p>
    <w:p w:rsidR="00ED297D" w:rsidRPr="007602EF" w:rsidRDefault="00ED297D" w:rsidP="007F27C2">
      <w:pPr>
        <w:pStyle w:val="HTMLPreformatted"/>
        <w:ind w:left="720"/>
        <w:jc w:val="both"/>
        <w:rPr>
          <w:rFonts w:ascii="Garamond" w:hAnsi="Garamond"/>
          <w:sz w:val="24"/>
          <w:szCs w:val="24"/>
        </w:rPr>
      </w:pPr>
      <w:r w:rsidRPr="007602EF">
        <w:rPr>
          <w:rFonts w:ascii="Garamond" w:hAnsi="Garamond"/>
          <w:sz w:val="24"/>
          <w:szCs w:val="24"/>
        </w:rPr>
        <w:t xml:space="preserve">Interviewers implemented the survey in more than one venue per day, so they could visit the same venue on different shifts and different days. It is relevant to state that few venues open at night in Brazil, there fore there is a small number of questionnaires implemented at night. </w:t>
      </w:r>
    </w:p>
    <w:p w:rsidR="00ED297D" w:rsidRPr="007602EF" w:rsidRDefault="00ED297D" w:rsidP="007F27C2">
      <w:pPr>
        <w:pStyle w:val="HTMLPreformatted"/>
        <w:ind w:left="720"/>
        <w:jc w:val="both"/>
        <w:rPr>
          <w:rFonts w:ascii="Garamond" w:hAnsi="Garamond"/>
          <w:sz w:val="24"/>
          <w:szCs w:val="24"/>
        </w:rPr>
      </w:pPr>
    </w:p>
    <w:p w:rsidR="007F1D9B" w:rsidRPr="007602EF" w:rsidRDefault="008A02CE" w:rsidP="00B42044">
      <w:pPr>
        <w:pStyle w:val="HTMLPreformatted"/>
        <w:numPr>
          <w:ilvl w:val="0"/>
          <w:numId w:val="3"/>
        </w:numPr>
        <w:rPr>
          <w:rFonts w:ascii="Garamond" w:hAnsi="Garamond"/>
          <w:sz w:val="24"/>
          <w:szCs w:val="24"/>
        </w:rPr>
      </w:pPr>
      <w:r w:rsidRPr="007602EF">
        <w:rPr>
          <w:rFonts w:ascii="Garamond" w:hAnsi="Garamond"/>
          <w:sz w:val="24"/>
          <w:szCs w:val="24"/>
        </w:rPr>
        <w:t>Provide a s</w:t>
      </w:r>
      <w:r w:rsidR="007F1D9B" w:rsidRPr="007602EF">
        <w:rPr>
          <w:rFonts w:ascii="Garamond" w:hAnsi="Garamond"/>
          <w:sz w:val="24"/>
          <w:szCs w:val="24"/>
        </w:rPr>
        <w:t>ummary of users sampled using the table below</w:t>
      </w:r>
    </w:p>
    <w:p w:rsidR="00C21581" w:rsidRPr="007602EF" w:rsidRDefault="00C21581" w:rsidP="00C21581">
      <w:pPr>
        <w:pStyle w:val="HTMLPreformatted"/>
        <w:ind w:left="720"/>
        <w:rPr>
          <w:rFonts w:ascii="Garamond" w:hAnsi="Garamond"/>
          <w:sz w:val="24"/>
          <w:szCs w:val="24"/>
        </w:rPr>
      </w:pPr>
    </w:p>
    <w:tbl>
      <w:tblPr>
        <w:tblW w:w="98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7"/>
        <w:gridCol w:w="898"/>
        <w:gridCol w:w="990"/>
        <w:gridCol w:w="630"/>
        <w:gridCol w:w="630"/>
        <w:gridCol w:w="720"/>
        <w:gridCol w:w="720"/>
        <w:gridCol w:w="720"/>
        <w:gridCol w:w="720"/>
        <w:gridCol w:w="720"/>
        <w:gridCol w:w="720"/>
        <w:gridCol w:w="540"/>
        <w:gridCol w:w="630"/>
      </w:tblGrid>
      <w:tr w:rsidR="00E51257" w:rsidRPr="007602EF">
        <w:trPr>
          <w:trHeight w:val="300"/>
        </w:trPr>
        <w:tc>
          <w:tcPr>
            <w:tcW w:w="1187" w:type="dxa"/>
            <w:vMerge w:val="restart"/>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Venue Type</w:t>
            </w:r>
          </w:p>
        </w:tc>
        <w:tc>
          <w:tcPr>
            <w:tcW w:w="2518" w:type="dxa"/>
            <w:gridSpan w:val="3"/>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Number of surveys completed during each time of day</w:t>
            </w:r>
          </w:p>
        </w:tc>
        <w:tc>
          <w:tcPr>
            <w:tcW w:w="4950" w:type="dxa"/>
            <w:gridSpan w:val="7"/>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Number of surveys completed during day of the week</w:t>
            </w:r>
          </w:p>
        </w:tc>
        <w:tc>
          <w:tcPr>
            <w:tcW w:w="1170" w:type="dxa"/>
            <w:gridSpan w:val="2"/>
            <w:vAlign w:val="bottom"/>
          </w:tcPr>
          <w:p w:rsidR="00E51257" w:rsidRPr="007602EF" w:rsidRDefault="00E51257" w:rsidP="00E51257">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Gender</w:t>
            </w:r>
          </w:p>
        </w:tc>
      </w:tr>
      <w:tr w:rsidR="00F67B7A" w:rsidRPr="007602EF" w:rsidTr="00C74E5E">
        <w:trPr>
          <w:trHeight w:val="559"/>
        </w:trPr>
        <w:tc>
          <w:tcPr>
            <w:tcW w:w="1187" w:type="dxa"/>
            <w:vMerge/>
            <w:vAlign w:val="center"/>
          </w:tcPr>
          <w:p w:rsidR="00E51257" w:rsidRPr="007602EF" w:rsidRDefault="00E51257" w:rsidP="00B42044">
            <w:pPr>
              <w:rPr>
                <w:rFonts w:ascii="Garamond" w:eastAsia="Times New Roman" w:hAnsi="Garamond" w:cs="Calibri"/>
                <w:bCs/>
                <w:color w:val="000000"/>
                <w:sz w:val="24"/>
                <w:szCs w:val="24"/>
              </w:rPr>
            </w:pPr>
          </w:p>
        </w:tc>
        <w:tc>
          <w:tcPr>
            <w:tcW w:w="898" w:type="dxa"/>
            <w:shd w:val="clear" w:color="auto" w:fill="auto"/>
            <w:vAlign w:val="bottom"/>
          </w:tcPr>
          <w:p w:rsidR="00E51257" w:rsidRPr="00C74E5E" w:rsidRDefault="00E51257" w:rsidP="00F67B7A">
            <w:pPr>
              <w:rPr>
                <w:rFonts w:ascii="Garamond" w:eastAsia="Times New Roman" w:hAnsi="Garamond" w:cs="Calibri"/>
                <w:bCs/>
                <w:color w:val="000000"/>
                <w:sz w:val="18"/>
                <w:szCs w:val="18"/>
              </w:rPr>
            </w:pPr>
            <w:r w:rsidRPr="00C74E5E">
              <w:rPr>
                <w:rFonts w:ascii="Garamond" w:eastAsia="Times New Roman" w:hAnsi="Garamond" w:cs="Calibri"/>
                <w:bCs/>
                <w:color w:val="000000"/>
                <w:sz w:val="18"/>
                <w:szCs w:val="18"/>
              </w:rPr>
              <w:t>Morn</w:t>
            </w:r>
            <w:r w:rsidR="00D25013" w:rsidRPr="00C74E5E">
              <w:rPr>
                <w:rFonts w:ascii="Garamond" w:eastAsia="Times New Roman" w:hAnsi="Garamond" w:cs="Calibri"/>
                <w:bCs/>
                <w:color w:val="000000"/>
                <w:sz w:val="18"/>
                <w:szCs w:val="18"/>
              </w:rPr>
              <w:t>ing</w:t>
            </w:r>
          </w:p>
        </w:tc>
        <w:tc>
          <w:tcPr>
            <w:tcW w:w="990" w:type="dxa"/>
            <w:shd w:val="clear" w:color="auto" w:fill="auto"/>
            <w:vAlign w:val="bottom"/>
          </w:tcPr>
          <w:p w:rsidR="00E51257" w:rsidRPr="00C74E5E" w:rsidRDefault="00E51257" w:rsidP="00F67B7A">
            <w:pPr>
              <w:jc w:val="center"/>
              <w:rPr>
                <w:rFonts w:ascii="Garamond" w:eastAsia="Times New Roman" w:hAnsi="Garamond" w:cs="Calibri"/>
                <w:bCs/>
                <w:color w:val="000000"/>
                <w:sz w:val="18"/>
                <w:szCs w:val="18"/>
              </w:rPr>
            </w:pPr>
            <w:r w:rsidRPr="00C74E5E">
              <w:rPr>
                <w:rFonts w:ascii="Garamond" w:eastAsia="Times New Roman" w:hAnsi="Garamond" w:cs="Calibri"/>
                <w:bCs/>
                <w:color w:val="000000"/>
                <w:sz w:val="18"/>
                <w:szCs w:val="18"/>
              </w:rPr>
              <w:t>Aftern</w:t>
            </w:r>
            <w:r w:rsidR="00D25013" w:rsidRPr="00C74E5E">
              <w:rPr>
                <w:rFonts w:ascii="Garamond" w:eastAsia="Times New Roman" w:hAnsi="Garamond" w:cs="Calibri"/>
                <w:bCs/>
                <w:color w:val="000000"/>
                <w:sz w:val="18"/>
                <w:szCs w:val="18"/>
              </w:rPr>
              <w:t>oon</w:t>
            </w:r>
          </w:p>
        </w:tc>
        <w:tc>
          <w:tcPr>
            <w:tcW w:w="630" w:type="dxa"/>
            <w:shd w:val="clear" w:color="auto" w:fill="auto"/>
            <w:vAlign w:val="bottom"/>
          </w:tcPr>
          <w:p w:rsidR="00F67B7A" w:rsidRPr="00C74E5E" w:rsidRDefault="00E51257" w:rsidP="00F67B7A">
            <w:pPr>
              <w:jc w:val="center"/>
              <w:rPr>
                <w:rFonts w:ascii="Garamond" w:eastAsia="Times New Roman" w:hAnsi="Garamond" w:cs="Calibri"/>
                <w:bCs/>
                <w:color w:val="000000"/>
                <w:sz w:val="18"/>
                <w:szCs w:val="18"/>
              </w:rPr>
            </w:pPr>
            <w:r w:rsidRPr="00C74E5E">
              <w:rPr>
                <w:rFonts w:ascii="Garamond" w:eastAsia="Times New Roman" w:hAnsi="Garamond" w:cs="Calibri"/>
                <w:bCs/>
                <w:color w:val="000000"/>
                <w:sz w:val="18"/>
                <w:szCs w:val="18"/>
              </w:rPr>
              <w:t>Eve</w:t>
            </w:r>
          </w:p>
          <w:p w:rsidR="00E51257" w:rsidRPr="00C74E5E" w:rsidRDefault="00C74E5E" w:rsidP="00F67B7A">
            <w:pPr>
              <w:jc w:val="center"/>
              <w:rPr>
                <w:rFonts w:ascii="Garamond" w:eastAsia="Times New Roman" w:hAnsi="Garamond" w:cs="Calibri"/>
                <w:bCs/>
                <w:color w:val="000000"/>
                <w:sz w:val="18"/>
                <w:szCs w:val="18"/>
              </w:rPr>
            </w:pPr>
            <w:r w:rsidRPr="00C74E5E">
              <w:rPr>
                <w:rFonts w:ascii="Garamond" w:eastAsia="Times New Roman" w:hAnsi="Garamond" w:cs="Calibri"/>
                <w:bCs/>
                <w:color w:val="000000"/>
                <w:sz w:val="18"/>
                <w:szCs w:val="18"/>
              </w:rPr>
              <w:t>N</w:t>
            </w:r>
            <w:r w:rsidR="00E51257" w:rsidRPr="00C74E5E">
              <w:rPr>
                <w:rFonts w:ascii="Garamond" w:eastAsia="Times New Roman" w:hAnsi="Garamond" w:cs="Calibri"/>
                <w:bCs/>
                <w:color w:val="000000"/>
                <w:sz w:val="18"/>
                <w:szCs w:val="18"/>
              </w:rPr>
              <w:t>ight</w:t>
            </w:r>
          </w:p>
        </w:tc>
        <w:tc>
          <w:tcPr>
            <w:tcW w:w="63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M</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W</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Th</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F</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Sa</w:t>
            </w:r>
          </w:p>
        </w:tc>
        <w:tc>
          <w:tcPr>
            <w:tcW w:w="720" w:type="dxa"/>
            <w:shd w:val="clear" w:color="auto" w:fill="auto"/>
            <w:vAlign w:val="bottom"/>
          </w:tcPr>
          <w:p w:rsidR="00E51257" w:rsidRPr="007602EF" w:rsidRDefault="00E51257"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Su</w:t>
            </w:r>
          </w:p>
        </w:tc>
        <w:tc>
          <w:tcPr>
            <w:tcW w:w="540" w:type="dxa"/>
            <w:vAlign w:val="bottom"/>
          </w:tcPr>
          <w:p w:rsidR="00E51257" w:rsidRPr="007602EF" w:rsidRDefault="00E51257" w:rsidP="00E51257">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M</w:t>
            </w:r>
          </w:p>
        </w:tc>
        <w:tc>
          <w:tcPr>
            <w:tcW w:w="630" w:type="dxa"/>
            <w:vAlign w:val="bottom"/>
          </w:tcPr>
          <w:p w:rsidR="00E51257" w:rsidRPr="007602EF" w:rsidRDefault="00E51257" w:rsidP="00E51257">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F</w:t>
            </w:r>
          </w:p>
        </w:tc>
      </w:tr>
      <w:tr w:rsidR="00A461EF" w:rsidRPr="007602EF">
        <w:trPr>
          <w:trHeight w:val="300"/>
        </w:trPr>
        <w:tc>
          <w:tcPr>
            <w:tcW w:w="1187" w:type="dxa"/>
            <w:shd w:val="clear" w:color="auto" w:fill="auto"/>
          </w:tcPr>
          <w:p w:rsidR="00A461EF" w:rsidRPr="007602EF" w:rsidRDefault="00A461EF"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Library</w:t>
            </w:r>
          </w:p>
        </w:tc>
        <w:tc>
          <w:tcPr>
            <w:tcW w:w="898"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99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000000" w:fill="FFFFFF"/>
          </w:tcPr>
          <w:p w:rsidR="00A461EF" w:rsidRPr="007602EF" w:rsidRDefault="00A461EF" w:rsidP="005B1E8B">
            <w:pPr>
              <w:jc w:val="center"/>
              <w:rPr>
                <w:rFonts w:ascii="Garamond" w:eastAsia="Times New Roman" w:hAnsi="Garamond" w:cs="Calibri"/>
                <w:color w:val="000000"/>
                <w:sz w:val="24"/>
                <w:szCs w:val="24"/>
              </w:rPr>
            </w:pPr>
          </w:p>
        </w:tc>
        <w:tc>
          <w:tcPr>
            <w:tcW w:w="540" w:type="dxa"/>
          </w:tcPr>
          <w:p w:rsidR="00A461EF" w:rsidRPr="007602EF" w:rsidRDefault="00A461EF" w:rsidP="005B1E8B">
            <w:pPr>
              <w:jc w:val="center"/>
              <w:rPr>
                <w:rFonts w:ascii="Garamond" w:eastAsia="Times New Roman" w:hAnsi="Garamond" w:cs="Calibri"/>
                <w:color w:val="000000"/>
                <w:sz w:val="24"/>
                <w:szCs w:val="24"/>
              </w:rPr>
            </w:pPr>
          </w:p>
        </w:tc>
        <w:tc>
          <w:tcPr>
            <w:tcW w:w="630" w:type="dxa"/>
          </w:tcPr>
          <w:p w:rsidR="00A461EF" w:rsidRPr="007602EF" w:rsidRDefault="00A461EF" w:rsidP="005B1E8B">
            <w:pPr>
              <w:jc w:val="center"/>
              <w:rPr>
                <w:rFonts w:ascii="Garamond" w:eastAsia="Times New Roman" w:hAnsi="Garamond" w:cs="Calibri"/>
                <w:color w:val="000000"/>
                <w:sz w:val="24"/>
                <w:szCs w:val="24"/>
              </w:rPr>
            </w:pPr>
          </w:p>
        </w:tc>
      </w:tr>
      <w:tr w:rsidR="00A461EF" w:rsidRPr="007602EF">
        <w:trPr>
          <w:trHeight w:val="300"/>
        </w:trPr>
        <w:tc>
          <w:tcPr>
            <w:tcW w:w="1187" w:type="dxa"/>
            <w:shd w:val="clear" w:color="auto" w:fill="auto"/>
          </w:tcPr>
          <w:p w:rsidR="00A461EF" w:rsidRPr="007602EF" w:rsidRDefault="00A461EF"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Telecenter</w:t>
            </w:r>
          </w:p>
        </w:tc>
        <w:tc>
          <w:tcPr>
            <w:tcW w:w="898"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99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54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r>
      <w:tr w:rsidR="00A461EF" w:rsidRPr="007602EF">
        <w:trPr>
          <w:trHeight w:val="300"/>
        </w:trPr>
        <w:tc>
          <w:tcPr>
            <w:tcW w:w="1187" w:type="dxa"/>
            <w:shd w:val="clear" w:color="auto" w:fill="auto"/>
          </w:tcPr>
          <w:p w:rsidR="00A461EF" w:rsidRPr="007602EF" w:rsidRDefault="00A461EF"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Cybercafé</w:t>
            </w:r>
          </w:p>
        </w:tc>
        <w:tc>
          <w:tcPr>
            <w:tcW w:w="898"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99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noWrap/>
          </w:tcPr>
          <w:p w:rsidR="00A461EF" w:rsidRPr="007602EF" w:rsidRDefault="00A461EF" w:rsidP="005B1E8B">
            <w:pPr>
              <w:jc w:val="center"/>
              <w:rPr>
                <w:rFonts w:ascii="Garamond" w:eastAsia="Times New Roman" w:hAnsi="Garamond" w:cs="Calibri"/>
                <w:color w:val="000000"/>
                <w:sz w:val="24"/>
                <w:szCs w:val="24"/>
              </w:rPr>
            </w:pPr>
          </w:p>
        </w:tc>
        <w:tc>
          <w:tcPr>
            <w:tcW w:w="54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r>
      <w:tr w:rsidR="00A461EF" w:rsidRPr="007602EF">
        <w:trPr>
          <w:trHeight w:val="300"/>
        </w:trPr>
        <w:tc>
          <w:tcPr>
            <w:tcW w:w="1187" w:type="dxa"/>
            <w:shd w:val="clear" w:color="auto" w:fill="auto"/>
          </w:tcPr>
          <w:p w:rsidR="00A461EF" w:rsidRPr="007602EF" w:rsidRDefault="00A461EF"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Other</w:t>
            </w:r>
          </w:p>
        </w:tc>
        <w:tc>
          <w:tcPr>
            <w:tcW w:w="898"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99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54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r>
      <w:tr w:rsidR="00A461EF" w:rsidRPr="007602EF">
        <w:trPr>
          <w:trHeight w:val="300"/>
        </w:trPr>
        <w:tc>
          <w:tcPr>
            <w:tcW w:w="1187" w:type="dxa"/>
            <w:shd w:val="clear" w:color="auto" w:fill="auto"/>
          </w:tcPr>
          <w:p w:rsidR="00A461EF" w:rsidRPr="007602EF" w:rsidRDefault="00A461EF" w:rsidP="00B42044">
            <w:pPr>
              <w:jc w:val="center"/>
              <w:rPr>
                <w:rFonts w:ascii="Garamond" w:eastAsia="Times New Roman" w:hAnsi="Garamond" w:cs="Calibri"/>
                <w:bCs/>
                <w:color w:val="000000"/>
                <w:sz w:val="24"/>
                <w:szCs w:val="24"/>
              </w:rPr>
            </w:pPr>
            <w:r w:rsidRPr="007602EF">
              <w:rPr>
                <w:rFonts w:ascii="Garamond" w:eastAsia="Times New Roman" w:hAnsi="Garamond" w:cs="Calibri"/>
                <w:bCs/>
                <w:color w:val="000000"/>
                <w:sz w:val="24"/>
                <w:szCs w:val="24"/>
              </w:rPr>
              <w:t>Total</w:t>
            </w:r>
          </w:p>
        </w:tc>
        <w:tc>
          <w:tcPr>
            <w:tcW w:w="898"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99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72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54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c>
          <w:tcPr>
            <w:tcW w:w="630" w:type="dxa"/>
            <w:shd w:val="clear" w:color="auto" w:fill="auto"/>
          </w:tcPr>
          <w:p w:rsidR="00A461EF" w:rsidRPr="007602EF" w:rsidRDefault="00A461EF" w:rsidP="005B1E8B">
            <w:pPr>
              <w:jc w:val="center"/>
              <w:rPr>
                <w:rFonts w:ascii="Garamond" w:eastAsia="Times New Roman" w:hAnsi="Garamond" w:cs="Calibri"/>
                <w:color w:val="000000"/>
                <w:sz w:val="24"/>
                <w:szCs w:val="24"/>
              </w:rPr>
            </w:pPr>
          </w:p>
        </w:tc>
      </w:tr>
    </w:tbl>
    <w:p w:rsidR="00B42044" w:rsidRPr="007602EF" w:rsidRDefault="00B42044" w:rsidP="00B42044">
      <w:pPr>
        <w:pStyle w:val="HTMLPreformatted"/>
        <w:rPr>
          <w:rFonts w:ascii="Garamond" w:hAnsi="Garamond"/>
          <w:sz w:val="24"/>
          <w:szCs w:val="24"/>
        </w:rPr>
      </w:pPr>
    </w:p>
    <w:p w:rsidR="0078620E" w:rsidRPr="007602EF" w:rsidRDefault="0078620E" w:rsidP="00B42044">
      <w:pPr>
        <w:pStyle w:val="HTMLPreformatted"/>
        <w:rPr>
          <w:rFonts w:ascii="Garamond" w:hAnsi="Garamond"/>
          <w:sz w:val="24"/>
          <w:szCs w:val="24"/>
        </w:rPr>
      </w:pPr>
    </w:p>
    <w:p w:rsidR="00DB31B0" w:rsidRPr="007602EF" w:rsidRDefault="00DB31B0" w:rsidP="00B66067">
      <w:pPr>
        <w:pStyle w:val="HTMLPreformatted"/>
        <w:numPr>
          <w:ilvl w:val="0"/>
          <w:numId w:val="3"/>
        </w:numPr>
        <w:jc w:val="both"/>
        <w:rPr>
          <w:rFonts w:ascii="Garamond" w:hAnsi="Garamond"/>
          <w:sz w:val="24"/>
          <w:szCs w:val="24"/>
        </w:rPr>
      </w:pPr>
      <w:r w:rsidRPr="007602EF">
        <w:rPr>
          <w:rFonts w:ascii="Garamond" w:hAnsi="Garamond"/>
          <w:sz w:val="24"/>
          <w:szCs w:val="24"/>
        </w:rPr>
        <w:t xml:space="preserve">Describe the method used for mapping cybercafés. </w:t>
      </w:r>
      <w:r w:rsidR="00F15C7D" w:rsidRPr="00350B06">
        <w:rPr>
          <w:rFonts w:ascii="Garamond" w:hAnsi="Garamond"/>
          <w:sz w:val="24"/>
          <w:szCs w:val="24"/>
        </w:rPr>
        <w:t xml:space="preserve">Provide a list showing the following: </w:t>
      </w:r>
      <w:r w:rsidR="000F6DDD" w:rsidRPr="00350B06">
        <w:rPr>
          <w:rFonts w:ascii="Garamond" w:hAnsi="Garamond"/>
          <w:sz w:val="24"/>
          <w:szCs w:val="24"/>
        </w:rPr>
        <w:t xml:space="preserve">1) </w:t>
      </w:r>
      <w:r w:rsidR="00F15C7D" w:rsidRPr="00350B06">
        <w:rPr>
          <w:rFonts w:ascii="Garamond" w:hAnsi="Garamond"/>
          <w:sz w:val="24"/>
          <w:szCs w:val="24"/>
        </w:rPr>
        <w:t xml:space="preserve">cybercafés selected through the inventory and </w:t>
      </w:r>
      <w:r w:rsidR="000F6DDD" w:rsidRPr="00350B06">
        <w:rPr>
          <w:rFonts w:ascii="Garamond" w:hAnsi="Garamond"/>
          <w:sz w:val="24"/>
          <w:szCs w:val="24"/>
        </w:rPr>
        <w:t xml:space="preserve">2) cybercafés </w:t>
      </w:r>
      <w:r w:rsidR="00F15C7D" w:rsidRPr="00350B06">
        <w:rPr>
          <w:rFonts w:ascii="Garamond" w:hAnsi="Garamond"/>
          <w:sz w:val="24"/>
          <w:szCs w:val="24"/>
        </w:rPr>
        <w:t>selected through the mapping exercise</w:t>
      </w:r>
      <w:r w:rsidR="000F6DDD" w:rsidRPr="00350B06">
        <w:rPr>
          <w:rFonts w:ascii="Garamond" w:hAnsi="Garamond"/>
          <w:sz w:val="24"/>
          <w:szCs w:val="24"/>
        </w:rPr>
        <w:t>.</w:t>
      </w:r>
      <w:r w:rsidR="00F15C7D" w:rsidRPr="007602EF">
        <w:rPr>
          <w:rFonts w:ascii="Garamond" w:hAnsi="Garamond"/>
          <w:sz w:val="24"/>
          <w:szCs w:val="24"/>
        </w:rPr>
        <w:t xml:space="preserve"> </w:t>
      </w:r>
      <w:r w:rsidRPr="007602EF">
        <w:rPr>
          <w:rFonts w:ascii="Garamond" w:hAnsi="Garamond"/>
          <w:sz w:val="24"/>
          <w:szCs w:val="24"/>
        </w:rPr>
        <w:t>Include copies of all maps created</w:t>
      </w:r>
      <w:r w:rsidR="000F6DDD" w:rsidRPr="007602EF">
        <w:rPr>
          <w:rFonts w:ascii="Garamond" w:hAnsi="Garamond"/>
          <w:sz w:val="24"/>
          <w:szCs w:val="24"/>
        </w:rPr>
        <w:t>, as instructed in the venue selection sampling strategy guidelines (see pages 4 and 5 of the guidelines. S</w:t>
      </w:r>
      <w:r w:rsidRPr="007602EF">
        <w:rPr>
          <w:rFonts w:ascii="Garamond" w:hAnsi="Garamond"/>
          <w:sz w:val="24"/>
          <w:szCs w:val="24"/>
        </w:rPr>
        <w:t>canned copies are OK)</w:t>
      </w:r>
      <w:r w:rsidR="000F6DDD" w:rsidRPr="007602EF">
        <w:rPr>
          <w:rFonts w:ascii="Garamond" w:hAnsi="Garamond"/>
          <w:sz w:val="24"/>
          <w:szCs w:val="24"/>
        </w:rPr>
        <w:t>.</w:t>
      </w:r>
    </w:p>
    <w:p w:rsidR="0078620E" w:rsidRPr="007602EF" w:rsidRDefault="0078620E" w:rsidP="007269B8">
      <w:pPr>
        <w:pStyle w:val="HTMLPreformatted"/>
        <w:rPr>
          <w:rFonts w:ascii="Garamond" w:hAnsi="Garamond"/>
          <w:sz w:val="24"/>
          <w:szCs w:val="24"/>
          <w:lang w:val="pt-BR"/>
        </w:rPr>
      </w:pPr>
    </w:p>
    <w:p w:rsidR="00454536" w:rsidRPr="007602EF" w:rsidRDefault="00E40783" w:rsidP="005B4C59">
      <w:pPr>
        <w:pStyle w:val="HTMLPreformatted"/>
        <w:ind w:left="709"/>
        <w:jc w:val="both"/>
        <w:rPr>
          <w:rFonts w:ascii="Garamond" w:hAnsi="Garamond"/>
          <w:sz w:val="24"/>
          <w:szCs w:val="24"/>
        </w:rPr>
      </w:pPr>
      <w:r w:rsidRPr="007602EF">
        <w:rPr>
          <w:rFonts w:ascii="Garamond" w:hAnsi="Garamond"/>
          <w:sz w:val="24"/>
          <w:szCs w:val="24"/>
        </w:rPr>
        <w:t xml:space="preserve">The method used for mapping cybercafés or lanhouses, was the same </w:t>
      </w:r>
      <w:r w:rsidR="00A62398" w:rsidRPr="007602EF">
        <w:rPr>
          <w:rFonts w:ascii="Garamond" w:hAnsi="Garamond"/>
          <w:sz w:val="24"/>
          <w:szCs w:val="24"/>
        </w:rPr>
        <w:t>m</w:t>
      </w:r>
      <w:r w:rsidRPr="007602EF">
        <w:rPr>
          <w:rFonts w:ascii="Garamond" w:hAnsi="Garamond"/>
          <w:sz w:val="24"/>
          <w:szCs w:val="24"/>
        </w:rPr>
        <w:t>ethod used for mapping other types of venues.</w:t>
      </w:r>
      <w:r w:rsidR="00B66067" w:rsidRPr="007602EF">
        <w:rPr>
          <w:rFonts w:ascii="Garamond" w:hAnsi="Garamond"/>
          <w:sz w:val="24"/>
          <w:szCs w:val="24"/>
        </w:rPr>
        <w:tab/>
      </w:r>
      <w:r w:rsidR="00454536" w:rsidRPr="007602EF">
        <w:rPr>
          <w:rFonts w:ascii="Garamond" w:hAnsi="Garamond"/>
          <w:sz w:val="24"/>
          <w:szCs w:val="24"/>
        </w:rPr>
        <w:t xml:space="preserve">The mapping activity started from inventory data and local enumerator knowledge. </w:t>
      </w:r>
    </w:p>
    <w:p w:rsidR="00E40783" w:rsidRPr="007602EF" w:rsidRDefault="00454536" w:rsidP="005B4C59">
      <w:pPr>
        <w:pStyle w:val="HTMLPreformatted"/>
        <w:ind w:left="709"/>
        <w:jc w:val="both"/>
        <w:rPr>
          <w:rFonts w:ascii="Garamond" w:hAnsi="Garamond"/>
          <w:sz w:val="24"/>
          <w:szCs w:val="24"/>
        </w:rPr>
      </w:pPr>
      <w:r w:rsidRPr="007602EF">
        <w:rPr>
          <w:rFonts w:ascii="Garamond" w:hAnsi="Garamond"/>
          <w:sz w:val="24"/>
          <w:szCs w:val="24"/>
        </w:rPr>
        <w:t>A</w:t>
      </w:r>
      <w:r w:rsidR="00A62398" w:rsidRPr="007602EF">
        <w:rPr>
          <w:rFonts w:ascii="Garamond" w:hAnsi="Garamond"/>
          <w:sz w:val="24"/>
          <w:szCs w:val="24"/>
        </w:rPr>
        <w:t xml:space="preserve"> search on Internet</w:t>
      </w:r>
      <w:r w:rsidRPr="007602EF">
        <w:rPr>
          <w:rFonts w:ascii="Garamond" w:hAnsi="Garamond"/>
          <w:sz w:val="24"/>
          <w:szCs w:val="24"/>
        </w:rPr>
        <w:t xml:space="preserve"> was conducted</w:t>
      </w:r>
      <w:r w:rsidR="00A62398" w:rsidRPr="007602EF">
        <w:rPr>
          <w:rFonts w:ascii="Garamond" w:hAnsi="Garamond"/>
          <w:sz w:val="24"/>
          <w:szCs w:val="24"/>
        </w:rPr>
        <w:t xml:space="preserve">, using </w:t>
      </w:r>
      <w:r w:rsidRPr="007602EF">
        <w:rPr>
          <w:rFonts w:ascii="Garamond" w:hAnsi="Garamond"/>
          <w:sz w:val="24"/>
          <w:szCs w:val="24"/>
        </w:rPr>
        <w:t>G</w:t>
      </w:r>
      <w:r w:rsidR="00A62398" w:rsidRPr="007602EF">
        <w:rPr>
          <w:rFonts w:ascii="Garamond" w:hAnsi="Garamond"/>
          <w:sz w:val="24"/>
          <w:szCs w:val="24"/>
        </w:rPr>
        <w:t>oogle to search and to build map with existing venues in each city/town; local enumerator have</w:t>
      </w:r>
      <w:r w:rsidRPr="007602EF">
        <w:rPr>
          <w:rFonts w:ascii="Garamond" w:hAnsi="Garamond"/>
          <w:sz w:val="24"/>
          <w:szCs w:val="24"/>
        </w:rPr>
        <w:t xml:space="preserve"> also asked</w:t>
      </w:r>
      <w:r w:rsidR="00A62398" w:rsidRPr="007602EF">
        <w:rPr>
          <w:rFonts w:ascii="Garamond" w:hAnsi="Garamond"/>
          <w:sz w:val="24"/>
          <w:szCs w:val="24"/>
        </w:rPr>
        <w:t xml:space="preserve"> municipalities for lists of operating venues. Then</w:t>
      </w:r>
      <w:r w:rsidRPr="007602EF">
        <w:rPr>
          <w:rFonts w:ascii="Garamond" w:hAnsi="Garamond"/>
          <w:sz w:val="24"/>
          <w:szCs w:val="24"/>
        </w:rPr>
        <w:t>,</w:t>
      </w:r>
      <w:r w:rsidR="00A62398" w:rsidRPr="007602EF">
        <w:rPr>
          <w:rFonts w:ascii="Garamond" w:hAnsi="Garamond"/>
          <w:sz w:val="24"/>
          <w:szCs w:val="24"/>
        </w:rPr>
        <w:t xml:space="preserve"> together</w:t>
      </w:r>
      <w:r w:rsidRPr="007602EF">
        <w:rPr>
          <w:rFonts w:ascii="Garamond" w:hAnsi="Garamond"/>
          <w:sz w:val="24"/>
          <w:szCs w:val="24"/>
        </w:rPr>
        <w:t>,</w:t>
      </w:r>
      <w:r w:rsidR="00A62398" w:rsidRPr="007602EF">
        <w:rPr>
          <w:rFonts w:ascii="Garamond" w:hAnsi="Garamond"/>
          <w:sz w:val="24"/>
          <w:szCs w:val="24"/>
        </w:rPr>
        <w:t xml:space="preserve"> enumerators and coordinators analyzed</w:t>
      </w:r>
      <w:r w:rsidRPr="007602EF">
        <w:rPr>
          <w:rFonts w:ascii="Garamond" w:hAnsi="Garamond"/>
          <w:sz w:val="24"/>
          <w:szCs w:val="24"/>
        </w:rPr>
        <w:t xml:space="preserve"> the</w:t>
      </w:r>
      <w:r w:rsidR="00A62398" w:rsidRPr="007602EF">
        <w:rPr>
          <w:rFonts w:ascii="Garamond" w:hAnsi="Garamond"/>
          <w:sz w:val="24"/>
          <w:szCs w:val="24"/>
        </w:rPr>
        <w:t xml:space="preserve"> preliminary data from inventory and secondary data from online research and information given from municipalities. After that the team established the </w:t>
      </w:r>
      <w:r w:rsidRPr="007602EF">
        <w:rPr>
          <w:rFonts w:ascii="Garamond" w:hAnsi="Garamond"/>
          <w:sz w:val="24"/>
          <w:szCs w:val="24"/>
        </w:rPr>
        <w:t>micro regions</w:t>
      </w:r>
      <w:r w:rsidR="00A62398" w:rsidRPr="007602EF">
        <w:rPr>
          <w:rFonts w:ascii="Garamond" w:hAnsi="Garamond"/>
          <w:sz w:val="24"/>
          <w:szCs w:val="24"/>
        </w:rPr>
        <w:t xml:space="preserve"> in each city/town. For micro region definition the team has considered </w:t>
      </w:r>
      <w:r w:rsidR="0085205D" w:rsidRPr="007602EF">
        <w:rPr>
          <w:rFonts w:ascii="Garamond" w:hAnsi="Garamond"/>
          <w:sz w:val="24"/>
          <w:szCs w:val="24"/>
        </w:rPr>
        <w:t xml:space="preserve">the number of venues and the local social context. </w:t>
      </w:r>
    </w:p>
    <w:p w:rsidR="0085205D" w:rsidRPr="007602EF" w:rsidRDefault="0085205D" w:rsidP="005B4C59">
      <w:pPr>
        <w:pStyle w:val="HTMLPreformatted"/>
        <w:ind w:left="709"/>
        <w:jc w:val="both"/>
        <w:rPr>
          <w:rFonts w:ascii="Garamond" w:hAnsi="Garamond"/>
          <w:sz w:val="24"/>
          <w:szCs w:val="24"/>
        </w:rPr>
      </w:pPr>
    </w:p>
    <w:p w:rsidR="0085205D" w:rsidRPr="007602EF" w:rsidRDefault="0085205D" w:rsidP="005B4C59">
      <w:pPr>
        <w:pStyle w:val="HTMLPreformatted"/>
        <w:ind w:left="709"/>
        <w:jc w:val="both"/>
        <w:rPr>
          <w:rFonts w:ascii="Garamond" w:hAnsi="Garamond"/>
          <w:sz w:val="24"/>
          <w:szCs w:val="24"/>
        </w:rPr>
      </w:pPr>
      <w:r w:rsidRPr="007602EF">
        <w:rPr>
          <w:rFonts w:ascii="Garamond" w:hAnsi="Garamond"/>
          <w:sz w:val="24"/>
          <w:szCs w:val="24"/>
        </w:rPr>
        <w:t xml:space="preserve">Enumerators received a </w:t>
      </w:r>
      <w:r w:rsidR="00454536" w:rsidRPr="007602EF">
        <w:rPr>
          <w:rFonts w:ascii="Garamond" w:hAnsi="Garamond"/>
          <w:sz w:val="24"/>
          <w:szCs w:val="24"/>
        </w:rPr>
        <w:t xml:space="preserve">mapping </w:t>
      </w:r>
      <w:r w:rsidR="00A15806" w:rsidRPr="007602EF">
        <w:rPr>
          <w:rFonts w:ascii="Garamond" w:hAnsi="Garamond"/>
          <w:sz w:val="24"/>
          <w:szCs w:val="24"/>
        </w:rPr>
        <w:t>spreadsheet to</w:t>
      </w:r>
      <w:r w:rsidRPr="007602EF">
        <w:rPr>
          <w:rFonts w:ascii="Garamond" w:hAnsi="Garamond"/>
          <w:sz w:val="24"/>
          <w:szCs w:val="24"/>
        </w:rPr>
        <w:t xml:space="preserve"> feed with basic data and taxonomy from visited venues.</w:t>
      </w:r>
    </w:p>
    <w:p w:rsidR="0085205D" w:rsidRPr="007602EF" w:rsidRDefault="0085205D" w:rsidP="005B4C59">
      <w:pPr>
        <w:pStyle w:val="HTMLPreformatted"/>
        <w:ind w:left="709"/>
        <w:jc w:val="both"/>
        <w:rPr>
          <w:rFonts w:ascii="Garamond" w:hAnsi="Garamond"/>
          <w:sz w:val="24"/>
          <w:szCs w:val="24"/>
        </w:rPr>
      </w:pPr>
      <w:r w:rsidRPr="007602EF">
        <w:rPr>
          <w:rFonts w:ascii="Garamond" w:hAnsi="Garamond"/>
          <w:sz w:val="24"/>
          <w:szCs w:val="24"/>
        </w:rPr>
        <w:t>Having this spreadsheet in hands and the micro-regions defined</w:t>
      </w:r>
      <w:r w:rsidR="00454536" w:rsidRPr="007602EF">
        <w:rPr>
          <w:rFonts w:ascii="Garamond" w:hAnsi="Garamond"/>
          <w:sz w:val="24"/>
          <w:szCs w:val="24"/>
        </w:rPr>
        <w:t>, enumerators went to the field:</w:t>
      </w:r>
      <w:r w:rsidRPr="007602EF">
        <w:rPr>
          <w:rFonts w:ascii="Garamond" w:hAnsi="Garamond"/>
          <w:sz w:val="24"/>
          <w:szCs w:val="24"/>
        </w:rPr>
        <w:t xml:space="preserve"> they walked and observed the micro regions and conducted a first gathering of information about </w:t>
      </w:r>
      <w:r w:rsidR="00454536" w:rsidRPr="007602EF">
        <w:rPr>
          <w:rFonts w:ascii="Garamond" w:hAnsi="Garamond"/>
          <w:sz w:val="24"/>
          <w:szCs w:val="24"/>
        </w:rPr>
        <w:t>existing</w:t>
      </w:r>
      <w:r w:rsidRPr="007602EF">
        <w:rPr>
          <w:rFonts w:ascii="Garamond" w:hAnsi="Garamond"/>
          <w:sz w:val="24"/>
          <w:szCs w:val="24"/>
        </w:rPr>
        <w:t xml:space="preserve"> venues in these areas.</w:t>
      </w:r>
    </w:p>
    <w:p w:rsidR="0085205D" w:rsidRPr="007602EF" w:rsidRDefault="0085205D" w:rsidP="0085205D">
      <w:pPr>
        <w:pStyle w:val="HTMLPreformatted"/>
        <w:jc w:val="both"/>
        <w:rPr>
          <w:rFonts w:ascii="Garamond" w:hAnsi="Garamond"/>
          <w:sz w:val="24"/>
          <w:szCs w:val="24"/>
          <w:highlight w:val="yellow"/>
        </w:rPr>
      </w:pPr>
    </w:p>
    <w:p w:rsidR="0085205D" w:rsidRPr="007602EF" w:rsidRDefault="00454536" w:rsidP="005B4C59">
      <w:pPr>
        <w:pStyle w:val="HTMLPreformatted"/>
        <w:ind w:left="709"/>
        <w:jc w:val="both"/>
        <w:rPr>
          <w:rFonts w:ascii="Garamond" w:hAnsi="Garamond"/>
          <w:sz w:val="24"/>
          <w:szCs w:val="24"/>
        </w:rPr>
      </w:pPr>
      <w:r w:rsidRPr="007602EF">
        <w:rPr>
          <w:rFonts w:ascii="Garamond" w:hAnsi="Garamond"/>
          <w:sz w:val="24"/>
          <w:szCs w:val="24"/>
        </w:rPr>
        <w:t>Mapping was certainly the most important part of the whole research</w:t>
      </w:r>
      <w:r w:rsidR="00A15806" w:rsidRPr="007602EF">
        <w:rPr>
          <w:rFonts w:ascii="Garamond" w:hAnsi="Garamond"/>
          <w:sz w:val="24"/>
          <w:szCs w:val="24"/>
        </w:rPr>
        <w:t>, it</w:t>
      </w:r>
      <w:r w:rsidRPr="007602EF">
        <w:rPr>
          <w:rFonts w:ascii="Garamond" w:hAnsi="Garamond"/>
          <w:sz w:val="24"/>
          <w:szCs w:val="24"/>
        </w:rPr>
        <w:t xml:space="preserve"> allowed us to identify that some venues no longer operate or could not be part of the sample. It was during mapping process that enumerators got information about venues schedule, which facilitated the plan for implementation </w:t>
      </w:r>
      <w:r w:rsidR="002949DE" w:rsidRPr="007602EF">
        <w:rPr>
          <w:rFonts w:ascii="Garamond" w:hAnsi="Garamond"/>
          <w:sz w:val="24"/>
          <w:szCs w:val="24"/>
        </w:rPr>
        <w:t>. During mapping activity, enumerators  visited as much venues as possible, trying to build a  complete map inside the micro region. After the mapping process we concluded that we had to  make some changes on micro regions definition, because many venues listed on inventory were not operating or could not be considered for survey sample.</w:t>
      </w:r>
    </w:p>
    <w:p w:rsidR="00454536" w:rsidRPr="007602EF" w:rsidRDefault="00454536" w:rsidP="005B4C59">
      <w:pPr>
        <w:pStyle w:val="HTMLPreformatted"/>
        <w:ind w:left="709"/>
        <w:jc w:val="both"/>
        <w:rPr>
          <w:rFonts w:ascii="Garamond" w:hAnsi="Garamond"/>
          <w:sz w:val="24"/>
          <w:szCs w:val="24"/>
          <w:highlight w:val="yellow"/>
        </w:rPr>
      </w:pPr>
    </w:p>
    <w:p w:rsidR="00454536" w:rsidRPr="007602EF" w:rsidRDefault="00CB154A" w:rsidP="005B4C59">
      <w:pPr>
        <w:pStyle w:val="HTMLPreformatted"/>
        <w:ind w:left="709"/>
        <w:jc w:val="both"/>
        <w:rPr>
          <w:rFonts w:ascii="Garamond" w:hAnsi="Garamond"/>
          <w:b/>
          <w:sz w:val="24"/>
          <w:szCs w:val="24"/>
          <w:lang w:val="pt-BR"/>
        </w:rPr>
      </w:pPr>
      <w:r w:rsidRPr="007602EF">
        <w:rPr>
          <w:rFonts w:ascii="Garamond" w:hAnsi="Garamond"/>
          <w:b/>
          <w:sz w:val="24"/>
          <w:szCs w:val="24"/>
          <w:lang w:val="pt-BR"/>
        </w:rPr>
        <w:lastRenderedPageBreak/>
        <w:t>Links to Maps</w:t>
      </w:r>
    </w:p>
    <w:p w:rsidR="00CB154A" w:rsidRPr="007602EF" w:rsidRDefault="00CB154A" w:rsidP="005B4C59">
      <w:pPr>
        <w:pStyle w:val="HTMLPreformatted"/>
        <w:ind w:left="709"/>
        <w:jc w:val="both"/>
        <w:rPr>
          <w:rFonts w:ascii="Garamond" w:hAnsi="Garamond"/>
          <w:b/>
          <w:sz w:val="24"/>
          <w:szCs w:val="24"/>
          <w:lang w:val="pt-BR"/>
        </w:rPr>
      </w:pPr>
      <w:r w:rsidRPr="007602EF">
        <w:rPr>
          <w:rFonts w:ascii="Garamond" w:hAnsi="Garamond"/>
          <w:b/>
          <w:sz w:val="24"/>
          <w:szCs w:val="24"/>
          <w:lang w:val="pt-BR"/>
        </w:rPr>
        <w:t>State Rio Grande do Sul</w:t>
      </w:r>
    </w:p>
    <w:p w:rsidR="00CB154A" w:rsidRPr="007602EF" w:rsidRDefault="00CB154A" w:rsidP="00D27878">
      <w:pPr>
        <w:pStyle w:val="HTMLPreformatted"/>
        <w:numPr>
          <w:ilvl w:val="0"/>
          <w:numId w:val="24"/>
        </w:numPr>
        <w:tabs>
          <w:tab w:val="clear" w:pos="1832"/>
          <w:tab w:val="left" w:pos="1134"/>
        </w:tabs>
        <w:ind w:left="1276"/>
        <w:jc w:val="both"/>
        <w:rPr>
          <w:rFonts w:ascii="Garamond" w:hAnsi="Garamond"/>
          <w:sz w:val="24"/>
          <w:szCs w:val="24"/>
        </w:rPr>
      </w:pPr>
      <w:r w:rsidRPr="007602EF">
        <w:rPr>
          <w:rFonts w:ascii="Garamond" w:hAnsi="Garamond"/>
          <w:sz w:val="24"/>
          <w:szCs w:val="24"/>
        </w:rPr>
        <w:t xml:space="preserve">City Porto Alegre </w:t>
      </w:r>
    </w:p>
    <w:p w:rsidR="00D27878" w:rsidRPr="007602EF" w:rsidRDefault="00D27878" w:rsidP="00D27878">
      <w:pPr>
        <w:pStyle w:val="HTMLPreformatted"/>
        <w:tabs>
          <w:tab w:val="clear" w:pos="1832"/>
          <w:tab w:val="left" w:pos="1134"/>
        </w:tabs>
        <w:ind w:left="1276"/>
        <w:jc w:val="both"/>
        <w:rPr>
          <w:rFonts w:ascii="Garamond" w:hAnsi="Garamond"/>
          <w:sz w:val="24"/>
          <w:szCs w:val="24"/>
        </w:rPr>
      </w:pPr>
      <w:hyperlink r:id="rId9" w:history="1">
        <w:r w:rsidRPr="007602EF">
          <w:rPr>
            <w:rStyle w:val="Hyperlink"/>
            <w:rFonts w:ascii="Garamond" w:hAnsi="Garamond"/>
            <w:sz w:val="24"/>
            <w:szCs w:val="24"/>
          </w:rPr>
          <w:t>http://maps.google.com.br/maps/ms?ie=UTF8&amp;hl=pt-BR&amp;msa=0&amp;msid=108894484147605929563.000496fbba5d27438c4d3&amp;z=11</w:t>
        </w:r>
      </w:hyperlink>
    </w:p>
    <w:p w:rsidR="00D27878" w:rsidRPr="007602EF" w:rsidRDefault="00D27878" w:rsidP="00D27878">
      <w:pPr>
        <w:pStyle w:val="HTMLPreformatted"/>
        <w:numPr>
          <w:ilvl w:val="0"/>
          <w:numId w:val="24"/>
        </w:numPr>
        <w:tabs>
          <w:tab w:val="clear" w:pos="1832"/>
          <w:tab w:val="left" w:pos="1134"/>
        </w:tabs>
        <w:ind w:left="1276"/>
        <w:jc w:val="both"/>
        <w:rPr>
          <w:rFonts w:ascii="Garamond" w:hAnsi="Garamond"/>
          <w:sz w:val="24"/>
          <w:szCs w:val="24"/>
        </w:rPr>
      </w:pPr>
      <w:r w:rsidRPr="007602EF">
        <w:rPr>
          <w:rFonts w:ascii="Garamond" w:hAnsi="Garamond"/>
          <w:sz w:val="24"/>
          <w:szCs w:val="24"/>
        </w:rPr>
        <w:t>City Santa Cruz do Sul</w:t>
      </w:r>
    </w:p>
    <w:p w:rsidR="00D27878" w:rsidRPr="007602EF" w:rsidRDefault="00D27878" w:rsidP="00D27878">
      <w:pPr>
        <w:pStyle w:val="HTMLPreformatted"/>
        <w:tabs>
          <w:tab w:val="clear" w:pos="1832"/>
          <w:tab w:val="left" w:pos="1134"/>
        </w:tabs>
        <w:ind w:left="1276"/>
        <w:jc w:val="both"/>
        <w:rPr>
          <w:rFonts w:ascii="Garamond" w:hAnsi="Garamond"/>
          <w:sz w:val="24"/>
          <w:szCs w:val="24"/>
        </w:rPr>
      </w:pPr>
      <w:hyperlink r:id="rId10" w:history="1">
        <w:r w:rsidRPr="007602EF">
          <w:rPr>
            <w:rStyle w:val="Hyperlink"/>
            <w:rFonts w:ascii="Garamond" w:hAnsi="Garamond"/>
            <w:sz w:val="24"/>
            <w:szCs w:val="24"/>
          </w:rPr>
          <w:t>http://maps.google.com.br/maps/ms?ie=UTF8&amp;hl=pt-BR&amp;msa=0&amp;msid=108894484147605929563.00049734e7af20ba60de1&amp;z=12</w:t>
        </w:r>
      </w:hyperlink>
    </w:p>
    <w:p w:rsidR="00D27878" w:rsidRPr="007602EF" w:rsidRDefault="00D27878" w:rsidP="00D27878">
      <w:pPr>
        <w:pStyle w:val="HTMLPreformatted"/>
        <w:numPr>
          <w:ilvl w:val="0"/>
          <w:numId w:val="24"/>
        </w:numPr>
        <w:tabs>
          <w:tab w:val="clear" w:pos="1832"/>
          <w:tab w:val="left" w:pos="1134"/>
        </w:tabs>
        <w:ind w:left="1276"/>
        <w:jc w:val="both"/>
        <w:rPr>
          <w:rFonts w:ascii="Garamond" w:hAnsi="Garamond"/>
          <w:sz w:val="24"/>
          <w:szCs w:val="24"/>
        </w:rPr>
      </w:pPr>
      <w:r w:rsidRPr="007602EF">
        <w:rPr>
          <w:rFonts w:ascii="Garamond" w:hAnsi="Garamond"/>
          <w:sz w:val="24"/>
          <w:szCs w:val="24"/>
        </w:rPr>
        <w:t>City Sapiranga</w:t>
      </w:r>
    </w:p>
    <w:p w:rsidR="00D27878" w:rsidRPr="007602EF" w:rsidRDefault="00D27878" w:rsidP="00D27878">
      <w:pPr>
        <w:pStyle w:val="HTMLPreformatted"/>
        <w:tabs>
          <w:tab w:val="clear" w:pos="1832"/>
          <w:tab w:val="left" w:pos="1134"/>
        </w:tabs>
        <w:ind w:left="1276"/>
        <w:jc w:val="both"/>
        <w:rPr>
          <w:rFonts w:ascii="Garamond" w:hAnsi="Garamond"/>
          <w:sz w:val="24"/>
          <w:szCs w:val="24"/>
        </w:rPr>
      </w:pPr>
      <w:hyperlink r:id="rId11" w:history="1">
        <w:r w:rsidRPr="007602EF">
          <w:rPr>
            <w:rStyle w:val="Hyperlink"/>
            <w:rFonts w:ascii="Garamond" w:hAnsi="Garamond"/>
            <w:sz w:val="24"/>
            <w:szCs w:val="24"/>
          </w:rPr>
          <w:t>http://maps.google.com.br/maps/ms?ie=UTF8&amp;hl=pt-BR&amp;msa=0&amp;msid=108894484147605929563.00049745b62979580176e&amp;z=14</w:t>
        </w:r>
      </w:hyperlink>
    </w:p>
    <w:p w:rsidR="00D27878" w:rsidRPr="007602EF" w:rsidRDefault="00D27878" w:rsidP="00D27878">
      <w:pPr>
        <w:pStyle w:val="HTMLPreformatted"/>
        <w:numPr>
          <w:ilvl w:val="0"/>
          <w:numId w:val="24"/>
        </w:numPr>
        <w:tabs>
          <w:tab w:val="clear" w:pos="1832"/>
          <w:tab w:val="left" w:pos="1134"/>
        </w:tabs>
        <w:ind w:left="1276"/>
        <w:jc w:val="both"/>
        <w:rPr>
          <w:rFonts w:ascii="Garamond" w:hAnsi="Garamond"/>
          <w:sz w:val="24"/>
          <w:szCs w:val="24"/>
        </w:rPr>
      </w:pPr>
      <w:r w:rsidRPr="007602EF">
        <w:rPr>
          <w:rFonts w:ascii="Garamond" w:hAnsi="Garamond"/>
          <w:sz w:val="24"/>
          <w:szCs w:val="24"/>
        </w:rPr>
        <w:t>City Giruá</w:t>
      </w:r>
    </w:p>
    <w:p w:rsidR="00573E66" w:rsidRPr="007602EF" w:rsidRDefault="00573E66" w:rsidP="00573E66">
      <w:pPr>
        <w:pStyle w:val="HTMLPreformatted"/>
        <w:tabs>
          <w:tab w:val="clear" w:pos="1832"/>
          <w:tab w:val="left" w:pos="1134"/>
        </w:tabs>
        <w:ind w:left="1276"/>
        <w:jc w:val="both"/>
        <w:rPr>
          <w:rFonts w:ascii="Garamond" w:hAnsi="Garamond"/>
          <w:sz w:val="24"/>
          <w:szCs w:val="24"/>
        </w:rPr>
      </w:pPr>
      <w:hyperlink r:id="rId12" w:history="1">
        <w:r w:rsidRPr="007602EF">
          <w:rPr>
            <w:rStyle w:val="Hyperlink"/>
            <w:rFonts w:ascii="Garamond" w:hAnsi="Garamond"/>
            <w:sz w:val="24"/>
            <w:szCs w:val="24"/>
          </w:rPr>
          <w:t>http://maps.google.com.br/maps/ms?ie=UTF8&amp;hl=pt-BR&amp;msa=0&amp;msid=108894484147605929563.000496e3b9b71a8664b02&amp;ll=-28.025754,-54.36239&amp;spn=0.00788,0.013711&amp;z=16</w:t>
        </w:r>
      </w:hyperlink>
    </w:p>
    <w:p w:rsidR="00D27878" w:rsidRPr="007602EF" w:rsidRDefault="00D27878" w:rsidP="00D27878">
      <w:pPr>
        <w:pStyle w:val="HTMLPreformatted"/>
        <w:tabs>
          <w:tab w:val="clear" w:pos="1832"/>
          <w:tab w:val="left" w:pos="1134"/>
        </w:tabs>
        <w:ind w:left="709"/>
        <w:jc w:val="both"/>
        <w:rPr>
          <w:rFonts w:ascii="Garamond" w:hAnsi="Garamond"/>
          <w:sz w:val="24"/>
          <w:szCs w:val="24"/>
        </w:rPr>
      </w:pPr>
    </w:p>
    <w:p w:rsidR="00DC4ABD" w:rsidRPr="007602EF" w:rsidRDefault="00DC4ABD" w:rsidP="00D27878">
      <w:pPr>
        <w:pStyle w:val="HTMLPreformatted"/>
        <w:tabs>
          <w:tab w:val="clear" w:pos="1832"/>
          <w:tab w:val="left" w:pos="1134"/>
        </w:tabs>
        <w:ind w:left="709"/>
        <w:jc w:val="both"/>
        <w:rPr>
          <w:rFonts w:ascii="Garamond" w:hAnsi="Garamond"/>
          <w:b/>
          <w:sz w:val="24"/>
          <w:szCs w:val="24"/>
        </w:rPr>
      </w:pPr>
    </w:p>
    <w:p w:rsidR="00D27878" w:rsidRPr="007602EF" w:rsidRDefault="00D27878" w:rsidP="00D27878">
      <w:pPr>
        <w:pStyle w:val="HTMLPreformatted"/>
        <w:tabs>
          <w:tab w:val="clear" w:pos="1832"/>
          <w:tab w:val="left" w:pos="1134"/>
        </w:tabs>
        <w:ind w:left="709"/>
        <w:jc w:val="both"/>
        <w:rPr>
          <w:rFonts w:ascii="Garamond" w:hAnsi="Garamond"/>
          <w:b/>
          <w:sz w:val="24"/>
          <w:szCs w:val="24"/>
        </w:rPr>
      </w:pPr>
      <w:r w:rsidRPr="007602EF">
        <w:rPr>
          <w:rFonts w:ascii="Garamond" w:hAnsi="Garamond"/>
          <w:b/>
          <w:sz w:val="24"/>
          <w:szCs w:val="24"/>
        </w:rPr>
        <w:t>State Maranhão</w:t>
      </w:r>
    </w:p>
    <w:p w:rsidR="00D27878" w:rsidRPr="007602EF" w:rsidRDefault="00D27878" w:rsidP="00D27878">
      <w:pPr>
        <w:pStyle w:val="HTMLPreformatted"/>
        <w:numPr>
          <w:ilvl w:val="0"/>
          <w:numId w:val="25"/>
        </w:numPr>
        <w:tabs>
          <w:tab w:val="clear" w:pos="916"/>
          <w:tab w:val="clear" w:pos="1832"/>
          <w:tab w:val="left" w:pos="993"/>
          <w:tab w:val="left" w:pos="1134"/>
        </w:tabs>
        <w:ind w:hanging="578"/>
        <w:jc w:val="both"/>
        <w:rPr>
          <w:rFonts w:ascii="Garamond" w:hAnsi="Garamond"/>
          <w:sz w:val="24"/>
          <w:szCs w:val="24"/>
        </w:rPr>
      </w:pPr>
      <w:r w:rsidRPr="007602EF">
        <w:rPr>
          <w:rFonts w:ascii="Garamond" w:hAnsi="Garamond"/>
          <w:sz w:val="24"/>
          <w:szCs w:val="24"/>
        </w:rPr>
        <w:t xml:space="preserve">  City São Luís</w:t>
      </w:r>
    </w:p>
    <w:p w:rsidR="00573E66" w:rsidRPr="007602EF" w:rsidRDefault="00573E66" w:rsidP="00573E66">
      <w:pPr>
        <w:pStyle w:val="HTMLPreformatted"/>
        <w:tabs>
          <w:tab w:val="clear" w:pos="916"/>
          <w:tab w:val="clear" w:pos="1832"/>
          <w:tab w:val="left" w:pos="993"/>
          <w:tab w:val="left" w:pos="1134"/>
        </w:tabs>
        <w:ind w:left="1429"/>
        <w:jc w:val="both"/>
        <w:rPr>
          <w:rFonts w:ascii="Garamond" w:hAnsi="Garamond"/>
          <w:sz w:val="24"/>
          <w:szCs w:val="24"/>
        </w:rPr>
      </w:pPr>
      <w:hyperlink r:id="rId13" w:history="1">
        <w:r w:rsidRPr="007602EF">
          <w:rPr>
            <w:rStyle w:val="Hyperlink"/>
            <w:rFonts w:ascii="Garamond" w:hAnsi="Garamond"/>
            <w:sz w:val="24"/>
            <w:szCs w:val="24"/>
          </w:rPr>
          <w:t>http://maps.google.com.br/maps/ms?ie=UTF8&amp;hl=pt-BR&amp;msa=0&amp;msid=108894484147605929563.000496ed638ce527e7d69&amp;z=12</w:t>
        </w:r>
      </w:hyperlink>
    </w:p>
    <w:p w:rsidR="00D27878" w:rsidRPr="007602EF" w:rsidRDefault="00D27878" w:rsidP="00D27878">
      <w:pPr>
        <w:pStyle w:val="HTMLPreformatted"/>
        <w:numPr>
          <w:ilvl w:val="0"/>
          <w:numId w:val="25"/>
        </w:numPr>
        <w:tabs>
          <w:tab w:val="clear" w:pos="916"/>
          <w:tab w:val="clear" w:pos="1832"/>
          <w:tab w:val="left" w:pos="993"/>
          <w:tab w:val="left" w:pos="1134"/>
        </w:tabs>
        <w:ind w:hanging="578"/>
        <w:jc w:val="both"/>
        <w:rPr>
          <w:rFonts w:ascii="Garamond" w:hAnsi="Garamond"/>
          <w:sz w:val="24"/>
          <w:szCs w:val="24"/>
        </w:rPr>
      </w:pPr>
      <w:r w:rsidRPr="007602EF">
        <w:rPr>
          <w:rFonts w:ascii="Garamond" w:hAnsi="Garamond"/>
          <w:sz w:val="24"/>
          <w:szCs w:val="24"/>
        </w:rPr>
        <w:t xml:space="preserve">  City Imperatriz</w:t>
      </w:r>
    </w:p>
    <w:p w:rsidR="00573E66" w:rsidRPr="007602EF" w:rsidRDefault="0048385D" w:rsidP="00573E66">
      <w:pPr>
        <w:pStyle w:val="HTMLPreformatted"/>
        <w:tabs>
          <w:tab w:val="clear" w:pos="916"/>
          <w:tab w:val="clear" w:pos="1832"/>
          <w:tab w:val="left" w:pos="993"/>
          <w:tab w:val="left" w:pos="1134"/>
        </w:tabs>
        <w:ind w:left="1429"/>
        <w:jc w:val="both"/>
        <w:rPr>
          <w:rFonts w:ascii="Garamond" w:hAnsi="Garamond"/>
          <w:sz w:val="24"/>
          <w:szCs w:val="24"/>
        </w:rPr>
      </w:pPr>
      <w:hyperlink r:id="rId14" w:history="1">
        <w:r w:rsidRPr="007602EF">
          <w:rPr>
            <w:rStyle w:val="Hyperlink"/>
            <w:rFonts w:ascii="Garamond" w:hAnsi="Garamond"/>
            <w:sz w:val="24"/>
            <w:szCs w:val="24"/>
          </w:rPr>
          <w:t>http://maps.google.com.br/maps/ms?ie=UTF8&amp;hl=pt-BR&amp;msa=0&amp;msid=108894484147605929563.000496eb30c7f4e3af823&amp;z=13</w:t>
        </w:r>
      </w:hyperlink>
    </w:p>
    <w:p w:rsidR="00D27878" w:rsidRPr="007602EF" w:rsidRDefault="00D27878" w:rsidP="00D27878">
      <w:pPr>
        <w:pStyle w:val="HTMLPreformatted"/>
        <w:numPr>
          <w:ilvl w:val="0"/>
          <w:numId w:val="25"/>
        </w:numPr>
        <w:tabs>
          <w:tab w:val="clear" w:pos="916"/>
          <w:tab w:val="clear" w:pos="1832"/>
          <w:tab w:val="left" w:pos="993"/>
          <w:tab w:val="left" w:pos="1134"/>
        </w:tabs>
        <w:ind w:hanging="578"/>
        <w:jc w:val="both"/>
        <w:rPr>
          <w:rFonts w:ascii="Garamond" w:hAnsi="Garamond"/>
          <w:sz w:val="24"/>
          <w:szCs w:val="24"/>
        </w:rPr>
      </w:pPr>
      <w:r w:rsidRPr="007602EF">
        <w:rPr>
          <w:rFonts w:ascii="Garamond" w:hAnsi="Garamond"/>
          <w:sz w:val="24"/>
          <w:szCs w:val="24"/>
        </w:rPr>
        <w:t xml:space="preserve">  City Grajaú</w:t>
      </w:r>
    </w:p>
    <w:p w:rsidR="0048385D" w:rsidRPr="007602EF" w:rsidRDefault="0048385D" w:rsidP="0048385D">
      <w:pPr>
        <w:pStyle w:val="HTMLPreformatted"/>
        <w:tabs>
          <w:tab w:val="clear" w:pos="916"/>
          <w:tab w:val="clear" w:pos="1832"/>
          <w:tab w:val="left" w:pos="993"/>
          <w:tab w:val="left" w:pos="1134"/>
        </w:tabs>
        <w:ind w:left="1429"/>
        <w:jc w:val="both"/>
        <w:rPr>
          <w:rFonts w:ascii="Garamond" w:hAnsi="Garamond"/>
          <w:sz w:val="24"/>
          <w:szCs w:val="24"/>
        </w:rPr>
      </w:pPr>
      <w:hyperlink r:id="rId15" w:history="1">
        <w:r w:rsidRPr="007602EF">
          <w:rPr>
            <w:rStyle w:val="Hyperlink"/>
            <w:rFonts w:ascii="Garamond" w:hAnsi="Garamond"/>
            <w:sz w:val="24"/>
            <w:szCs w:val="24"/>
          </w:rPr>
          <w:t>http://maps.google.com.br/maps/ms?ie=UTF8&amp;hl=pt-BR&amp;msa=0&amp;msid=108894484147605929563.000496ec1bb16c956072c&amp;z=13</w:t>
        </w:r>
      </w:hyperlink>
    </w:p>
    <w:p w:rsidR="00D27878" w:rsidRPr="007602EF" w:rsidRDefault="00D27878" w:rsidP="00D27878">
      <w:pPr>
        <w:pStyle w:val="HTMLPreformatted"/>
        <w:numPr>
          <w:ilvl w:val="0"/>
          <w:numId w:val="25"/>
        </w:numPr>
        <w:tabs>
          <w:tab w:val="clear" w:pos="916"/>
          <w:tab w:val="clear" w:pos="1832"/>
          <w:tab w:val="left" w:pos="993"/>
          <w:tab w:val="left" w:pos="1134"/>
        </w:tabs>
        <w:ind w:hanging="578"/>
        <w:jc w:val="both"/>
        <w:rPr>
          <w:rFonts w:ascii="Garamond" w:hAnsi="Garamond"/>
          <w:sz w:val="24"/>
          <w:szCs w:val="24"/>
        </w:rPr>
      </w:pPr>
      <w:r w:rsidRPr="007602EF">
        <w:rPr>
          <w:rFonts w:ascii="Garamond" w:hAnsi="Garamond"/>
          <w:sz w:val="24"/>
          <w:szCs w:val="24"/>
        </w:rPr>
        <w:t xml:space="preserve">  City São João dos Patos</w:t>
      </w:r>
    </w:p>
    <w:p w:rsidR="0048385D" w:rsidRPr="007602EF" w:rsidRDefault="0048385D" w:rsidP="0048385D">
      <w:pPr>
        <w:pStyle w:val="HTMLPreformatted"/>
        <w:tabs>
          <w:tab w:val="clear" w:pos="916"/>
          <w:tab w:val="clear" w:pos="1832"/>
          <w:tab w:val="left" w:pos="993"/>
          <w:tab w:val="left" w:pos="1134"/>
        </w:tabs>
        <w:ind w:left="1429"/>
        <w:jc w:val="both"/>
        <w:rPr>
          <w:rFonts w:ascii="Garamond" w:hAnsi="Garamond"/>
          <w:sz w:val="24"/>
          <w:szCs w:val="24"/>
        </w:rPr>
      </w:pPr>
      <w:hyperlink r:id="rId16" w:history="1">
        <w:r w:rsidRPr="007602EF">
          <w:rPr>
            <w:rStyle w:val="Hyperlink"/>
            <w:rFonts w:ascii="Garamond" w:hAnsi="Garamond"/>
            <w:sz w:val="24"/>
            <w:szCs w:val="24"/>
          </w:rPr>
          <w:t>http://maps.google.com.br/maps/ms?ie=UTF8&amp;hl=pt-BR&amp;msa=0&amp;msid=108894484147605929563.000496ecefcf24503f741&amp;ll=-6.463375,-43.736572&amp;spn=0.141914,0.219383&amp;z=12</w:t>
        </w:r>
      </w:hyperlink>
    </w:p>
    <w:p w:rsidR="00D27878" w:rsidRPr="007602EF" w:rsidRDefault="00D27878" w:rsidP="00D27878">
      <w:pPr>
        <w:pStyle w:val="HTMLPreformatted"/>
        <w:tabs>
          <w:tab w:val="clear" w:pos="916"/>
          <w:tab w:val="clear" w:pos="1832"/>
          <w:tab w:val="left" w:pos="993"/>
          <w:tab w:val="left" w:pos="1134"/>
        </w:tabs>
        <w:ind w:left="709"/>
        <w:jc w:val="both"/>
        <w:rPr>
          <w:rFonts w:ascii="Garamond" w:hAnsi="Garamond"/>
          <w:sz w:val="24"/>
          <w:szCs w:val="24"/>
        </w:rPr>
      </w:pPr>
    </w:p>
    <w:p w:rsidR="00D27878" w:rsidRPr="007602EF" w:rsidRDefault="00D27878" w:rsidP="00D27878">
      <w:pPr>
        <w:pStyle w:val="HTMLPreformatted"/>
        <w:tabs>
          <w:tab w:val="clear" w:pos="916"/>
          <w:tab w:val="clear" w:pos="1832"/>
          <w:tab w:val="left" w:pos="993"/>
          <w:tab w:val="left" w:pos="1134"/>
        </w:tabs>
        <w:ind w:left="709"/>
        <w:jc w:val="both"/>
        <w:rPr>
          <w:rFonts w:ascii="Garamond" w:hAnsi="Garamond"/>
          <w:b/>
          <w:sz w:val="24"/>
          <w:szCs w:val="24"/>
        </w:rPr>
      </w:pPr>
      <w:r w:rsidRPr="007602EF">
        <w:rPr>
          <w:rFonts w:ascii="Garamond" w:hAnsi="Garamond"/>
          <w:b/>
          <w:sz w:val="24"/>
          <w:szCs w:val="24"/>
        </w:rPr>
        <w:t>State São Paulo</w:t>
      </w:r>
    </w:p>
    <w:p w:rsidR="00D27878" w:rsidRPr="007602EF" w:rsidRDefault="00D27878" w:rsidP="00D27878">
      <w:pPr>
        <w:pStyle w:val="HTMLPreformatted"/>
        <w:numPr>
          <w:ilvl w:val="0"/>
          <w:numId w:val="26"/>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São Paulo</w:t>
      </w:r>
    </w:p>
    <w:p w:rsidR="0048385D" w:rsidRPr="007602EF" w:rsidRDefault="0048385D" w:rsidP="0048385D">
      <w:pPr>
        <w:pStyle w:val="HTMLPreformatted"/>
        <w:tabs>
          <w:tab w:val="clear" w:pos="916"/>
          <w:tab w:val="clear" w:pos="1832"/>
          <w:tab w:val="left" w:pos="993"/>
          <w:tab w:val="left" w:pos="1134"/>
        </w:tabs>
        <w:ind w:left="851"/>
        <w:jc w:val="both"/>
        <w:rPr>
          <w:rFonts w:ascii="Garamond" w:hAnsi="Garamond"/>
          <w:sz w:val="24"/>
          <w:szCs w:val="24"/>
        </w:rPr>
      </w:pPr>
      <w:r w:rsidRPr="007602EF">
        <w:rPr>
          <w:rFonts w:ascii="Garamond" w:hAnsi="Garamond"/>
          <w:sz w:val="24"/>
          <w:szCs w:val="24"/>
        </w:rPr>
        <w:t xml:space="preserve">     </w:t>
      </w:r>
      <w:hyperlink r:id="rId17" w:history="1">
        <w:r w:rsidR="00DC4ABD" w:rsidRPr="007602EF">
          <w:rPr>
            <w:rStyle w:val="Hyperlink"/>
            <w:rFonts w:ascii="Garamond" w:hAnsi="Garamond"/>
            <w:sz w:val="24"/>
            <w:szCs w:val="24"/>
          </w:rPr>
          <w:t>http://maps.google.com.br/maps/ms?hl=pt-br&amp;ie=UTF8&amp;msa=0&amp;msid=210152150134230504391.0004970676fcda7f3c33f&amp;z=11</w:t>
        </w:r>
      </w:hyperlink>
    </w:p>
    <w:p w:rsidR="00D27878" w:rsidRPr="007602EF" w:rsidRDefault="00D27878" w:rsidP="00D27878">
      <w:pPr>
        <w:pStyle w:val="HTMLPreformatted"/>
        <w:numPr>
          <w:ilvl w:val="0"/>
          <w:numId w:val="26"/>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Itapecerica da Serra</w:t>
      </w:r>
    </w:p>
    <w:p w:rsidR="0048385D" w:rsidRPr="007602EF" w:rsidRDefault="0048385D" w:rsidP="0048385D">
      <w:pPr>
        <w:pStyle w:val="HTMLPreformatted"/>
        <w:tabs>
          <w:tab w:val="clear" w:pos="916"/>
          <w:tab w:val="clear" w:pos="1832"/>
          <w:tab w:val="left" w:pos="1134"/>
          <w:tab w:val="left" w:pos="1276"/>
          <w:tab w:val="left" w:pos="1418"/>
          <w:tab w:val="left" w:pos="1701"/>
        </w:tabs>
        <w:ind w:left="1276"/>
        <w:jc w:val="both"/>
        <w:rPr>
          <w:rFonts w:ascii="Garamond" w:hAnsi="Garamond"/>
          <w:sz w:val="24"/>
          <w:szCs w:val="24"/>
        </w:rPr>
      </w:pPr>
      <w:r w:rsidRPr="007602EF">
        <w:rPr>
          <w:rFonts w:ascii="Garamond" w:hAnsi="Garamond"/>
          <w:sz w:val="24"/>
          <w:szCs w:val="24"/>
        </w:rPr>
        <w:t xml:space="preserve"> </w:t>
      </w:r>
      <w:hyperlink r:id="rId18" w:history="1">
        <w:r w:rsidRPr="007602EF">
          <w:rPr>
            <w:rStyle w:val="Hyperlink"/>
            <w:rFonts w:ascii="Garamond" w:hAnsi="Garamond"/>
            <w:sz w:val="24"/>
            <w:szCs w:val="24"/>
          </w:rPr>
          <w:t>http://maps.google.com.br/maps/ms?ie=UTF8&amp;hl=pt- BR&amp;msa=0&amp;msid=108894484147605929563.000497076134994142b29&amp;z=12</w:t>
        </w:r>
      </w:hyperlink>
    </w:p>
    <w:p w:rsidR="00D27878" w:rsidRPr="007602EF" w:rsidRDefault="00D27878" w:rsidP="00D27878">
      <w:pPr>
        <w:pStyle w:val="HTMLPreformatted"/>
        <w:numPr>
          <w:ilvl w:val="0"/>
          <w:numId w:val="26"/>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Itapira</w:t>
      </w:r>
    </w:p>
    <w:p w:rsidR="0048385D" w:rsidRPr="007602EF" w:rsidRDefault="0048385D" w:rsidP="0048385D">
      <w:pPr>
        <w:pStyle w:val="HTMLPreformatted"/>
        <w:tabs>
          <w:tab w:val="clear" w:pos="916"/>
          <w:tab w:val="clear" w:pos="1832"/>
          <w:tab w:val="left" w:pos="993"/>
          <w:tab w:val="left" w:pos="1134"/>
        </w:tabs>
        <w:ind w:left="1276"/>
        <w:jc w:val="both"/>
        <w:rPr>
          <w:rFonts w:ascii="Garamond" w:hAnsi="Garamond"/>
          <w:sz w:val="24"/>
          <w:szCs w:val="24"/>
        </w:rPr>
      </w:pPr>
      <w:r w:rsidRPr="007602EF">
        <w:rPr>
          <w:rFonts w:ascii="Garamond" w:hAnsi="Garamond"/>
          <w:sz w:val="24"/>
          <w:szCs w:val="24"/>
        </w:rPr>
        <w:t xml:space="preserve"> </w:t>
      </w:r>
      <w:hyperlink r:id="rId19" w:history="1">
        <w:r w:rsidRPr="007602EF">
          <w:rPr>
            <w:rStyle w:val="Hyperlink"/>
            <w:rFonts w:ascii="Garamond" w:hAnsi="Garamond"/>
            <w:sz w:val="24"/>
            <w:szCs w:val="24"/>
          </w:rPr>
          <w:t>http://maps.google.com.br/maps/ms?ie=UTF8&amp;hl=pt-BR&amp;msa=0&amp;msid=108894484147605929563.00049706fd5c854fcc1b4&amp;z=13</w:t>
        </w:r>
      </w:hyperlink>
    </w:p>
    <w:p w:rsidR="00D27878" w:rsidRPr="007602EF" w:rsidRDefault="00D27878" w:rsidP="00D27878">
      <w:pPr>
        <w:pStyle w:val="HTMLPreformatted"/>
        <w:numPr>
          <w:ilvl w:val="0"/>
          <w:numId w:val="26"/>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Cachoeira Paulista </w:t>
      </w:r>
    </w:p>
    <w:p w:rsidR="0048385D" w:rsidRPr="007602EF" w:rsidRDefault="0072161C" w:rsidP="0048385D">
      <w:pPr>
        <w:pStyle w:val="HTMLPreformatted"/>
        <w:tabs>
          <w:tab w:val="clear" w:pos="916"/>
          <w:tab w:val="clear" w:pos="1832"/>
          <w:tab w:val="left" w:pos="993"/>
          <w:tab w:val="left" w:pos="1134"/>
        </w:tabs>
        <w:ind w:left="1276"/>
        <w:jc w:val="both"/>
        <w:rPr>
          <w:rFonts w:ascii="Garamond" w:hAnsi="Garamond"/>
          <w:sz w:val="24"/>
          <w:szCs w:val="24"/>
        </w:rPr>
      </w:pPr>
      <w:hyperlink r:id="rId20" w:history="1">
        <w:r w:rsidRPr="007602EF">
          <w:rPr>
            <w:rStyle w:val="Hyperlink"/>
            <w:rFonts w:ascii="Garamond" w:hAnsi="Garamond"/>
            <w:sz w:val="24"/>
            <w:szCs w:val="24"/>
          </w:rPr>
          <w:t>http://maps.google.com.br/maps/ms?ie=UTF8&amp;hl=pt-BR&amp;msa=0&amp;msid=108894484147605929563.000497078ec8116ec7b32&amp;z=14</w:t>
        </w:r>
      </w:hyperlink>
    </w:p>
    <w:p w:rsidR="00D27878" w:rsidRPr="007602EF" w:rsidRDefault="00D27878" w:rsidP="00D27878">
      <w:pPr>
        <w:pStyle w:val="HTMLPreformatted"/>
        <w:tabs>
          <w:tab w:val="clear" w:pos="916"/>
          <w:tab w:val="clear" w:pos="1832"/>
          <w:tab w:val="left" w:pos="993"/>
          <w:tab w:val="left" w:pos="1134"/>
        </w:tabs>
        <w:ind w:left="709"/>
        <w:jc w:val="both"/>
        <w:rPr>
          <w:rFonts w:ascii="Garamond" w:hAnsi="Garamond"/>
          <w:sz w:val="24"/>
          <w:szCs w:val="24"/>
        </w:rPr>
      </w:pPr>
    </w:p>
    <w:p w:rsidR="00D27878" w:rsidRPr="007602EF" w:rsidRDefault="00D27878" w:rsidP="00D27878">
      <w:pPr>
        <w:pStyle w:val="HTMLPreformatted"/>
        <w:tabs>
          <w:tab w:val="clear" w:pos="916"/>
          <w:tab w:val="clear" w:pos="1832"/>
          <w:tab w:val="left" w:pos="993"/>
          <w:tab w:val="left" w:pos="1134"/>
        </w:tabs>
        <w:ind w:left="709"/>
        <w:jc w:val="both"/>
        <w:rPr>
          <w:rFonts w:ascii="Garamond" w:hAnsi="Garamond"/>
          <w:b/>
          <w:sz w:val="24"/>
          <w:szCs w:val="24"/>
        </w:rPr>
      </w:pPr>
      <w:r w:rsidRPr="007602EF">
        <w:rPr>
          <w:rFonts w:ascii="Garamond" w:hAnsi="Garamond"/>
          <w:b/>
          <w:sz w:val="24"/>
          <w:szCs w:val="24"/>
        </w:rPr>
        <w:t>State Rio de Janeiro</w:t>
      </w:r>
    </w:p>
    <w:p w:rsidR="00D27878" w:rsidRPr="007602EF" w:rsidRDefault="00D27878" w:rsidP="00D27878">
      <w:pPr>
        <w:pStyle w:val="HTMLPreformatted"/>
        <w:numPr>
          <w:ilvl w:val="0"/>
          <w:numId w:val="27"/>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Rio de Janeiro</w:t>
      </w:r>
    </w:p>
    <w:p w:rsidR="0072161C" w:rsidRPr="007602EF" w:rsidRDefault="006D78FD" w:rsidP="006D78FD">
      <w:pPr>
        <w:pStyle w:val="HTMLPreformatted"/>
        <w:tabs>
          <w:tab w:val="clear" w:pos="916"/>
          <w:tab w:val="clear" w:pos="1832"/>
          <w:tab w:val="left" w:pos="993"/>
          <w:tab w:val="left" w:pos="1134"/>
        </w:tabs>
        <w:ind w:left="1276"/>
        <w:jc w:val="both"/>
        <w:rPr>
          <w:rFonts w:ascii="Garamond" w:hAnsi="Garamond"/>
          <w:sz w:val="24"/>
          <w:szCs w:val="24"/>
        </w:rPr>
      </w:pPr>
      <w:r w:rsidRPr="007602EF">
        <w:rPr>
          <w:rFonts w:ascii="Garamond" w:hAnsi="Garamond"/>
          <w:sz w:val="24"/>
          <w:szCs w:val="24"/>
        </w:rPr>
        <w:lastRenderedPageBreak/>
        <w:t xml:space="preserve">  </w:t>
      </w:r>
      <w:hyperlink r:id="rId21" w:history="1">
        <w:r w:rsidR="00F94D6F" w:rsidRPr="007602EF">
          <w:rPr>
            <w:rStyle w:val="Hyperlink"/>
            <w:rFonts w:ascii="Garamond" w:hAnsi="Garamond"/>
            <w:sz w:val="24"/>
            <w:szCs w:val="24"/>
          </w:rPr>
          <w:t>http://maps.google.com.br/maps/ms?ie=UTF8&amp;hl=pt-BR&amp;msa=0&amp;msid=108894484147605929563.0004970339d58da2c7723&amp;z=11</w:t>
        </w:r>
      </w:hyperlink>
    </w:p>
    <w:p w:rsidR="00D27878" w:rsidRPr="007602EF" w:rsidRDefault="00D27878" w:rsidP="00D27878">
      <w:pPr>
        <w:pStyle w:val="HTMLPreformatted"/>
        <w:numPr>
          <w:ilvl w:val="0"/>
          <w:numId w:val="27"/>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Nilópolis</w:t>
      </w:r>
    </w:p>
    <w:p w:rsidR="00F94D6F" w:rsidRPr="007602EF" w:rsidRDefault="00F94D6F" w:rsidP="006D78FD">
      <w:pPr>
        <w:pStyle w:val="HTMLPreformatted"/>
        <w:tabs>
          <w:tab w:val="clear" w:pos="916"/>
          <w:tab w:val="clear" w:pos="1832"/>
          <w:tab w:val="left" w:pos="993"/>
          <w:tab w:val="left" w:pos="1134"/>
        </w:tabs>
        <w:ind w:left="1276"/>
        <w:jc w:val="both"/>
        <w:rPr>
          <w:rFonts w:ascii="Garamond" w:hAnsi="Garamond"/>
          <w:sz w:val="24"/>
          <w:szCs w:val="24"/>
        </w:rPr>
      </w:pPr>
      <w:r w:rsidRPr="007602EF">
        <w:rPr>
          <w:rFonts w:ascii="Garamond" w:hAnsi="Garamond"/>
          <w:sz w:val="24"/>
          <w:szCs w:val="24"/>
        </w:rPr>
        <w:t xml:space="preserve"> </w:t>
      </w:r>
      <w:hyperlink r:id="rId22" w:history="1">
        <w:r w:rsidRPr="007602EF">
          <w:rPr>
            <w:rStyle w:val="Hyperlink"/>
            <w:rFonts w:ascii="Garamond" w:hAnsi="Garamond"/>
            <w:sz w:val="24"/>
            <w:szCs w:val="24"/>
          </w:rPr>
          <w:t>http://maps.google.com.br/maps/ms?ie=UTF8&amp;hl=pt-BR&amp;msa=0&amp;msid=108894484147605929563.00049703d759fd0c100b4&amp;z=15</w:t>
        </w:r>
      </w:hyperlink>
    </w:p>
    <w:p w:rsidR="00D27878" w:rsidRPr="007602EF" w:rsidRDefault="00D27878" w:rsidP="00D27878">
      <w:pPr>
        <w:pStyle w:val="HTMLPreformatted"/>
        <w:numPr>
          <w:ilvl w:val="0"/>
          <w:numId w:val="27"/>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Itaguaí</w:t>
      </w:r>
    </w:p>
    <w:p w:rsidR="00F94D6F" w:rsidRPr="007602EF" w:rsidRDefault="00F94D6F" w:rsidP="006D78FD">
      <w:pPr>
        <w:pStyle w:val="HTMLPreformatted"/>
        <w:tabs>
          <w:tab w:val="clear" w:pos="916"/>
          <w:tab w:val="clear" w:pos="1832"/>
          <w:tab w:val="left" w:pos="993"/>
          <w:tab w:val="left" w:pos="1134"/>
        </w:tabs>
        <w:ind w:left="1276"/>
        <w:jc w:val="both"/>
        <w:rPr>
          <w:rFonts w:ascii="Garamond" w:hAnsi="Garamond"/>
          <w:sz w:val="24"/>
          <w:szCs w:val="24"/>
        </w:rPr>
      </w:pPr>
      <w:r w:rsidRPr="007602EF">
        <w:rPr>
          <w:rFonts w:ascii="Garamond" w:hAnsi="Garamond"/>
          <w:sz w:val="24"/>
          <w:szCs w:val="24"/>
        </w:rPr>
        <w:t xml:space="preserve">   </w:t>
      </w:r>
      <w:hyperlink r:id="rId23" w:history="1">
        <w:r w:rsidRPr="007602EF">
          <w:rPr>
            <w:rStyle w:val="Hyperlink"/>
            <w:rFonts w:ascii="Garamond" w:hAnsi="Garamond"/>
            <w:sz w:val="24"/>
            <w:szCs w:val="24"/>
          </w:rPr>
          <w:t>http://maps.google.com.br/maps/ms?ie=UTF8&amp;hl=pt-BR&amp;msa=0&amp;msid=108894484147605929563.00049704b526af6044b52&amp;z=14</w:t>
        </w:r>
      </w:hyperlink>
    </w:p>
    <w:p w:rsidR="00D27878" w:rsidRPr="007602EF" w:rsidRDefault="00D27878" w:rsidP="00D27878">
      <w:pPr>
        <w:pStyle w:val="HTMLPreformatted"/>
        <w:numPr>
          <w:ilvl w:val="0"/>
          <w:numId w:val="27"/>
        </w:numPr>
        <w:tabs>
          <w:tab w:val="clear" w:pos="916"/>
          <w:tab w:val="clear" w:pos="1832"/>
          <w:tab w:val="left" w:pos="993"/>
          <w:tab w:val="left" w:pos="1134"/>
        </w:tabs>
        <w:ind w:left="851" w:firstLine="0"/>
        <w:jc w:val="both"/>
        <w:rPr>
          <w:rFonts w:ascii="Garamond" w:hAnsi="Garamond"/>
          <w:sz w:val="24"/>
          <w:szCs w:val="24"/>
        </w:rPr>
      </w:pPr>
      <w:r w:rsidRPr="007602EF">
        <w:rPr>
          <w:rFonts w:ascii="Garamond" w:hAnsi="Garamond"/>
          <w:sz w:val="24"/>
          <w:szCs w:val="24"/>
        </w:rPr>
        <w:t xml:space="preserve">  City Mangaratiba</w:t>
      </w:r>
    </w:p>
    <w:p w:rsidR="00D27878" w:rsidRPr="007602EF" w:rsidRDefault="006D78FD" w:rsidP="00D27878">
      <w:pPr>
        <w:pStyle w:val="HTMLPreformatted"/>
        <w:tabs>
          <w:tab w:val="clear" w:pos="1832"/>
          <w:tab w:val="left" w:pos="1134"/>
        </w:tabs>
        <w:ind w:left="1276"/>
        <w:jc w:val="both"/>
        <w:rPr>
          <w:rFonts w:ascii="Garamond" w:hAnsi="Garamond"/>
          <w:sz w:val="24"/>
          <w:szCs w:val="24"/>
        </w:rPr>
      </w:pPr>
      <w:hyperlink r:id="rId24" w:history="1">
        <w:r w:rsidRPr="007602EF">
          <w:rPr>
            <w:rStyle w:val="Hyperlink"/>
            <w:rFonts w:ascii="Garamond" w:hAnsi="Garamond"/>
            <w:sz w:val="24"/>
            <w:szCs w:val="24"/>
          </w:rPr>
          <w:t>http://maps.google.com.br/maps/ms?ie=UTF8&amp;hl=pt-BR&amp;msa=0&amp;msid=108894484147605929563.000497053d1070772d061&amp;z=19</w:t>
        </w:r>
      </w:hyperlink>
    </w:p>
    <w:p w:rsidR="006D78FD" w:rsidRPr="007602EF" w:rsidRDefault="006D78FD" w:rsidP="00D27878">
      <w:pPr>
        <w:pStyle w:val="HTMLPreformatted"/>
        <w:tabs>
          <w:tab w:val="clear" w:pos="1832"/>
          <w:tab w:val="left" w:pos="1134"/>
        </w:tabs>
        <w:ind w:left="1276"/>
        <w:jc w:val="both"/>
        <w:rPr>
          <w:rFonts w:ascii="Garamond" w:hAnsi="Garamond"/>
          <w:sz w:val="24"/>
          <w:szCs w:val="24"/>
        </w:rPr>
      </w:pPr>
    </w:p>
    <w:p w:rsidR="00CB154A" w:rsidRPr="007602EF" w:rsidRDefault="00CB154A" w:rsidP="005B4C59">
      <w:pPr>
        <w:pStyle w:val="HTMLPreformatted"/>
        <w:ind w:left="709"/>
        <w:jc w:val="both"/>
        <w:rPr>
          <w:rFonts w:ascii="Garamond" w:hAnsi="Garamond"/>
          <w:sz w:val="24"/>
          <w:szCs w:val="24"/>
          <w:highlight w:val="yellow"/>
        </w:rPr>
      </w:pPr>
    </w:p>
    <w:p w:rsidR="00DC4ABD" w:rsidRPr="007602EF" w:rsidRDefault="00DC4ABD" w:rsidP="005B4C59">
      <w:pPr>
        <w:pStyle w:val="HTMLPreformatted"/>
        <w:ind w:left="709"/>
        <w:jc w:val="both"/>
        <w:rPr>
          <w:rFonts w:ascii="Garamond" w:hAnsi="Garamond"/>
          <w:sz w:val="24"/>
          <w:szCs w:val="24"/>
          <w:highlight w:val="yellow"/>
        </w:rPr>
      </w:pPr>
    </w:p>
    <w:p w:rsidR="00DC4ABD" w:rsidRPr="007602EF" w:rsidRDefault="00DC4ABD" w:rsidP="005B4C59">
      <w:pPr>
        <w:pStyle w:val="HTMLPreformatted"/>
        <w:ind w:left="709"/>
        <w:jc w:val="both"/>
        <w:rPr>
          <w:rFonts w:ascii="Garamond" w:hAnsi="Garamond"/>
          <w:sz w:val="24"/>
          <w:szCs w:val="24"/>
          <w:highlight w:val="yellow"/>
        </w:rPr>
      </w:pPr>
    </w:p>
    <w:p w:rsidR="00DC4ABD" w:rsidRPr="007602EF" w:rsidRDefault="00DC4ABD" w:rsidP="005B4C59">
      <w:pPr>
        <w:pStyle w:val="HTMLPreformatted"/>
        <w:ind w:left="709"/>
        <w:jc w:val="both"/>
        <w:rPr>
          <w:rFonts w:ascii="Garamond" w:hAnsi="Garamond"/>
          <w:sz w:val="24"/>
          <w:szCs w:val="24"/>
          <w:highlight w:val="yellow"/>
        </w:rPr>
      </w:pPr>
    </w:p>
    <w:p w:rsidR="00DC4ABD" w:rsidRPr="007602EF" w:rsidRDefault="00DC4ABD" w:rsidP="005B4C59">
      <w:pPr>
        <w:pStyle w:val="HTMLPreformatted"/>
        <w:ind w:left="709"/>
        <w:jc w:val="both"/>
        <w:rPr>
          <w:rFonts w:ascii="Garamond" w:hAnsi="Garamond"/>
          <w:sz w:val="24"/>
          <w:szCs w:val="24"/>
          <w:highlight w:val="yellow"/>
        </w:rPr>
      </w:pPr>
    </w:p>
    <w:p w:rsidR="00B66067" w:rsidRPr="007602EF" w:rsidRDefault="00EB1DBE" w:rsidP="00DC4ABD">
      <w:pPr>
        <w:pStyle w:val="HTMLPreformatted"/>
        <w:numPr>
          <w:ilvl w:val="0"/>
          <w:numId w:val="28"/>
        </w:numPr>
        <w:rPr>
          <w:rFonts w:ascii="Garamond" w:hAnsi="Garamond"/>
          <w:b/>
          <w:sz w:val="24"/>
          <w:szCs w:val="24"/>
        </w:rPr>
      </w:pPr>
      <w:r w:rsidRPr="007602EF">
        <w:rPr>
          <w:rFonts w:ascii="Garamond" w:hAnsi="Garamond"/>
          <w:b/>
          <w:sz w:val="24"/>
          <w:szCs w:val="24"/>
        </w:rPr>
        <w:t xml:space="preserve">cybercafés </w:t>
      </w:r>
      <w:r>
        <w:rPr>
          <w:rFonts w:ascii="Garamond" w:hAnsi="Garamond"/>
          <w:b/>
          <w:sz w:val="24"/>
          <w:szCs w:val="24"/>
        </w:rPr>
        <w:t xml:space="preserve"> and other venues*</w:t>
      </w:r>
      <w:r w:rsidR="00DC4ABD" w:rsidRPr="007602EF">
        <w:rPr>
          <w:rFonts w:ascii="Garamond" w:hAnsi="Garamond"/>
          <w:b/>
          <w:sz w:val="24"/>
          <w:szCs w:val="24"/>
        </w:rPr>
        <w:t xml:space="preserve"> selected through the inventory</w:t>
      </w:r>
      <w:r>
        <w:rPr>
          <w:rFonts w:ascii="Garamond" w:hAnsi="Garamond"/>
          <w:b/>
          <w:sz w:val="24"/>
          <w:szCs w:val="24"/>
        </w:rPr>
        <w:t xml:space="preserve">  ( venues that are not cyebercafes are marked with *)</w:t>
      </w:r>
    </w:p>
    <w:p w:rsidR="00DC4ABD" w:rsidRPr="007602EF" w:rsidRDefault="00DC4ABD" w:rsidP="00DC4ABD">
      <w:pPr>
        <w:pStyle w:val="HTMLPreformatted"/>
        <w:rPr>
          <w:rFonts w:ascii="Garamond" w:hAnsi="Garamond"/>
          <w:b/>
          <w:sz w:val="24"/>
          <w:szCs w:val="24"/>
        </w:rPr>
      </w:pPr>
    </w:p>
    <w:p w:rsidR="00B262CD" w:rsidRPr="007602EF" w:rsidRDefault="00B262CD" w:rsidP="00B262CD">
      <w:pPr>
        <w:pStyle w:val="HTMLPreformatted"/>
        <w:ind w:left="720"/>
        <w:rPr>
          <w:rFonts w:ascii="Garamond" w:hAnsi="Garamond"/>
          <w:b/>
          <w:sz w:val="24"/>
          <w:szCs w:val="24"/>
          <w:lang w:val="pt-BR"/>
        </w:rPr>
      </w:pPr>
      <w:r w:rsidRPr="007602EF">
        <w:rPr>
          <w:rFonts w:ascii="Garamond" w:hAnsi="Garamond"/>
          <w:b/>
          <w:sz w:val="24"/>
          <w:szCs w:val="24"/>
          <w:lang w:val="pt-BR"/>
        </w:rPr>
        <w:t>State Maranhão</w:t>
      </w:r>
    </w:p>
    <w:p w:rsidR="000047B3" w:rsidRPr="007602EF" w:rsidRDefault="000047B3" w:rsidP="00B262CD">
      <w:pPr>
        <w:pStyle w:val="HTMLPreformatted"/>
        <w:numPr>
          <w:ilvl w:val="1"/>
          <w:numId w:val="28"/>
        </w:numPr>
        <w:rPr>
          <w:rFonts w:ascii="Garamond" w:hAnsi="Garamond"/>
          <w:sz w:val="24"/>
          <w:szCs w:val="24"/>
          <w:lang w:val="pt-BR"/>
        </w:rPr>
      </w:pPr>
      <w:r w:rsidRPr="007602EF">
        <w:rPr>
          <w:rFonts w:ascii="Garamond" w:hAnsi="Garamond"/>
          <w:sz w:val="24"/>
          <w:szCs w:val="24"/>
          <w:lang w:val="pt-BR"/>
        </w:rPr>
        <w:t xml:space="preserve">American </w:t>
      </w:r>
      <w:r w:rsidR="00EB1DBE" w:rsidRPr="007602EF">
        <w:rPr>
          <w:rFonts w:ascii="Garamond" w:hAnsi="Garamond"/>
          <w:sz w:val="24"/>
          <w:szCs w:val="24"/>
          <w:lang w:val="pt-BR"/>
        </w:rPr>
        <w:t>News Info E Cyber</w:t>
      </w:r>
    </w:p>
    <w:p w:rsidR="00ED4CEC" w:rsidRPr="007602EF" w:rsidRDefault="00ED4CEC" w:rsidP="00B262CD">
      <w:pPr>
        <w:pStyle w:val="HTMLPreformatted"/>
        <w:numPr>
          <w:ilvl w:val="1"/>
          <w:numId w:val="28"/>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Luz</w:t>
      </w:r>
    </w:p>
    <w:p w:rsidR="00DC4ABD" w:rsidRPr="007602EF" w:rsidRDefault="00ED4CEC" w:rsidP="00B262CD">
      <w:pPr>
        <w:pStyle w:val="HTMLPreformatted"/>
        <w:numPr>
          <w:ilvl w:val="1"/>
          <w:numId w:val="28"/>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Corujão</w:t>
      </w:r>
    </w:p>
    <w:p w:rsidR="00ED4CEC" w:rsidRPr="007602EF" w:rsidRDefault="00ED4CEC" w:rsidP="00B262CD">
      <w:pPr>
        <w:pStyle w:val="HTMLPreformatted"/>
        <w:numPr>
          <w:ilvl w:val="1"/>
          <w:numId w:val="28"/>
        </w:numPr>
        <w:rPr>
          <w:rFonts w:ascii="Garamond" w:hAnsi="Garamond"/>
          <w:sz w:val="24"/>
          <w:szCs w:val="24"/>
          <w:lang w:val="pt-BR"/>
        </w:rPr>
      </w:pPr>
      <w:r w:rsidRPr="007602EF">
        <w:rPr>
          <w:rFonts w:ascii="Garamond" w:hAnsi="Garamond"/>
          <w:sz w:val="24"/>
          <w:szCs w:val="24"/>
          <w:lang w:val="pt-BR"/>
        </w:rPr>
        <w:t xml:space="preserve">Telecentro </w:t>
      </w:r>
      <w:r w:rsidR="00EB1DBE" w:rsidRPr="007602EF">
        <w:rPr>
          <w:rFonts w:ascii="Garamond" w:hAnsi="Garamond"/>
          <w:sz w:val="24"/>
          <w:szCs w:val="24"/>
          <w:lang w:val="pt-BR"/>
        </w:rPr>
        <w:t>Militão Bandeira Barros</w:t>
      </w:r>
      <w:r w:rsidR="00EB1DBE">
        <w:rPr>
          <w:rFonts w:ascii="Garamond" w:hAnsi="Garamond"/>
          <w:sz w:val="24"/>
          <w:szCs w:val="24"/>
          <w:lang w:val="pt-BR"/>
        </w:rPr>
        <w:t>*</w:t>
      </w:r>
    </w:p>
    <w:p w:rsidR="00B262CD" w:rsidRPr="007602EF" w:rsidRDefault="00B262CD" w:rsidP="00B262CD">
      <w:pPr>
        <w:pStyle w:val="HTMLPreformatted"/>
        <w:numPr>
          <w:ilvl w:val="1"/>
          <w:numId w:val="28"/>
        </w:numPr>
        <w:rPr>
          <w:rFonts w:ascii="Garamond" w:hAnsi="Garamond"/>
          <w:sz w:val="24"/>
          <w:szCs w:val="24"/>
        </w:rPr>
      </w:pPr>
      <w:r w:rsidRPr="007602EF">
        <w:rPr>
          <w:rFonts w:ascii="Garamond" w:hAnsi="Garamond"/>
          <w:sz w:val="24"/>
          <w:szCs w:val="24"/>
        </w:rPr>
        <w:t xml:space="preserve">Cyber </w:t>
      </w:r>
      <w:r w:rsidR="00EB1DBE" w:rsidRPr="007602EF">
        <w:rPr>
          <w:rFonts w:ascii="Garamond" w:hAnsi="Garamond"/>
          <w:sz w:val="24"/>
          <w:szCs w:val="24"/>
        </w:rPr>
        <w:t>Escola</w:t>
      </w:r>
    </w:p>
    <w:p w:rsidR="00B262CD" w:rsidRPr="007602EF" w:rsidRDefault="00B262CD" w:rsidP="00B262CD">
      <w:pPr>
        <w:pStyle w:val="HTMLPreformatted"/>
        <w:numPr>
          <w:ilvl w:val="1"/>
          <w:numId w:val="28"/>
        </w:numPr>
        <w:rPr>
          <w:rFonts w:ascii="Garamond" w:hAnsi="Garamond"/>
          <w:sz w:val="24"/>
          <w:szCs w:val="24"/>
        </w:rPr>
      </w:pPr>
      <w:r w:rsidRPr="007602EF">
        <w:rPr>
          <w:rFonts w:ascii="Garamond" w:hAnsi="Garamond"/>
          <w:sz w:val="24"/>
          <w:szCs w:val="24"/>
        </w:rPr>
        <w:t xml:space="preserve">Connect </w:t>
      </w:r>
      <w:r w:rsidR="00EB1DBE" w:rsidRPr="007602EF">
        <w:rPr>
          <w:rFonts w:ascii="Garamond" w:hAnsi="Garamond"/>
          <w:sz w:val="24"/>
          <w:szCs w:val="24"/>
        </w:rPr>
        <w:t>Informatica</w:t>
      </w:r>
    </w:p>
    <w:p w:rsidR="00B262CD" w:rsidRPr="007602EF" w:rsidRDefault="00B262CD" w:rsidP="00B262CD">
      <w:pPr>
        <w:pStyle w:val="HTMLPreformatted"/>
        <w:numPr>
          <w:ilvl w:val="1"/>
          <w:numId w:val="28"/>
        </w:numPr>
        <w:rPr>
          <w:rFonts w:ascii="Garamond" w:hAnsi="Garamond"/>
          <w:sz w:val="24"/>
          <w:szCs w:val="24"/>
        </w:rPr>
      </w:pPr>
      <w:r w:rsidRPr="007602EF">
        <w:rPr>
          <w:rFonts w:ascii="Garamond" w:hAnsi="Garamond"/>
          <w:sz w:val="24"/>
          <w:szCs w:val="24"/>
        </w:rPr>
        <w:t xml:space="preserve">Virtual </w:t>
      </w:r>
      <w:r w:rsidR="00EB1DBE" w:rsidRPr="007602EF">
        <w:rPr>
          <w:rFonts w:ascii="Garamond" w:hAnsi="Garamond"/>
          <w:sz w:val="24"/>
          <w:szCs w:val="24"/>
        </w:rPr>
        <w:t>Game</w:t>
      </w:r>
    </w:p>
    <w:p w:rsidR="00B262CD" w:rsidRPr="007602EF" w:rsidRDefault="00B262CD" w:rsidP="00B262CD">
      <w:pPr>
        <w:pStyle w:val="HTMLPreformatted"/>
        <w:numPr>
          <w:ilvl w:val="1"/>
          <w:numId w:val="28"/>
        </w:numPr>
        <w:rPr>
          <w:rFonts w:ascii="Garamond" w:hAnsi="Garamond"/>
          <w:sz w:val="24"/>
          <w:szCs w:val="24"/>
        </w:rPr>
      </w:pPr>
      <w:r w:rsidRPr="007602EF">
        <w:rPr>
          <w:rFonts w:ascii="Garamond" w:hAnsi="Garamond"/>
          <w:sz w:val="24"/>
          <w:szCs w:val="24"/>
        </w:rPr>
        <w:t>Cyber</w:t>
      </w:r>
      <w:r w:rsidR="00EB1DBE" w:rsidRPr="007602EF">
        <w:rPr>
          <w:rFonts w:ascii="Garamond" w:hAnsi="Garamond"/>
          <w:sz w:val="24"/>
          <w:szCs w:val="24"/>
        </w:rPr>
        <w:t>.Net</w:t>
      </w:r>
    </w:p>
    <w:p w:rsidR="00B262CD" w:rsidRPr="007602EF" w:rsidRDefault="00B262CD" w:rsidP="00B262CD">
      <w:pPr>
        <w:pStyle w:val="HTMLPreformatted"/>
        <w:numPr>
          <w:ilvl w:val="1"/>
          <w:numId w:val="28"/>
        </w:numPr>
        <w:rPr>
          <w:rFonts w:ascii="Garamond" w:hAnsi="Garamond"/>
          <w:sz w:val="24"/>
          <w:szCs w:val="24"/>
        </w:rPr>
      </w:pPr>
      <w:r w:rsidRPr="007602EF">
        <w:rPr>
          <w:rFonts w:ascii="Garamond" w:hAnsi="Garamond"/>
          <w:sz w:val="24"/>
          <w:szCs w:val="24"/>
        </w:rPr>
        <w:t xml:space="preserve">Conexão </w:t>
      </w:r>
      <w:r w:rsidR="00EB1DBE" w:rsidRPr="007602EF">
        <w:rPr>
          <w:rFonts w:ascii="Garamond" w:hAnsi="Garamond"/>
          <w:sz w:val="24"/>
          <w:szCs w:val="24"/>
        </w:rPr>
        <w:t>Máxima</w:t>
      </w:r>
    </w:p>
    <w:p w:rsidR="00FA5171" w:rsidRPr="00EB1DBE" w:rsidRDefault="00FA5171" w:rsidP="00B262CD">
      <w:pPr>
        <w:pStyle w:val="HTMLPreformatted"/>
        <w:numPr>
          <w:ilvl w:val="1"/>
          <w:numId w:val="28"/>
        </w:numPr>
        <w:rPr>
          <w:rFonts w:ascii="Garamond" w:hAnsi="Garamond"/>
          <w:sz w:val="24"/>
          <w:szCs w:val="24"/>
          <w:lang w:val="pt-BR"/>
        </w:rPr>
      </w:pPr>
      <w:r w:rsidRPr="00EB1DBE">
        <w:rPr>
          <w:rFonts w:ascii="Garamond" w:hAnsi="Garamond"/>
          <w:sz w:val="24"/>
          <w:szCs w:val="24"/>
          <w:lang w:val="pt-BR"/>
        </w:rPr>
        <w:t xml:space="preserve">Telecentro </w:t>
      </w:r>
      <w:r w:rsidR="00EB1DBE" w:rsidRPr="00EB1DBE">
        <w:rPr>
          <w:rFonts w:ascii="Garamond" w:hAnsi="Garamond"/>
          <w:sz w:val="24"/>
          <w:szCs w:val="24"/>
          <w:lang w:val="pt-BR"/>
        </w:rPr>
        <w:t>1ª  Cia 1º Bpm Coroadinho</w:t>
      </w:r>
      <w:r w:rsidR="00EB1DBE">
        <w:rPr>
          <w:rFonts w:ascii="Garamond" w:hAnsi="Garamond"/>
          <w:sz w:val="24"/>
          <w:szCs w:val="24"/>
          <w:lang w:val="pt-BR"/>
        </w:rPr>
        <w:t>*</w:t>
      </w:r>
    </w:p>
    <w:p w:rsidR="00FA5171" w:rsidRPr="00EB1DBE" w:rsidRDefault="00FA5171" w:rsidP="00B262CD">
      <w:pPr>
        <w:pStyle w:val="HTMLPreformatted"/>
        <w:numPr>
          <w:ilvl w:val="1"/>
          <w:numId w:val="28"/>
        </w:numPr>
        <w:rPr>
          <w:rFonts w:ascii="Garamond" w:hAnsi="Garamond"/>
          <w:sz w:val="24"/>
          <w:szCs w:val="24"/>
          <w:lang w:val="pt-BR"/>
        </w:rPr>
      </w:pPr>
      <w:r w:rsidRPr="00EB1DBE">
        <w:rPr>
          <w:rFonts w:ascii="Garamond" w:hAnsi="Garamond"/>
          <w:sz w:val="24"/>
          <w:szCs w:val="24"/>
          <w:lang w:val="pt-BR"/>
        </w:rPr>
        <w:t xml:space="preserve">Telecentro </w:t>
      </w:r>
      <w:r w:rsidR="00EB1DBE" w:rsidRPr="00EB1DBE">
        <w:rPr>
          <w:rFonts w:ascii="Garamond" w:hAnsi="Garamond"/>
          <w:sz w:val="24"/>
          <w:szCs w:val="24"/>
          <w:lang w:val="pt-BR"/>
        </w:rPr>
        <w:t>6º Bpm Cid.Operária*</w:t>
      </w:r>
    </w:p>
    <w:p w:rsidR="000A4999" w:rsidRPr="007602EF" w:rsidRDefault="000A4999" w:rsidP="00B262CD">
      <w:pPr>
        <w:pStyle w:val="HTMLPreformatted"/>
        <w:numPr>
          <w:ilvl w:val="1"/>
          <w:numId w:val="28"/>
        </w:numPr>
        <w:rPr>
          <w:rFonts w:ascii="Garamond" w:hAnsi="Garamond"/>
          <w:sz w:val="24"/>
          <w:szCs w:val="24"/>
          <w:lang w:val="pt-BR"/>
        </w:rPr>
      </w:pPr>
      <w:r w:rsidRPr="007602EF">
        <w:rPr>
          <w:rFonts w:ascii="Garamond" w:hAnsi="Garamond"/>
          <w:sz w:val="24"/>
          <w:szCs w:val="24"/>
          <w:lang w:val="pt-BR"/>
        </w:rPr>
        <w:t>Telecentro</w:t>
      </w:r>
      <w:r w:rsidR="00EB1DBE" w:rsidRPr="007602EF">
        <w:rPr>
          <w:rFonts w:ascii="Garamond" w:hAnsi="Garamond"/>
          <w:sz w:val="24"/>
          <w:szCs w:val="24"/>
          <w:lang w:val="pt-BR"/>
        </w:rPr>
        <w:t>-</w:t>
      </w:r>
      <w:r w:rsidRPr="007602EF">
        <w:rPr>
          <w:rFonts w:ascii="Garamond" w:hAnsi="Garamond"/>
          <w:sz w:val="24"/>
          <w:szCs w:val="24"/>
          <w:lang w:val="pt-BR"/>
        </w:rPr>
        <w:t xml:space="preserve">Grupo </w:t>
      </w:r>
      <w:r w:rsidR="00EB1DBE">
        <w:rPr>
          <w:rFonts w:ascii="Garamond" w:hAnsi="Garamond"/>
          <w:sz w:val="24"/>
          <w:szCs w:val="24"/>
          <w:lang w:val="pt-BR"/>
        </w:rPr>
        <w:t>Solidariedade e</w:t>
      </w:r>
      <w:r w:rsidR="00EB1DBE" w:rsidRPr="007602EF">
        <w:rPr>
          <w:rFonts w:ascii="Garamond" w:hAnsi="Garamond"/>
          <w:sz w:val="24"/>
          <w:szCs w:val="24"/>
          <w:lang w:val="pt-BR"/>
        </w:rPr>
        <w:t xml:space="preserve"> Vida</w:t>
      </w:r>
      <w:r w:rsidR="00EB1DBE">
        <w:rPr>
          <w:rFonts w:ascii="Garamond" w:hAnsi="Garamond"/>
          <w:sz w:val="24"/>
          <w:szCs w:val="24"/>
          <w:lang w:val="pt-BR"/>
        </w:rPr>
        <w:t>*</w:t>
      </w:r>
    </w:p>
    <w:p w:rsidR="00DC4ABD" w:rsidRPr="007602EF" w:rsidRDefault="00DC4ABD" w:rsidP="00DC4ABD">
      <w:pPr>
        <w:pStyle w:val="HTMLPreformatted"/>
        <w:rPr>
          <w:rFonts w:ascii="Garamond" w:hAnsi="Garamond"/>
          <w:b/>
          <w:sz w:val="24"/>
          <w:szCs w:val="24"/>
          <w:lang w:val="pt-BR"/>
        </w:rPr>
      </w:pPr>
    </w:p>
    <w:p w:rsidR="00052CC2" w:rsidRPr="007602EF" w:rsidRDefault="00052CC2" w:rsidP="00052CC2">
      <w:pPr>
        <w:pStyle w:val="HTMLPreformatted"/>
        <w:ind w:left="720"/>
        <w:rPr>
          <w:rFonts w:ascii="Garamond" w:hAnsi="Garamond"/>
          <w:b/>
          <w:sz w:val="24"/>
          <w:szCs w:val="24"/>
        </w:rPr>
      </w:pPr>
      <w:r w:rsidRPr="007602EF">
        <w:rPr>
          <w:rFonts w:ascii="Garamond" w:hAnsi="Garamond"/>
          <w:b/>
          <w:sz w:val="24"/>
          <w:szCs w:val="24"/>
        </w:rPr>
        <w:t>State Rio de Janeiro</w:t>
      </w:r>
    </w:p>
    <w:p w:rsidR="00BF375A" w:rsidRPr="007602EF" w:rsidRDefault="00BF375A" w:rsidP="00BF375A">
      <w:pPr>
        <w:pStyle w:val="HTMLPreformatted"/>
        <w:numPr>
          <w:ilvl w:val="0"/>
          <w:numId w:val="30"/>
        </w:numPr>
        <w:rPr>
          <w:rFonts w:ascii="Garamond" w:hAnsi="Garamond"/>
          <w:sz w:val="24"/>
          <w:szCs w:val="24"/>
        </w:rPr>
      </w:pPr>
      <w:r w:rsidRPr="007602EF">
        <w:rPr>
          <w:rFonts w:ascii="Garamond" w:hAnsi="Garamond"/>
          <w:sz w:val="24"/>
          <w:szCs w:val="24"/>
        </w:rPr>
        <w:t xml:space="preserve">Time </w:t>
      </w:r>
      <w:r w:rsidR="00EB1DBE" w:rsidRPr="007602EF">
        <w:rPr>
          <w:rFonts w:ascii="Garamond" w:hAnsi="Garamond"/>
          <w:sz w:val="24"/>
          <w:szCs w:val="24"/>
        </w:rPr>
        <w:t>Games</w:t>
      </w:r>
    </w:p>
    <w:p w:rsidR="00BF375A" w:rsidRPr="007602EF" w:rsidRDefault="00F31650" w:rsidP="00BF375A">
      <w:pPr>
        <w:pStyle w:val="HTMLPreformatted"/>
        <w:numPr>
          <w:ilvl w:val="0"/>
          <w:numId w:val="30"/>
        </w:numPr>
        <w:rPr>
          <w:rFonts w:ascii="Garamond" w:hAnsi="Garamond"/>
          <w:sz w:val="24"/>
          <w:szCs w:val="24"/>
        </w:rPr>
      </w:pPr>
      <w:r w:rsidRPr="007602EF">
        <w:rPr>
          <w:rFonts w:ascii="Garamond" w:hAnsi="Garamond"/>
          <w:sz w:val="24"/>
          <w:szCs w:val="24"/>
        </w:rPr>
        <w:t xml:space="preserve">Planet </w:t>
      </w:r>
      <w:r w:rsidR="00EB1DBE" w:rsidRPr="007602EF">
        <w:rPr>
          <w:rFonts w:ascii="Garamond" w:hAnsi="Garamond"/>
          <w:sz w:val="24"/>
          <w:szCs w:val="24"/>
        </w:rPr>
        <w:t>House</w:t>
      </w:r>
    </w:p>
    <w:p w:rsidR="00C46FD1" w:rsidRPr="007602EF" w:rsidRDefault="00C46FD1" w:rsidP="00C46FD1">
      <w:pPr>
        <w:pStyle w:val="HTMLPreformatted"/>
        <w:ind w:left="1080"/>
        <w:rPr>
          <w:rFonts w:ascii="Garamond" w:hAnsi="Garamond"/>
          <w:sz w:val="24"/>
          <w:szCs w:val="24"/>
        </w:rPr>
      </w:pPr>
    </w:p>
    <w:p w:rsidR="00C46FD1" w:rsidRPr="007602EF" w:rsidRDefault="00C46FD1" w:rsidP="00C46FD1">
      <w:pPr>
        <w:pStyle w:val="HTMLPreformatted"/>
        <w:ind w:left="720"/>
        <w:rPr>
          <w:rFonts w:ascii="Garamond" w:hAnsi="Garamond"/>
          <w:b/>
          <w:sz w:val="24"/>
          <w:szCs w:val="24"/>
        </w:rPr>
      </w:pPr>
      <w:r w:rsidRPr="007602EF">
        <w:rPr>
          <w:rFonts w:ascii="Garamond" w:hAnsi="Garamond"/>
          <w:b/>
          <w:sz w:val="24"/>
          <w:szCs w:val="24"/>
        </w:rPr>
        <w:t>State São Paulo</w:t>
      </w:r>
    </w:p>
    <w:p w:rsidR="00714FDE" w:rsidRPr="007602EF" w:rsidRDefault="00EB1DBE" w:rsidP="00714FDE">
      <w:pPr>
        <w:pStyle w:val="HTMLPreformatted"/>
        <w:numPr>
          <w:ilvl w:val="0"/>
          <w:numId w:val="32"/>
        </w:numPr>
        <w:rPr>
          <w:rFonts w:ascii="Garamond" w:hAnsi="Garamond"/>
          <w:sz w:val="24"/>
          <w:szCs w:val="24"/>
        </w:rPr>
      </w:pPr>
      <w:r w:rsidRPr="007602EF">
        <w:rPr>
          <w:rFonts w:ascii="Garamond" w:hAnsi="Garamond"/>
          <w:sz w:val="24"/>
          <w:szCs w:val="24"/>
        </w:rPr>
        <w:t>Sesc Pompéia</w:t>
      </w:r>
      <w:r>
        <w:rPr>
          <w:rFonts w:ascii="Garamond" w:hAnsi="Garamond"/>
          <w:sz w:val="24"/>
          <w:szCs w:val="24"/>
        </w:rPr>
        <w:t>*</w:t>
      </w:r>
    </w:p>
    <w:p w:rsidR="00714FDE" w:rsidRPr="007602EF" w:rsidRDefault="00EB1DBE" w:rsidP="00714FDE">
      <w:pPr>
        <w:pStyle w:val="HTMLPreformatted"/>
        <w:numPr>
          <w:ilvl w:val="0"/>
          <w:numId w:val="32"/>
        </w:numPr>
        <w:rPr>
          <w:rFonts w:ascii="Garamond" w:hAnsi="Garamond"/>
          <w:sz w:val="24"/>
          <w:szCs w:val="24"/>
        </w:rPr>
      </w:pPr>
      <w:r w:rsidRPr="007602EF">
        <w:rPr>
          <w:rFonts w:ascii="Garamond" w:hAnsi="Garamond"/>
          <w:sz w:val="24"/>
          <w:szCs w:val="24"/>
        </w:rPr>
        <w:t>Sesc Pinheiros</w:t>
      </w:r>
      <w:r>
        <w:rPr>
          <w:rFonts w:ascii="Garamond" w:hAnsi="Garamond"/>
          <w:sz w:val="24"/>
          <w:szCs w:val="24"/>
        </w:rPr>
        <w:t>*</w:t>
      </w:r>
    </w:p>
    <w:p w:rsidR="00714FDE" w:rsidRPr="007602EF" w:rsidRDefault="00EB1DBE" w:rsidP="00714FDE">
      <w:pPr>
        <w:pStyle w:val="HTMLPreformatted"/>
        <w:numPr>
          <w:ilvl w:val="0"/>
          <w:numId w:val="32"/>
        </w:numPr>
        <w:rPr>
          <w:rFonts w:ascii="Garamond" w:hAnsi="Garamond"/>
          <w:sz w:val="24"/>
          <w:szCs w:val="24"/>
          <w:lang w:val="pt-BR"/>
        </w:rPr>
      </w:pPr>
      <w:r w:rsidRPr="007602EF">
        <w:rPr>
          <w:rFonts w:ascii="Garamond" w:hAnsi="Garamond"/>
          <w:sz w:val="24"/>
          <w:szCs w:val="24"/>
          <w:lang w:val="pt-BR"/>
        </w:rPr>
        <w:t>E E Prof Fernando Manchini</w:t>
      </w:r>
      <w:r>
        <w:rPr>
          <w:rFonts w:ascii="Garamond" w:hAnsi="Garamond"/>
          <w:sz w:val="24"/>
          <w:szCs w:val="24"/>
          <w:lang w:val="pt-BR"/>
        </w:rPr>
        <w:t>*</w:t>
      </w:r>
    </w:p>
    <w:p w:rsidR="00BB4F53" w:rsidRPr="007602EF" w:rsidRDefault="00EB1DBE" w:rsidP="00BB4F53">
      <w:pPr>
        <w:pStyle w:val="HTMLPreformatted"/>
        <w:numPr>
          <w:ilvl w:val="0"/>
          <w:numId w:val="32"/>
        </w:numPr>
        <w:rPr>
          <w:rFonts w:ascii="Garamond" w:hAnsi="Garamond"/>
          <w:sz w:val="24"/>
          <w:szCs w:val="24"/>
          <w:lang w:val="pt-BR"/>
        </w:rPr>
      </w:pPr>
      <w:r w:rsidRPr="007602EF">
        <w:rPr>
          <w:rFonts w:ascii="Garamond" w:hAnsi="Garamond"/>
          <w:sz w:val="24"/>
          <w:szCs w:val="24"/>
          <w:lang w:val="pt-BR"/>
        </w:rPr>
        <w:t>Lan House Interatium 21</w:t>
      </w:r>
    </w:p>
    <w:p w:rsidR="00F35517" w:rsidRPr="007602EF" w:rsidRDefault="00EB1DBE" w:rsidP="00714FDE">
      <w:pPr>
        <w:pStyle w:val="HTMLPreformatted"/>
        <w:numPr>
          <w:ilvl w:val="0"/>
          <w:numId w:val="32"/>
        </w:numPr>
        <w:rPr>
          <w:rFonts w:ascii="Garamond" w:hAnsi="Garamond"/>
          <w:sz w:val="24"/>
          <w:szCs w:val="24"/>
          <w:lang w:val="pt-BR"/>
        </w:rPr>
      </w:pPr>
      <w:r w:rsidRPr="007602EF">
        <w:rPr>
          <w:rFonts w:ascii="Garamond" w:hAnsi="Garamond"/>
          <w:sz w:val="24"/>
          <w:szCs w:val="24"/>
          <w:lang w:val="pt-BR"/>
        </w:rPr>
        <w:t>Acessa Sp Sé</w:t>
      </w:r>
      <w:r>
        <w:rPr>
          <w:rFonts w:ascii="Garamond" w:hAnsi="Garamond"/>
          <w:sz w:val="24"/>
          <w:szCs w:val="24"/>
          <w:lang w:val="pt-BR"/>
        </w:rPr>
        <w:t>*</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Acessa Sp Dom Bosco</w:t>
      </w:r>
      <w:r>
        <w:rPr>
          <w:rFonts w:ascii="Garamond" w:hAnsi="Garamond"/>
          <w:sz w:val="24"/>
          <w:szCs w:val="24"/>
          <w:lang w:val="pt-BR"/>
        </w:rPr>
        <w:t>*</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Acessa Sp 1 Paim Paulista</w:t>
      </w:r>
      <w:r>
        <w:rPr>
          <w:rFonts w:ascii="Garamond" w:hAnsi="Garamond"/>
          <w:sz w:val="24"/>
          <w:szCs w:val="24"/>
          <w:lang w:val="pt-BR"/>
        </w:rPr>
        <w:t>*</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Acessa Sp São Miguel Paulista</w:t>
      </w:r>
      <w:r>
        <w:rPr>
          <w:rFonts w:ascii="Garamond" w:hAnsi="Garamond"/>
          <w:sz w:val="24"/>
          <w:szCs w:val="24"/>
          <w:lang w:val="pt-BR"/>
        </w:rPr>
        <w:t>*</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lastRenderedPageBreak/>
        <w:t>Acessa Sp José Bonifácio</w:t>
      </w:r>
      <w:r>
        <w:rPr>
          <w:rFonts w:ascii="Garamond" w:hAnsi="Garamond"/>
          <w:sz w:val="24"/>
          <w:szCs w:val="24"/>
          <w:lang w:val="pt-BR"/>
        </w:rPr>
        <w:t>*</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Cms Lan House Informática</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Cyber Generation</w:t>
      </w:r>
    </w:p>
    <w:p w:rsidR="007B08B4" w:rsidRPr="007602EF" w:rsidRDefault="00EB1DBE" w:rsidP="007B08B4">
      <w:pPr>
        <w:pStyle w:val="HTMLPreformatted"/>
        <w:numPr>
          <w:ilvl w:val="0"/>
          <w:numId w:val="32"/>
        </w:numPr>
        <w:rPr>
          <w:rFonts w:ascii="Garamond" w:hAnsi="Garamond"/>
          <w:sz w:val="24"/>
          <w:szCs w:val="24"/>
          <w:lang w:val="pt-BR"/>
        </w:rPr>
      </w:pPr>
      <w:r w:rsidRPr="007602EF">
        <w:rPr>
          <w:rFonts w:ascii="Garamond" w:hAnsi="Garamond"/>
          <w:sz w:val="24"/>
          <w:szCs w:val="24"/>
          <w:lang w:val="pt-BR"/>
        </w:rPr>
        <w:t>Acessa Sp - Poupa Tempo Itaquera</w:t>
      </w:r>
      <w:r>
        <w:rPr>
          <w:rFonts w:ascii="Garamond" w:hAnsi="Garamond"/>
          <w:sz w:val="24"/>
          <w:szCs w:val="24"/>
          <w:lang w:val="pt-BR"/>
        </w:rPr>
        <w:t>*</w:t>
      </w:r>
    </w:p>
    <w:p w:rsidR="007B08B4" w:rsidRPr="007602EF" w:rsidRDefault="007B08B4" w:rsidP="007B08B4">
      <w:pPr>
        <w:pStyle w:val="HTMLPreformatted"/>
        <w:ind w:left="1080"/>
        <w:rPr>
          <w:rFonts w:ascii="Garamond" w:hAnsi="Garamond"/>
          <w:sz w:val="24"/>
          <w:szCs w:val="24"/>
          <w:lang w:val="pt-BR"/>
        </w:rPr>
      </w:pPr>
    </w:p>
    <w:p w:rsidR="007B08B4" w:rsidRPr="007602EF" w:rsidRDefault="007B08B4" w:rsidP="007B08B4">
      <w:pPr>
        <w:pStyle w:val="HTMLPreformatted"/>
        <w:ind w:left="720"/>
        <w:rPr>
          <w:rFonts w:ascii="Garamond" w:hAnsi="Garamond"/>
          <w:b/>
          <w:sz w:val="24"/>
          <w:szCs w:val="24"/>
        </w:rPr>
      </w:pPr>
      <w:r w:rsidRPr="007602EF">
        <w:rPr>
          <w:rFonts w:ascii="Garamond" w:hAnsi="Garamond"/>
          <w:b/>
          <w:sz w:val="24"/>
          <w:szCs w:val="24"/>
        </w:rPr>
        <w:t>State Rio Grande do Sul</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Biblioteca Publica do Estado</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Ursa Maior</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Maria da Conceição</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Leonardo Murialdo</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Dragon Lan House</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Belém Velho</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Mercado Público</w:t>
      </w:r>
      <w:r w:rsidR="00EB1DBE">
        <w:rPr>
          <w:rFonts w:ascii="Garamond" w:hAnsi="Garamond"/>
          <w:sz w:val="24"/>
          <w:szCs w:val="24"/>
          <w:lang w:val="pt-BR"/>
        </w:rPr>
        <w:t>*</w:t>
      </w:r>
    </w:p>
    <w:p w:rsidR="00CD2B85" w:rsidRPr="007602EF" w:rsidRDefault="00CD2B85"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CUFA</w:t>
      </w:r>
      <w:r w:rsidR="00EB1DBE">
        <w:rPr>
          <w:rFonts w:ascii="Garamond" w:hAnsi="Garamond"/>
          <w:sz w:val="24"/>
          <w:szCs w:val="24"/>
          <w:lang w:val="pt-BR"/>
        </w:rPr>
        <w:t>*</w:t>
      </w:r>
    </w:p>
    <w:p w:rsidR="00CD2B85" w:rsidRPr="007602EF" w:rsidRDefault="00A85AB4"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Pão dos Pobres</w:t>
      </w:r>
      <w:r w:rsidR="00EB1DBE">
        <w:rPr>
          <w:rFonts w:ascii="Garamond" w:hAnsi="Garamond"/>
          <w:sz w:val="24"/>
          <w:szCs w:val="24"/>
          <w:lang w:val="pt-BR"/>
        </w:rPr>
        <w:t>*</w:t>
      </w:r>
    </w:p>
    <w:p w:rsidR="00A85AB4" w:rsidRPr="007602EF" w:rsidRDefault="00A85AB4"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Telecentro Restinga Nova</w:t>
      </w:r>
      <w:r w:rsidR="00EB1DBE">
        <w:rPr>
          <w:rFonts w:ascii="Garamond" w:hAnsi="Garamond"/>
          <w:sz w:val="24"/>
          <w:szCs w:val="24"/>
          <w:lang w:val="pt-BR"/>
        </w:rPr>
        <w:t>*</w:t>
      </w:r>
    </w:p>
    <w:p w:rsidR="00A85AB4" w:rsidRPr="007602EF" w:rsidRDefault="00A85AB4" w:rsidP="00CD2B85">
      <w:pPr>
        <w:pStyle w:val="HTMLPreformatted"/>
        <w:numPr>
          <w:ilvl w:val="0"/>
          <w:numId w:val="34"/>
        </w:numPr>
        <w:rPr>
          <w:rFonts w:ascii="Garamond" w:hAnsi="Garamond"/>
          <w:sz w:val="24"/>
          <w:szCs w:val="24"/>
          <w:lang w:val="pt-BR"/>
        </w:rPr>
      </w:pPr>
      <w:r w:rsidRPr="007602EF">
        <w:rPr>
          <w:rFonts w:ascii="Garamond" w:hAnsi="Garamond"/>
          <w:sz w:val="24"/>
          <w:szCs w:val="24"/>
          <w:lang w:val="pt-BR"/>
        </w:rPr>
        <w:t>Biblioteca Municipal - Mário Quintana</w:t>
      </w:r>
      <w:r w:rsidR="00EB1DBE">
        <w:rPr>
          <w:rFonts w:ascii="Garamond" w:hAnsi="Garamond"/>
          <w:sz w:val="24"/>
          <w:szCs w:val="24"/>
          <w:lang w:val="pt-BR"/>
        </w:rPr>
        <w:t>*</w:t>
      </w:r>
    </w:p>
    <w:p w:rsidR="007B08B4" w:rsidRPr="007602EF" w:rsidRDefault="007B08B4" w:rsidP="007B08B4">
      <w:pPr>
        <w:pStyle w:val="HTMLPreformatted"/>
        <w:ind w:left="1080"/>
        <w:rPr>
          <w:rFonts w:ascii="Garamond" w:hAnsi="Garamond"/>
          <w:sz w:val="24"/>
          <w:szCs w:val="24"/>
          <w:lang w:val="pt-BR"/>
        </w:rPr>
      </w:pPr>
    </w:p>
    <w:p w:rsidR="00DC4ABD" w:rsidRPr="007602EF" w:rsidRDefault="00DC4ABD" w:rsidP="00DC4ABD">
      <w:pPr>
        <w:pStyle w:val="HTMLPreformatted"/>
        <w:rPr>
          <w:rFonts w:ascii="Garamond" w:hAnsi="Garamond"/>
          <w:b/>
          <w:sz w:val="24"/>
          <w:szCs w:val="24"/>
          <w:lang w:val="pt-BR"/>
        </w:rPr>
      </w:pPr>
    </w:p>
    <w:p w:rsidR="00DC4ABD" w:rsidRPr="007602EF" w:rsidRDefault="00DC4ABD" w:rsidP="00DC4ABD">
      <w:pPr>
        <w:pStyle w:val="HTMLPreformatted"/>
        <w:rPr>
          <w:rFonts w:ascii="Garamond" w:hAnsi="Garamond"/>
          <w:b/>
          <w:sz w:val="24"/>
          <w:szCs w:val="24"/>
          <w:lang w:val="pt-BR"/>
        </w:rPr>
      </w:pPr>
    </w:p>
    <w:p w:rsidR="00DC4ABD" w:rsidRPr="007602EF" w:rsidRDefault="00DC4ABD" w:rsidP="00DC4ABD">
      <w:pPr>
        <w:pStyle w:val="HTMLPreformatted"/>
        <w:ind w:left="360"/>
        <w:rPr>
          <w:rFonts w:ascii="Garamond" w:hAnsi="Garamond"/>
          <w:b/>
          <w:sz w:val="24"/>
          <w:szCs w:val="24"/>
        </w:rPr>
      </w:pPr>
      <w:r w:rsidRPr="007602EF">
        <w:rPr>
          <w:rFonts w:ascii="Garamond" w:hAnsi="Garamond"/>
          <w:b/>
          <w:sz w:val="24"/>
          <w:szCs w:val="24"/>
        </w:rPr>
        <w:t xml:space="preserve">2) cybercafés </w:t>
      </w:r>
      <w:r w:rsidR="00C90306">
        <w:rPr>
          <w:rFonts w:ascii="Garamond" w:hAnsi="Garamond"/>
          <w:b/>
          <w:sz w:val="24"/>
          <w:szCs w:val="24"/>
        </w:rPr>
        <w:t xml:space="preserve"> and other venues* </w:t>
      </w:r>
      <w:r w:rsidRPr="007602EF">
        <w:rPr>
          <w:rFonts w:ascii="Garamond" w:hAnsi="Garamond"/>
          <w:b/>
          <w:sz w:val="24"/>
          <w:szCs w:val="24"/>
        </w:rPr>
        <w:t>selected through the mapping exercise</w:t>
      </w:r>
      <w:r w:rsidR="00C90306">
        <w:rPr>
          <w:rFonts w:ascii="Garamond" w:hAnsi="Garamond"/>
          <w:b/>
          <w:sz w:val="24"/>
          <w:szCs w:val="24"/>
        </w:rPr>
        <w:t xml:space="preserve"> ( venues that are not cybercafés are marked with *)</w:t>
      </w:r>
    </w:p>
    <w:p w:rsidR="00DC4ABD" w:rsidRPr="007602EF" w:rsidRDefault="00DC4ABD" w:rsidP="007269B8">
      <w:pPr>
        <w:pStyle w:val="HTMLPreformatted"/>
        <w:rPr>
          <w:rFonts w:ascii="Garamond" w:hAnsi="Garamond"/>
          <w:b/>
          <w:sz w:val="24"/>
          <w:szCs w:val="24"/>
        </w:rPr>
      </w:pPr>
    </w:p>
    <w:p w:rsidR="00B262CD" w:rsidRPr="007602EF" w:rsidRDefault="00B262CD" w:rsidP="00DC4ABD">
      <w:pPr>
        <w:pStyle w:val="HTMLPreformatted"/>
        <w:ind w:left="720"/>
        <w:rPr>
          <w:rFonts w:ascii="Garamond" w:hAnsi="Garamond"/>
          <w:b/>
          <w:sz w:val="24"/>
          <w:szCs w:val="24"/>
        </w:rPr>
      </w:pPr>
      <w:r w:rsidRPr="007602EF">
        <w:rPr>
          <w:rFonts w:ascii="Garamond" w:hAnsi="Garamond"/>
          <w:b/>
          <w:sz w:val="24"/>
          <w:szCs w:val="24"/>
        </w:rPr>
        <w:t>State Maranhão</w:t>
      </w:r>
    </w:p>
    <w:p w:rsidR="00DC4ABD"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C</w:t>
      </w:r>
      <w:r w:rsidR="00DC4ABD" w:rsidRPr="007602EF">
        <w:rPr>
          <w:rFonts w:ascii="Garamond" w:hAnsi="Garamond"/>
          <w:sz w:val="24"/>
          <w:szCs w:val="24"/>
        </w:rPr>
        <w:t xml:space="preserve">yber </w:t>
      </w:r>
      <w:r w:rsidR="00EB1DBE">
        <w:rPr>
          <w:rFonts w:ascii="Garamond" w:hAnsi="Garamond"/>
          <w:sz w:val="24"/>
          <w:szCs w:val="24"/>
        </w:rPr>
        <w:t>d</w:t>
      </w:r>
      <w:r w:rsidR="00EB1DBE" w:rsidRPr="007602EF">
        <w:rPr>
          <w:rFonts w:ascii="Garamond" w:hAnsi="Garamond"/>
          <w:sz w:val="24"/>
          <w:szCs w:val="24"/>
        </w:rPr>
        <w:t>o Wendell</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Cyber Lan House Skina .com</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 xml:space="preserve">Cyber </w:t>
      </w:r>
      <w:r w:rsidR="00EB1DBE" w:rsidRPr="007602EF">
        <w:rPr>
          <w:rFonts w:ascii="Garamond" w:hAnsi="Garamond"/>
          <w:sz w:val="24"/>
          <w:szCs w:val="24"/>
        </w:rPr>
        <w:t>Teen´S</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 xml:space="preserve">Telecentro </w:t>
      </w:r>
      <w:r w:rsidR="00EB1DBE" w:rsidRPr="007602EF">
        <w:rPr>
          <w:rFonts w:ascii="Garamond" w:hAnsi="Garamond"/>
          <w:sz w:val="24"/>
          <w:szCs w:val="24"/>
        </w:rPr>
        <w:t>Nova Vila</w:t>
      </w:r>
      <w:r w:rsidR="00EB1DBE">
        <w:rPr>
          <w:rFonts w:ascii="Garamond" w:hAnsi="Garamond"/>
          <w:sz w:val="24"/>
          <w:szCs w:val="24"/>
        </w:rPr>
        <w:t>*</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 xml:space="preserve">Cyber </w:t>
      </w:r>
      <w:r w:rsidR="00EB1DBE" w:rsidRPr="007602EF">
        <w:rPr>
          <w:rFonts w:ascii="Garamond" w:hAnsi="Garamond"/>
          <w:sz w:val="24"/>
          <w:szCs w:val="24"/>
        </w:rPr>
        <w:t>Arena</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 xml:space="preserve">Cyber </w:t>
      </w:r>
      <w:r w:rsidR="00EB1DBE" w:rsidRPr="007602EF">
        <w:rPr>
          <w:rFonts w:ascii="Garamond" w:hAnsi="Garamond"/>
          <w:sz w:val="24"/>
          <w:szCs w:val="24"/>
        </w:rPr>
        <w:t>Internet. Com</w:t>
      </w:r>
    </w:p>
    <w:p w:rsidR="000047B3" w:rsidRPr="007602EF" w:rsidRDefault="000047B3" w:rsidP="00B262CD">
      <w:pPr>
        <w:pStyle w:val="HTMLPreformatted"/>
        <w:numPr>
          <w:ilvl w:val="0"/>
          <w:numId w:val="27"/>
        </w:numPr>
        <w:rPr>
          <w:rFonts w:ascii="Garamond" w:hAnsi="Garamond"/>
          <w:sz w:val="24"/>
          <w:szCs w:val="24"/>
        </w:rPr>
      </w:pPr>
      <w:r w:rsidRPr="007602EF">
        <w:rPr>
          <w:rFonts w:ascii="Garamond" w:hAnsi="Garamond"/>
          <w:sz w:val="24"/>
          <w:szCs w:val="24"/>
        </w:rPr>
        <w:t xml:space="preserve">Mega </w:t>
      </w:r>
      <w:r w:rsidR="00EB1DBE" w:rsidRPr="007602EF">
        <w:rPr>
          <w:rFonts w:ascii="Garamond" w:hAnsi="Garamond"/>
          <w:sz w:val="24"/>
          <w:szCs w:val="24"/>
        </w:rPr>
        <w:t>Cyber</w:t>
      </w:r>
    </w:p>
    <w:p w:rsidR="000047B3" w:rsidRPr="007602EF" w:rsidRDefault="007E6FA8" w:rsidP="00B262CD">
      <w:pPr>
        <w:pStyle w:val="HTMLPreformatted"/>
        <w:numPr>
          <w:ilvl w:val="0"/>
          <w:numId w:val="27"/>
        </w:numPr>
        <w:rPr>
          <w:rFonts w:ascii="Garamond" w:hAnsi="Garamond"/>
          <w:sz w:val="24"/>
          <w:szCs w:val="24"/>
        </w:rPr>
      </w:pPr>
      <w:r w:rsidRPr="007602EF">
        <w:rPr>
          <w:rFonts w:ascii="Garamond" w:hAnsi="Garamond"/>
          <w:sz w:val="24"/>
          <w:szCs w:val="24"/>
        </w:rPr>
        <w:t xml:space="preserve">Telecentro </w:t>
      </w:r>
      <w:r w:rsidR="00EB1DBE" w:rsidRPr="007602EF">
        <w:rPr>
          <w:rFonts w:ascii="Garamond" w:hAnsi="Garamond"/>
          <w:sz w:val="24"/>
          <w:szCs w:val="24"/>
        </w:rPr>
        <w:t>Santa Rita</w:t>
      </w:r>
      <w:r w:rsidR="00EB1DBE">
        <w:rPr>
          <w:rFonts w:ascii="Garamond" w:hAnsi="Garamond"/>
          <w:sz w:val="24"/>
          <w:szCs w:val="24"/>
        </w:rPr>
        <w:t>*</w:t>
      </w:r>
    </w:p>
    <w:p w:rsidR="007E6FA8" w:rsidRPr="007602EF" w:rsidRDefault="00ED4CEC"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Ciber </w:t>
      </w:r>
      <w:r w:rsidR="00EB1DBE" w:rsidRPr="007602EF">
        <w:rPr>
          <w:rFonts w:ascii="Garamond" w:hAnsi="Garamond"/>
          <w:sz w:val="24"/>
          <w:szCs w:val="24"/>
          <w:lang w:val="pt-BR"/>
        </w:rPr>
        <w:t>Universitário</w:t>
      </w:r>
    </w:p>
    <w:p w:rsidR="00ED4CEC" w:rsidRPr="007602EF" w:rsidRDefault="00ED4CEC"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Zone</w:t>
      </w:r>
    </w:p>
    <w:p w:rsidR="00ED4CEC" w:rsidRPr="007602EF" w:rsidRDefault="00A34EAA"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Master </w:t>
      </w:r>
      <w:r w:rsidR="00EB1DBE" w:rsidRPr="007602EF">
        <w:rPr>
          <w:rFonts w:ascii="Garamond" w:hAnsi="Garamond"/>
          <w:sz w:val="24"/>
          <w:szCs w:val="24"/>
          <w:lang w:val="pt-BR"/>
        </w:rPr>
        <w:t>Vision Cyber</w:t>
      </w:r>
    </w:p>
    <w:p w:rsidR="00A34EAA" w:rsidRPr="007602EF" w:rsidRDefault="00B262CD"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Matrix </w:t>
      </w:r>
      <w:r w:rsidR="00EB1DBE" w:rsidRPr="007602EF">
        <w:rPr>
          <w:rFonts w:ascii="Garamond" w:hAnsi="Garamond"/>
          <w:sz w:val="24"/>
          <w:szCs w:val="24"/>
          <w:lang w:val="pt-BR"/>
        </w:rPr>
        <w:t>Lan House</w:t>
      </w:r>
    </w:p>
    <w:p w:rsidR="00ED4CEC" w:rsidRPr="007602EF" w:rsidRDefault="00B262CD"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Telecentro </w:t>
      </w:r>
      <w:r w:rsidR="00EB1DBE" w:rsidRPr="007602EF">
        <w:rPr>
          <w:rFonts w:ascii="Garamond" w:hAnsi="Garamond"/>
          <w:sz w:val="24"/>
          <w:szCs w:val="24"/>
          <w:lang w:val="pt-BR"/>
        </w:rPr>
        <w:t>Sg.São João Batista</w:t>
      </w:r>
      <w:r w:rsidR="00EB1DBE">
        <w:rPr>
          <w:rFonts w:ascii="Garamond" w:hAnsi="Garamond"/>
          <w:sz w:val="24"/>
          <w:szCs w:val="24"/>
          <w:lang w:val="pt-BR"/>
        </w:rPr>
        <w:t>*</w:t>
      </w:r>
    </w:p>
    <w:p w:rsidR="00B262CD" w:rsidRPr="007602EF" w:rsidRDefault="00B262CD" w:rsidP="00B262CD">
      <w:pPr>
        <w:pStyle w:val="HTMLPreformatted"/>
        <w:numPr>
          <w:ilvl w:val="0"/>
          <w:numId w:val="27"/>
        </w:numPr>
        <w:rPr>
          <w:rFonts w:ascii="Garamond" w:hAnsi="Garamond"/>
          <w:sz w:val="24"/>
          <w:szCs w:val="24"/>
        </w:rPr>
      </w:pPr>
      <w:r w:rsidRPr="007602EF">
        <w:rPr>
          <w:rFonts w:ascii="Garamond" w:hAnsi="Garamond"/>
          <w:sz w:val="24"/>
          <w:szCs w:val="24"/>
        </w:rPr>
        <w:t xml:space="preserve">Computex </w:t>
      </w:r>
      <w:r w:rsidR="00EB1DBE" w:rsidRPr="007602EF">
        <w:rPr>
          <w:rFonts w:ascii="Garamond" w:hAnsi="Garamond"/>
          <w:sz w:val="24"/>
          <w:szCs w:val="24"/>
        </w:rPr>
        <w:t>Inf E Lan House</w:t>
      </w:r>
    </w:p>
    <w:p w:rsidR="00B262CD" w:rsidRPr="007602EF" w:rsidRDefault="00B262CD" w:rsidP="00B262CD">
      <w:pPr>
        <w:pStyle w:val="HTMLPreformatted"/>
        <w:numPr>
          <w:ilvl w:val="0"/>
          <w:numId w:val="27"/>
        </w:numPr>
        <w:rPr>
          <w:rFonts w:ascii="Garamond" w:hAnsi="Garamond"/>
          <w:sz w:val="24"/>
          <w:szCs w:val="24"/>
        </w:rPr>
      </w:pPr>
      <w:r w:rsidRPr="007602EF">
        <w:rPr>
          <w:rFonts w:ascii="Garamond" w:hAnsi="Garamond"/>
          <w:sz w:val="24"/>
          <w:szCs w:val="24"/>
        </w:rPr>
        <w:t xml:space="preserve">K </w:t>
      </w:r>
      <w:r w:rsidR="00EB1DBE" w:rsidRPr="007602EF">
        <w:rPr>
          <w:rFonts w:ascii="Garamond" w:hAnsi="Garamond"/>
          <w:sz w:val="24"/>
          <w:szCs w:val="24"/>
        </w:rPr>
        <w:t>Net Lan House</w:t>
      </w:r>
    </w:p>
    <w:p w:rsidR="00B262CD" w:rsidRPr="007602EF" w:rsidRDefault="00B262CD" w:rsidP="00B262CD">
      <w:pPr>
        <w:pStyle w:val="HTMLPreformatted"/>
        <w:numPr>
          <w:ilvl w:val="0"/>
          <w:numId w:val="27"/>
        </w:numPr>
        <w:rPr>
          <w:rFonts w:ascii="Garamond" w:hAnsi="Garamond"/>
          <w:sz w:val="24"/>
          <w:szCs w:val="24"/>
        </w:rPr>
      </w:pPr>
      <w:r w:rsidRPr="007602EF">
        <w:rPr>
          <w:rFonts w:ascii="Garamond" w:hAnsi="Garamond"/>
          <w:sz w:val="24"/>
          <w:szCs w:val="24"/>
        </w:rPr>
        <w:t xml:space="preserve">Level </w:t>
      </w:r>
      <w:r w:rsidR="00EB1DBE" w:rsidRPr="007602EF">
        <w:rPr>
          <w:rFonts w:ascii="Garamond" w:hAnsi="Garamond"/>
          <w:sz w:val="24"/>
          <w:szCs w:val="24"/>
        </w:rPr>
        <w:t>Up</w:t>
      </w:r>
    </w:p>
    <w:p w:rsidR="00B262CD" w:rsidRPr="007602EF" w:rsidRDefault="00B262CD" w:rsidP="00B262CD">
      <w:pPr>
        <w:pStyle w:val="HTMLPreformatted"/>
        <w:numPr>
          <w:ilvl w:val="0"/>
          <w:numId w:val="27"/>
        </w:numPr>
        <w:rPr>
          <w:rFonts w:ascii="Garamond" w:hAnsi="Garamond"/>
          <w:sz w:val="24"/>
          <w:szCs w:val="24"/>
        </w:rPr>
      </w:pPr>
      <w:r w:rsidRPr="007602EF">
        <w:rPr>
          <w:rFonts w:ascii="Garamond" w:hAnsi="Garamond"/>
          <w:sz w:val="24"/>
          <w:szCs w:val="24"/>
        </w:rPr>
        <w:t xml:space="preserve">Mg </w:t>
      </w:r>
      <w:r w:rsidR="00EB1DBE" w:rsidRPr="007602EF">
        <w:rPr>
          <w:rFonts w:ascii="Garamond" w:hAnsi="Garamond"/>
          <w:sz w:val="24"/>
          <w:szCs w:val="24"/>
        </w:rPr>
        <w:t>Informatica</w:t>
      </w:r>
    </w:p>
    <w:p w:rsidR="00F70D9B" w:rsidRPr="007602EF" w:rsidRDefault="00F70D9B" w:rsidP="00B262CD">
      <w:pPr>
        <w:pStyle w:val="HTMLPreformatted"/>
        <w:numPr>
          <w:ilvl w:val="0"/>
          <w:numId w:val="27"/>
        </w:numPr>
        <w:rPr>
          <w:rFonts w:ascii="Garamond" w:hAnsi="Garamond"/>
          <w:sz w:val="24"/>
          <w:szCs w:val="24"/>
        </w:rPr>
      </w:pPr>
      <w:r w:rsidRPr="007602EF">
        <w:rPr>
          <w:rFonts w:ascii="Garamond" w:hAnsi="Garamond"/>
          <w:sz w:val="24"/>
          <w:szCs w:val="24"/>
        </w:rPr>
        <w:t xml:space="preserve">Telecentro </w:t>
      </w:r>
      <w:r w:rsidR="00EB1DBE" w:rsidRPr="007602EF">
        <w:rPr>
          <w:rFonts w:ascii="Garamond" w:hAnsi="Garamond"/>
          <w:sz w:val="24"/>
          <w:szCs w:val="24"/>
        </w:rPr>
        <w:t xml:space="preserve">São </w:t>
      </w:r>
      <w:r w:rsidR="00C90306">
        <w:rPr>
          <w:rFonts w:ascii="Garamond" w:hAnsi="Garamond"/>
          <w:sz w:val="24"/>
          <w:szCs w:val="24"/>
        </w:rPr>
        <w:t>Francisco</w:t>
      </w:r>
      <w:r w:rsidR="00EB1DBE">
        <w:rPr>
          <w:rFonts w:ascii="Garamond" w:hAnsi="Garamond"/>
          <w:sz w:val="24"/>
          <w:szCs w:val="24"/>
        </w:rPr>
        <w:t>*</w:t>
      </w:r>
    </w:p>
    <w:p w:rsidR="00FA5171" w:rsidRPr="00C90306" w:rsidRDefault="00FA5171" w:rsidP="00B262CD">
      <w:pPr>
        <w:pStyle w:val="HTMLPreformatted"/>
        <w:numPr>
          <w:ilvl w:val="0"/>
          <w:numId w:val="27"/>
        </w:numPr>
        <w:rPr>
          <w:rFonts w:ascii="Garamond" w:hAnsi="Garamond"/>
          <w:sz w:val="24"/>
          <w:szCs w:val="24"/>
          <w:lang w:val="pt-BR"/>
        </w:rPr>
      </w:pPr>
      <w:r w:rsidRPr="00C90306">
        <w:rPr>
          <w:rFonts w:ascii="Garamond" w:hAnsi="Garamond"/>
          <w:sz w:val="24"/>
          <w:szCs w:val="24"/>
          <w:lang w:val="pt-BR"/>
        </w:rPr>
        <w:t xml:space="preserve">Telecentro 2ª  </w:t>
      </w:r>
      <w:r w:rsidR="00EB1DBE" w:rsidRPr="00C90306">
        <w:rPr>
          <w:rFonts w:ascii="Garamond" w:hAnsi="Garamond"/>
          <w:sz w:val="24"/>
          <w:szCs w:val="24"/>
          <w:lang w:val="pt-BR"/>
        </w:rPr>
        <w:t>Cia 1º Bpm Vila Embratel*</w:t>
      </w:r>
    </w:p>
    <w:p w:rsidR="000A4999" w:rsidRPr="007602EF" w:rsidRDefault="000A4999"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Centro </w:t>
      </w:r>
      <w:r w:rsidR="00EB1DBE" w:rsidRPr="007602EF">
        <w:rPr>
          <w:rFonts w:ascii="Garamond" w:hAnsi="Garamond"/>
          <w:sz w:val="24"/>
          <w:szCs w:val="24"/>
          <w:lang w:val="pt-BR"/>
        </w:rPr>
        <w:t>De Inclusão Digital 4ª  Cia 1º Bpm - Onteiro Da Cruz</w:t>
      </w:r>
      <w:r w:rsidR="00EB1DBE">
        <w:rPr>
          <w:rFonts w:ascii="Garamond" w:hAnsi="Garamond"/>
          <w:sz w:val="24"/>
          <w:szCs w:val="24"/>
          <w:lang w:val="pt-BR"/>
        </w:rPr>
        <w:t>*</w:t>
      </w:r>
    </w:p>
    <w:p w:rsidR="002F02AF" w:rsidRPr="007602EF" w:rsidRDefault="002F02AF"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Centro </w:t>
      </w:r>
      <w:r w:rsidR="00EB1DBE" w:rsidRPr="007602EF">
        <w:rPr>
          <w:rFonts w:ascii="Garamond" w:hAnsi="Garamond"/>
          <w:sz w:val="24"/>
          <w:szCs w:val="24"/>
          <w:lang w:val="pt-BR"/>
        </w:rPr>
        <w:t>De Inclusão Digital Da 2ª  Cia 9º Bpm Cruzeiro Do Anil</w:t>
      </w:r>
      <w:r w:rsidR="00EB1DBE">
        <w:rPr>
          <w:rFonts w:ascii="Garamond" w:hAnsi="Garamond"/>
          <w:sz w:val="24"/>
          <w:szCs w:val="24"/>
          <w:lang w:val="pt-BR"/>
        </w:rPr>
        <w:t>*</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lastRenderedPageBreak/>
        <w:t xml:space="preserve">Play </w:t>
      </w:r>
      <w:r w:rsidR="00EB1DBE" w:rsidRPr="007602EF">
        <w:rPr>
          <w:rFonts w:ascii="Garamond" w:hAnsi="Garamond"/>
          <w:sz w:val="24"/>
          <w:szCs w:val="24"/>
          <w:lang w:val="pt-BR"/>
        </w:rPr>
        <w:t>Z Lan House</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S</w:t>
      </w:r>
      <w:r w:rsidR="00EB1DBE" w:rsidRPr="007602EF">
        <w:rPr>
          <w:rFonts w:ascii="Garamond" w:hAnsi="Garamond"/>
          <w:sz w:val="24"/>
          <w:szCs w:val="24"/>
          <w:lang w:val="pt-BR"/>
        </w:rPr>
        <w:t xml:space="preserve">.O.S Digitação E </w:t>
      </w:r>
      <w:r w:rsidRPr="007602EF">
        <w:rPr>
          <w:rFonts w:ascii="Garamond" w:hAnsi="Garamond"/>
          <w:sz w:val="24"/>
          <w:szCs w:val="24"/>
          <w:lang w:val="pt-BR"/>
        </w:rPr>
        <w:t>Internet</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Sbnet </w:t>
      </w:r>
      <w:r w:rsidR="00EB1DBE" w:rsidRPr="007602EF">
        <w:rPr>
          <w:rFonts w:ascii="Garamond" w:hAnsi="Garamond"/>
          <w:sz w:val="24"/>
          <w:szCs w:val="24"/>
          <w:lang w:val="pt-BR"/>
        </w:rPr>
        <w:t>Cyber</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Iversatil </w:t>
      </w:r>
      <w:r w:rsidR="00EB1DBE" w:rsidRPr="007602EF">
        <w:rPr>
          <w:rFonts w:ascii="Garamond" w:hAnsi="Garamond"/>
          <w:sz w:val="24"/>
          <w:szCs w:val="24"/>
          <w:lang w:val="pt-BR"/>
        </w:rPr>
        <w:t>Info</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Point</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 xml:space="preserve">Phoenix </w:t>
      </w:r>
      <w:r w:rsidR="00EB1DBE" w:rsidRPr="007602EF">
        <w:rPr>
          <w:rFonts w:ascii="Garamond" w:hAnsi="Garamond"/>
          <w:sz w:val="24"/>
          <w:szCs w:val="24"/>
          <w:lang w:val="pt-BR"/>
        </w:rPr>
        <w:t>Lan House</w:t>
      </w:r>
    </w:p>
    <w:p w:rsidR="00F2474E" w:rsidRPr="007602EF" w:rsidRDefault="00F2474E" w:rsidP="00B262CD">
      <w:pPr>
        <w:pStyle w:val="HTMLPreformatted"/>
        <w:numPr>
          <w:ilvl w:val="0"/>
          <w:numId w:val="27"/>
        </w:numPr>
        <w:rPr>
          <w:rFonts w:ascii="Garamond" w:hAnsi="Garamond"/>
          <w:sz w:val="24"/>
          <w:szCs w:val="24"/>
          <w:lang w:val="pt-BR"/>
        </w:rPr>
      </w:pPr>
      <w:r w:rsidRPr="007602EF">
        <w:rPr>
          <w:rFonts w:ascii="Garamond" w:hAnsi="Garamond"/>
          <w:sz w:val="24"/>
          <w:szCs w:val="24"/>
          <w:lang w:val="pt-BR"/>
        </w:rPr>
        <w:t>Gigacell</w:t>
      </w:r>
    </w:p>
    <w:p w:rsidR="007E6FA8" w:rsidRPr="007602EF" w:rsidRDefault="007E6FA8" w:rsidP="000047B3">
      <w:pPr>
        <w:pStyle w:val="HTMLPreformatted"/>
        <w:ind w:left="720"/>
        <w:rPr>
          <w:rFonts w:ascii="Garamond" w:hAnsi="Garamond"/>
          <w:sz w:val="24"/>
          <w:szCs w:val="24"/>
          <w:lang w:val="pt-BR"/>
        </w:rPr>
      </w:pPr>
    </w:p>
    <w:p w:rsidR="00052CC2" w:rsidRPr="007602EF" w:rsidRDefault="00052CC2" w:rsidP="00052CC2">
      <w:pPr>
        <w:pStyle w:val="HTMLPreformatted"/>
        <w:ind w:left="720"/>
        <w:rPr>
          <w:rFonts w:ascii="Garamond" w:hAnsi="Garamond"/>
          <w:b/>
          <w:sz w:val="24"/>
          <w:szCs w:val="24"/>
        </w:rPr>
      </w:pPr>
      <w:r w:rsidRPr="007602EF">
        <w:rPr>
          <w:rFonts w:ascii="Garamond" w:hAnsi="Garamond"/>
          <w:b/>
          <w:sz w:val="24"/>
          <w:szCs w:val="24"/>
        </w:rPr>
        <w:t>State Rio de Janeiro</w:t>
      </w:r>
    </w:p>
    <w:p w:rsidR="00052CC2" w:rsidRPr="007602EF" w:rsidRDefault="00052CC2" w:rsidP="000047B3">
      <w:pPr>
        <w:pStyle w:val="HTMLPreformatted"/>
        <w:ind w:left="720"/>
        <w:rPr>
          <w:rFonts w:ascii="Garamond" w:hAnsi="Garamond"/>
          <w:sz w:val="24"/>
          <w:szCs w:val="24"/>
          <w:lang w:val="pt-BR"/>
        </w:rPr>
      </w:pP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Silver </w:t>
      </w:r>
      <w:r w:rsidR="00EB1DBE" w:rsidRPr="007602EF">
        <w:rPr>
          <w:rFonts w:ascii="Garamond" w:hAnsi="Garamond"/>
          <w:sz w:val="24"/>
          <w:szCs w:val="24"/>
          <w:lang w:val="pt-BR"/>
        </w:rPr>
        <w:t>Bar.Net</w:t>
      </w:r>
    </w:p>
    <w:p w:rsidR="00052CC2" w:rsidRPr="007602EF" w:rsidRDefault="00EB1DBE"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Lan Zan</w:t>
      </w: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Leoporaci</w:t>
      </w: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Sum </w:t>
      </w:r>
      <w:r w:rsidR="00EB1DBE" w:rsidRPr="007602EF">
        <w:rPr>
          <w:rFonts w:ascii="Garamond" w:hAnsi="Garamond"/>
          <w:sz w:val="24"/>
          <w:szCs w:val="24"/>
          <w:lang w:val="pt-BR"/>
        </w:rPr>
        <w:t>Cyber</w:t>
      </w: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Lan </w:t>
      </w:r>
      <w:r w:rsidR="00EB1DBE" w:rsidRPr="007602EF">
        <w:rPr>
          <w:rFonts w:ascii="Garamond" w:hAnsi="Garamond"/>
          <w:sz w:val="24"/>
          <w:szCs w:val="24"/>
          <w:lang w:val="pt-BR"/>
        </w:rPr>
        <w:t>House Satélite</w:t>
      </w: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Force</w:t>
      </w:r>
    </w:p>
    <w:p w:rsidR="00052CC2" w:rsidRPr="007602EF" w:rsidRDefault="00052CC2"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Brilho </w:t>
      </w:r>
      <w:r w:rsidR="00EB1DBE" w:rsidRPr="007602EF">
        <w:rPr>
          <w:rFonts w:ascii="Garamond" w:hAnsi="Garamond"/>
          <w:sz w:val="24"/>
          <w:szCs w:val="24"/>
          <w:lang w:val="pt-BR"/>
        </w:rPr>
        <w:t>Digital</w:t>
      </w:r>
    </w:p>
    <w:p w:rsidR="00052CC2" w:rsidRPr="007602EF" w:rsidRDefault="00A3520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Área </w:t>
      </w:r>
      <w:r w:rsidR="00EB1DBE" w:rsidRPr="007602EF">
        <w:rPr>
          <w:rFonts w:ascii="Garamond" w:hAnsi="Garamond"/>
          <w:sz w:val="24"/>
          <w:szCs w:val="24"/>
          <w:lang w:val="pt-BR"/>
        </w:rPr>
        <w:t>De Impacto</w:t>
      </w:r>
    </w:p>
    <w:p w:rsidR="00A35200" w:rsidRPr="007602EF" w:rsidRDefault="00A3520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Mlf </w:t>
      </w:r>
      <w:r w:rsidR="00EB1DBE" w:rsidRPr="007602EF">
        <w:rPr>
          <w:rFonts w:ascii="Garamond" w:hAnsi="Garamond"/>
          <w:sz w:val="24"/>
          <w:szCs w:val="24"/>
          <w:lang w:val="pt-BR"/>
        </w:rPr>
        <w:t>Café</w:t>
      </w:r>
    </w:p>
    <w:p w:rsidR="00A35200" w:rsidRPr="007602EF" w:rsidRDefault="00A3520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Spartacus</w:t>
      </w:r>
    </w:p>
    <w:p w:rsidR="00A35200"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Evolution </w:t>
      </w:r>
      <w:r w:rsidR="00EB1DBE" w:rsidRPr="007602EF">
        <w:rPr>
          <w:rFonts w:ascii="Garamond" w:hAnsi="Garamond"/>
          <w:sz w:val="24"/>
          <w:szCs w:val="24"/>
          <w:lang w:val="pt-BR"/>
        </w:rPr>
        <w:t>Lan</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Gênesis</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Place</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Upper </w:t>
      </w:r>
      <w:r w:rsidR="00EB1DBE" w:rsidRPr="007602EF">
        <w:rPr>
          <w:rFonts w:ascii="Garamond" w:hAnsi="Garamond"/>
          <w:sz w:val="24"/>
          <w:szCs w:val="24"/>
          <w:lang w:val="pt-BR"/>
        </w:rPr>
        <w:t>Lan</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Craft</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Garagem </w:t>
      </w:r>
      <w:r w:rsidR="00EB1DBE" w:rsidRPr="007602EF">
        <w:rPr>
          <w:rFonts w:ascii="Garamond" w:hAnsi="Garamond"/>
          <w:sz w:val="24"/>
          <w:szCs w:val="24"/>
          <w:lang w:val="pt-BR"/>
        </w:rPr>
        <w:t>Game Hit</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Açai </w:t>
      </w:r>
      <w:r w:rsidR="00EB1DBE" w:rsidRPr="007602EF">
        <w:rPr>
          <w:rFonts w:ascii="Garamond" w:hAnsi="Garamond"/>
          <w:sz w:val="24"/>
          <w:szCs w:val="24"/>
          <w:lang w:val="pt-BR"/>
        </w:rPr>
        <w:t>Com</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Telecentro </w:t>
      </w:r>
      <w:r w:rsidR="00EB1DBE" w:rsidRPr="007602EF">
        <w:rPr>
          <w:rFonts w:ascii="Garamond" w:hAnsi="Garamond"/>
          <w:sz w:val="24"/>
          <w:szCs w:val="24"/>
          <w:lang w:val="pt-BR"/>
        </w:rPr>
        <w:t xml:space="preserve">Da Praça </w:t>
      </w:r>
      <w:r w:rsidRPr="007602EF">
        <w:rPr>
          <w:rFonts w:ascii="Garamond" w:hAnsi="Garamond"/>
          <w:sz w:val="24"/>
          <w:szCs w:val="24"/>
          <w:lang w:val="pt-BR"/>
        </w:rPr>
        <w:t>Simões</w:t>
      </w:r>
      <w:r w:rsidR="00EB1DBE">
        <w:rPr>
          <w:rFonts w:ascii="Garamond" w:hAnsi="Garamond"/>
          <w:sz w:val="24"/>
          <w:szCs w:val="24"/>
          <w:lang w:val="pt-BR"/>
        </w:rPr>
        <w:t>*</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Lanvid </w:t>
      </w:r>
      <w:r w:rsidR="00EB1DBE" w:rsidRPr="007602EF">
        <w:rPr>
          <w:rFonts w:ascii="Garamond" w:hAnsi="Garamond"/>
          <w:sz w:val="24"/>
          <w:szCs w:val="24"/>
          <w:lang w:val="pt-BR"/>
        </w:rPr>
        <w:t>Game Lan House</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Lanhouse </w:t>
      </w:r>
      <w:r w:rsidR="00EB1DBE" w:rsidRPr="007602EF">
        <w:rPr>
          <w:rFonts w:ascii="Garamond" w:hAnsi="Garamond"/>
          <w:sz w:val="24"/>
          <w:szCs w:val="24"/>
          <w:lang w:val="pt-BR"/>
        </w:rPr>
        <w:t>Nofurt</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Costa </w:t>
      </w:r>
      <w:r w:rsidR="00EB1DBE" w:rsidRPr="007602EF">
        <w:rPr>
          <w:rFonts w:ascii="Garamond" w:hAnsi="Garamond"/>
          <w:sz w:val="24"/>
          <w:szCs w:val="24"/>
          <w:lang w:val="pt-BR"/>
        </w:rPr>
        <w:t>Verde Informática</w:t>
      </w:r>
    </w:p>
    <w:p w:rsidR="00BF375A" w:rsidRPr="007602EF" w:rsidRDefault="00BF375A"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Speed</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Bufalo Bill</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Rosário</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Aperte </w:t>
      </w:r>
      <w:r w:rsidR="00EB1DBE" w:rsidRPr="007602EF">
        <w:rPr>
          <w:rFonts w:ascii="Garamond" w:hAnsi="Garamond"/>
          <w:sz w:val="24"/>
          <w:szCs w:val="24"/>
          <w:lang w:val="pt-BR"/>
        </w:rPr>
        <w:t>O Play</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Arte </w:t>
      </w:r>
      <w:r w:rsidR="00EB1DBE" w:rsidRPr="007602EF">
        <w:rPr>
          <w:rFonts w:ascii="Garamond" w:hAnsi="Garamond"/>
          <w:sz w:val="24"/>
          <w:szCs w:val="24"/>
          <w:lang w:val="pt-BR"/>
        </w:rPr>
        <w:t>Digital</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Fire </w:t>
      </w:r>
      <w:r w:rsidR="00EB1DBE" w:rsidRPr="007602EF">
        <w:rPr>
          <w:rFonts w:ascii="Garamond" w:hAnsi="Garamond"/>
          <w:sz w:val="24"/>
          <w:szCs w:val="24"/>
          <w:lang w:val="pt-BR"/>
        </w:rPr>
        <w:t>Games</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Radical </w:t>
      </w:r>
      <w:r w:rsidR="00EB1DBE" w:rsidRPr="007602EF">
        <w:rPr>
          <w:rFonts w:ascii="Garamond" w:hAnsi="Garamond"/>
          <w:sz w:val="24"/>
          <w:szCs w:val="24"/>
          <w:lang w:val="pt-BR"/>
        </w:rPr>
        <w:t>Lan</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Tunel </w:t>
      </w:r>
      <w:r w:rsidR="00EB1DBE" w:rsidRPr="007602EF">
        <w:rPr>
          <w:rFonts w:ascii="Garamond" w:hAnsi="Garamond"/>
          <w:sz w:val="24"/>
          <w:szCs w:val="24"/>
          <w:lang w:val="pt-BR"/>
        </w:rPr>
        <w:t>Lan</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Revolution </w:t>
      </w:r>
      <w:r w:rsidR="00EB1DBE" w:rsidRPr="007602EF">
        <w:rPr>
          <w:rFonts w:ascii="Garamond" w:hAnsi="Garamond"/>
          <w:sz w:val="24"/>
          <w:szCs w:val="24"/>
          <w:lang w:val="pt-BR"/>
        </w:rPr>
        <w:t>Lan</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New </w:t>
      </w:r>
      <w:r w:rsidR="00EB1DBE" w:rsidRPr="007602EF">
        <w:rPr>
          <w:rFonts w:ascii="Garamond" w:hAnsi="Garamond"/>
          <w:sz w:val="24"/>
          <w:szCs w:val="24"/>
          <w:lang w:val="pt-BR"/>
        </w:rPr>
        <w:t>Way</w:t>
      </w:r>
    </w:p>
    <w:p w:rsidR="003B5D10" w:rsidRPr="007602EF" w:rsidRDefault="003B5D1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Shalom</w:t>
      </w:r>
    </w:p>
    <w:p w:rsidR="003B5D10" w:rsidRPr="007602EF" w:rsidRDefault="00F3165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Duda </w:t>
      </w:r>
      <w:r w:rsidR="00EB1DBE" w:rsidRPr="007602EF">
        <w:rPr>
          <w:rFonts w:ascii="Garamond" w:hAnsi="Garamond"/>
          <w:sz w:val="24"/>
          <w:szCs w:val="24"/>
          <w:lang w:val="pt-BR"/>
        </w:rPr>
        <w:t>Cyber</w:t>
      </w:r>
    </w:p>
    <w:p w:rsidR="00F31650" w:rsidRPr="007602EF" w:rsidRDefault="00F31650" w:rsidP="00052CC2">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Rio </w:t>
      </w:r>
      <w:r w:rsidR="00EB1DBE" w:rsidRPr="007602EF">
        <w:rPr>
          <w:rFonts w:ascii="Garamond" w:hAnsi="Garamond"/>
          <w:sz w:val="24"/>
          <w:szCs w:val="24"/>
          <w:lang w:val="pt-BR"/>
        </w:rPr>
        <w:t>Cyber</w:t>
      </w:r>
    </w:p>
    <w:p w:rsidR="00DC4ABD"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lastRenderedPageBreak/>
        <w:t xml:space="preserve">Cyber </w:t>
      </w:r>
      <w:r w:rsidR="00EB1DBE" w:rsidRPr="007602EF">
        <w:rPr>
          <w:rFonts w:ascii="Garamond" w:hAnsi="Garamond"/>
          <w:sz w:val="24"/>
          <w:szCs w:val="24"/>
          <w:lang w:val="pt-BR"/>
        </w:rPr>
        <w:t>Shop</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Fenix</w:t>
      </w:r>
      <w:r w:rsidR="00EB1DBE" w:rsidRPr="007602EF">
        <w:rPr>
          <w:rFonts w:ascii="Garamond" w:hAnsi="Garamond"/>
          <w:sz w:val="24"/>
          <w:szCs w:val="24"/>
          <w:lang w:val="pt-BR"/>
        </w:rPr>
        <w:t>.Com</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Mundo </w:t>
      </w:r>
      <w:r w:rsidR="00EB1DBE" w:rsidRPr="007602EF">
        <w:rPr>
          <w:rFonts w:ascii="Garamond" w:hAnsi="Garamond"/>
          <w:sz w:val="24"/>
          <w:szCs w:val="24"/>
          <w:lang w:val="pt-BR"/>
        </w:rPr>
        <w:t>Virtual</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Estudio </w:t>
      </w:r>
      <w:r w:rsidR="00EB1DBE" w:rsidRPr="007602EF">
        <w:rPr>
          <w:rFonts w:ascii="Garamond" w:hAnsi="Garamond"/>
          <w:sz w:val="24"/>
          <w:szCs w:val="24"/>
          <w:lang w:val="pt-BR"/>
        </w:rPr>
        <w:t>Z</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Axy </w:t>
      </w:r>
      <w:r w:rsidR="00EB1DBE" w:rsidRPr="007602EF">
        <w:rPr>
          <w:rFonts w:ascii="Garamond" w:hAnsi="Garamond"/>
          <w:sz w:val="24"/>
          <w:szCs w:val="24"/>
          <w:lang w:val="pt-BR"/>
        </w:rPr>
        <w:t>Lan House</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Falcão </w:t>
      </w:r>
      <w:r w:rsidR="00EB1DBE" w:rsidRPr="007602EF">
        <w:rPr>
          <w:rFonts w:ascii="Garamond" w:hAnsi="Garamond"/>
          <w:sz w:val="24"/>
          <w:szCs w:val="24"/>
          <w:lang w:val="pt-BR"/>
        </w:rPr>
        <w:t>Lan House</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Star </w:t>
      </w:r>
      <w:r w:rsidR="00EB1DBE" w:rsidRPr="007602EF">
        <w:rPr>
          <w:rFonts w:ascii="Garamond" w:hAnsi="Garamond"/>
          <w:sz w:val="24"/>
          <w:szCs w:val="24"/>
          <w:lang w:val="pt-BR"/>
        </w:rPr>
        <w:t>Informática</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Telecentro </w:t>
      </w:r>
      <w:r w:rsidR="00EB1DBE" w:rsidRPr="007602EF">
        <w:rPr>
          <w:rFonts w:ascii="Garamond" w:hAnsi="Garamond"/>
          <w:sz w:val="24"/>
          <w:szCs w:val="24"/>
          <w:lang w:val="pt-BR"/>
        </w:rPr>
        <w:t xml:space="preserve">Comunitário De </w:t>
      </w:r>
      <w:r w:rsidR="00C90306">
        <w:rPr>
          <w:rFonts w:ascii="Garamond" w:hAnsi="Garamond"/>
          <w:sz w:val="24"/>
          <w:szCs w:val="24"/>
          <w:lang w:val="pt-BR"/>
        </w:rPr>
        <w:t>Itaguaí</w:t>
      </w:r>
      <w:r w:rsidR="00EB1DBE">
        <w:rPr>
          <w:rFonts w:ascii="Garamond" w:hAnsi="Garamond"/>
          <w:sz w:val="24"/>
          <w:szCs w:val="24"/>
          <w:lang w:val="pt-BR"/>
        </w:rPr>
        <w:t>*</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Mary </w:t>
      </w:r>
      <w:r w:rsidR="00EB1DBE" w:rsidRPr="007602EF">
        <w:rPr>
          <w:rFonts w:ascii="Garamond" w:hAnsi="Garamond"/>
          <w:sz w:val="24"/>
          <w:szCs w:val="24"/>
          <w:lang w:val="pt-BR"/>
        </w:rPr>
        <w:t>Cyber</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Star </w:t>
      </w:r>
      <w:r w:rsidR="00EB1DBE" w:rsidRPr="007602EF">
        <w:rPr>
          <w:rFonts w:ascii="Garamond" w:hAnsi="Garamond"/>
          <w:sz w:val="24"/>
          <w:szCs w:val="24"/>
          <w:lang w:val="pt-BR"/>
        </w:rPr>
        <w:t>Cyber</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Cyber </w:t>
      </w:r>
      <w:r w:rsidR="00EB1DBE" w:rsidRPr="007602EF">
        <w:rPr>
          <w:rFonts w:ascii="Garamond" w:hAnsi="Garamond"/>
          <w:sz w:val="24"/>
          <w:szCs w:val="24"/>
          <w:lang w:val="pt-BR"/>
        </w:rPr>
        <w:t>Planet</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Matrix </w:t>
      </w:r>
      <w:r w:rsidR="00EB1DBE" w:rsidRPr="007602EF">
        <w:rPr>
          <w:rFonts w:ascii="Garamond" w:hAnsi="Garamond"/>
          <w:sz w:val="24"/>
          <w:szCs w:val="24"/>
          <w:lang w:val="pt-BR"/>
        </w:rPr>
        <w:t>Lan House</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Espaço </w:t>
      </w:r>
      <w:r w:rsidR="00EB1DBE" w:rsidRPr="007602EF">
        <w:rPr>
          <w:rFonts w:ascii="Garamond" w:hAnsi="Garamond"/>
          <w:sz w:val="24"/>
          <w:szCs w:val="24"/>
          <w:lang w:val="pt-BR"/>
        </w:rPr>
        <w:t>Virtual</w:t>
      </w:r>
    </w:p>
    <w:p w:rsidR="00F31650" w:rsidRPr="007602EF" w:rsidRDefault="00F31650" w:rsidP="00DC4ABD">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Alan </w:t>
      </w:r>
      <w:r w:rsidR="00EB1DBE" w:rsidRPr="007602EF">
        <w:rPr>
          <w:rFonts w:ascii="Garamond" w:hAnsi="Garamond"/>
          <w:sz w:val="24"/>
          <w:szCs w:val="24"/>
          <w:lang w:val="pt-BR"/>
        </w:rPr>
        <w:t>House</w:t>
      </w:r>
    </w:p>
    <w:p w:rsidR="00F31650" w:rsidRPr="007602EF" w:rsidRDefault="00F31650" w:rsidP="00F31650">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Mithos </w:t>
      </w:r>
      <w:r w:rsidR="00EB1DBE" w:rsidRPr="007602EF">
        <w:rPr>
          <w:rFonts w:ascii="Garamond" w:hAnsi="Garamond"/>
          <w:sz w:val="24"/>
          <w:szCs w:val="24"/>
          <w:lang w:val="pt-BR"/>
        </w:rPr>
        <w:t>Lan</w:t>
      </w:r>
    </w:p>
    <w:p w:rsidR="00F31650" w:rsidRPr="007602EF" w:rsidRDefault="00F31650" w:rsidP="00F31650">
      <w:pPr>
        <w:pStyle w:val="HTMLPreformatted"/>
        <w:numPr>
          <w:ilvl w:val="0"/>
          <w:numId w:val="29"/>
        </w:numPr>
        <w:rPr>
          <w:rFonts w:ascii="Garamond" w:hAnsi="Garamond"/>
          <w:sz w:val="24"/>
          <w:szCs w:val="24"/>
          <w:lang w:val="pt-BR"/>
        </w:rPr>
      </w:pPr>
      <w:r w:rsidRPr="007602EF">
        <w:rPr>
          <w:rFonts w:ascii="Garamond" w:hAnsi="Garamond"/>
          <w:sz w:val="24"/>
          <w:szCs w:val="24"/>
          <w:lang w:val="pt-BR"/>
        </w:rPr>
        <w:t>Extreme</w:t>
      </w:r>
    </w:p>
    <w:p w:rsidR="00F31650" w:rsidRPr="007602EF" w:rsidRDefault="00F31650" w:rsidP="00F31650">
      <w:pPr>
        <w:pStyle w:val="HTMLPreformatted"/>
        <w:numPr>
          <w:ilvl w:val="0"/>
          <w:numId w:val="29"/>
        </w:numPr>
        <w:rPr>
          <w:rFonts w:ascii="Garamond" w:hAnsi="Garamond"/>
          <w:sz w:val="24"/>
          <w:szCs w:val="24"/>
          <w:lang w:val="pt-BR"/>
        </w:rPr>
      </w:pPr>
      <w:r w:rsidRPr="007602EF">
        <w:rPr>
          <w:rFonts w:ascii="Garamond" w:hAnsi="Garamond"/>
          <w:sz w:val="24"/>
          <w:szCs w:val="24"/>
          <w:lang w:val="pt-BR"/>
        </w:rPr>
        <w:t>M</w:t>
      </w:r>
      <w:r w:rsidR="00EB1DBE" w:rsidRPr="007602EF">
        <w:rPr>
          <w:rFonts w:ascii="Garamond" w:hAnsi="Garamond"/>
          <w:sz w:val="24"/>
          <w:szCs w:val="24"/>
          <w:lang w:val="pt-BR"/>
        </w:rPr>
        <w:t>.F.Lan</w:t>
      </w:r>
    </w:p>
    <w:p w:rsidR="00F31650" w:rsidRPr="007602EF" w:rsidRDefault="00F31650" w:rsidP="00F31650">
      <w:pPr>
        <w:pStyle w:val="HTMLPreformatted"/>
        <w:numPr>
          <w:ilvl w:val="0"/>
          <w:numId w:val="29"/>
        </w:numPr>
        <w:rPr>
          <w:rFonts w:ascii="Garamond" w:hAnsi="Garamond"/>
          <w:sz w:val="24"/>
          <w:szCs w:val="24"/>
          <w:lang w:val="pt-BR"/>
        </w:rPr>
      </w:pPr>
      <w:r w:rsidRPr="007602EF">
        <w:rPr>
          <w:rFonts w:ascii="Garamond" w:hAnsi="Garamond"/>
          <w:sz w:val="24"/>
          <w:szCs w:val="24"/>
          <w:lang w:val="pt-BR"/>
        </w:rPr>
        <w:t xml:space="preserve">Lan </w:t>
      </w:r>
      <w:r w:rsidR="00EB1DBE" w:rsidRPr="007602EF">
        <w:rPr>
          <w:rFonts w:ascii="Garamond" w:hAnsi="Garamond"/>
          <w:sz w:val="24"/>
          <w:szCs w:val="24"/>
          <w:lang w:val="pt-BR"/>
        </w:rPr>
        <w:t>Hw</w:t>
      </w:r>
    </w:p>
    <w:p w:rsidR="00F31650" w:rsidRPr="007602EF" w:rsidRDefault="00F31650" w:rsidP="00F31650">
      <w:pPr>
        <w:pStyle w:val="HTMLPreformatted"/>
        <w:rPr>
          <w:rFonts w:ascii="Garamond" w:hAnsi="Garamond"/>
          <w:sz w:val="24"/>
          <w:szCs w:val="24"/>
          <w:lang w:val="pt-BR"/>
        </w:rPr>
      </w:pPr>
    </w:p>
    <w:p w:rsidR="00C46FD1" w:rsidRPr="007602EF" w:rsidRDefault="00C46FD1" w:rsidP="00C46FD1">
      <w:pPr>
        <w:pStyle w:val="HTMLPreformatted"/>
        <w:ind w:left="720"/>
        <w:rPr>
          <w:rFonts w:ascii="Garamond" w:hAnsi="Garamond"/>
          <w:b/>
          <w:sz w:val="24"/>
          <w:szCs w:val="24"/>
        </w:rPr>
      </w:pPr>
      <w:r w:rsidRPr="007602EF">
        <w:rPr>
          <w:rFonts w:ascii="Garamond" w:hAnsi="Garamond"/>
          <w:b/>
          <w:sz w:val="24"/>
          <w:szCs w:val="24"/>
        </w:rPr>
        <w:t>State São Paulo</w:t>
      </w:r>
    </w:p>
    <w:p w:rsidR="00714FDE" w:rsidRPr="007602EF" w:rsidRDefault="00714FDE" w:rsidP="00C46FD1">
      <w:pPr>
        <w:pStyle w:val="HTMLPreformatted"/>
        <w:ind w:left="720"/>
        <w:rPr>
          <w:rFonts w:ascii="Garamond" w:hAnsi="Garamond"/>
          <w:b/>
          <w:sz w:val="24"/>
          <w:szCs w:val="24"/>
        </w:rPr>
      </w:pPr>
    </w:p>
    <w:p w:rsidR="00C46FD1" w:rsidRPr="007602EF" w:rsidRDefault="00C46FD1" w:rsidP="00C46FD1">
      <w:pPr>
        <w:pStyle w:val="HTMLPreformatted"/>
        <w:numPr>
          <w:ilvl w:val="0"/>
          <w:numId w:val="31"/>
        </w:numPr>
        <w:rPr>
          <w:rFonts w:ascii="Garamond" w:hAnsi="Garamond"/>
          <w:sz w:val="24"/>
          <w:szCs w:val="24"/>
        </w:rPr>
      </w:pPr>
      <w:r w:rsidRPr="007602EF">
        <w:rPr>
          <w:rFonts w:ascii="Garamond" w:hAnsi="Garamond"/>
          <w:sz w:val="24"/>
          <w:szCs w:val="24"/>
        </w:rPr>
        <w:t xml:space="preserve">Quest </w:t>
      </w:r>
      <w:r w:rsidR="00C90306" w:rsidRPr="007602EF">
        <w:rPr>
          <w:rFonts w:ascii="Garamond" w:hAnsi="Garamond"/>
          <w:sz w:val="24"/>
          <w:szCs w:val="24"/>
        </w:rPr>
        <w:t>Lan</w:t>
      </w:r>
    </w:p>
    <w:p w:rsidR="00C46FD1" w:rsidRPr="007602EF" w:rsidRDefault="00714FDE" w:rsidP="00C46FD1">
      <w:pPr>
        <w:pStyle w:val="HTMLPreformatted"/>
        <w:numPr>
          <w:ilvl w:val="0"/>
          <w:numId w:val="31"/>
        </w:numPr>
        <w:rPr>
          <w:rFonts w:ascii="Garamond" w:hAnsi="Garamond"/>
          <w:sz w:val="24"/>
          <w:szCs w:val="24"/>
        </w:rPr>
      </w:pPr>
      <w:r w:rsidRPr="007602EF">
        <w:rPr>
          <w:rFonts w:ascii="Garamond" w:hAnsi="Garamond"/>
          <w:sz w:val="24"/>
          <w:szCs w:val="24"/>
        </w:rPr>
        <w:t>Mart</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Alery Cyber</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Espaço Cyber</w:t>
      </w:r>
    </w:p>
    <w:p w:rsidR="00714FDE" w:rsidRPr="007602EF" w:rsidRDefault="00C90306" w:rsidP="00C46FD1">
      <w:pPr>
        <w:pStyle w:val="HTMLPreformatted"/>
        <w:numPr>
          <w:ilvl w:val="0"/>
          <w:numId w:val="31"/>
        </w:numPr>
        <w:rPr>
          <w:rFonts w:ascii="Garamond" w:hAnsi="Garamond"/>
          <w:sz w:val="24"/>
          <w:szCs w:val="24"/>
        </w:rPr>
      </w:pPr>
      <w:r>
        <w:rPr>
          <w:rFonts w:ascii="Garamond" w:hAnsi="Garamond"/>
          <w:sz w:val="24"/>
          <w:szCs w:val="24"/>
        </w:rPr>
        <w:t>T</w:t>
      </w:r>
      <w:r w:rsidR="00714FDE" w:rsidRPr="007602EF">
        <w:rPr>
          <w:rFonts w:ascii="Garamond" w:hAnsi="Garamond"/>
          <w:sz w:val="24"/>
          <w:szCs w:val="24"/>
        </w:rPr>
        <w:t>iltarena</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Well Success Point Lan House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Crazy Games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Interage Lan</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Skill Games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Apetrechos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Plannet House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Ultra Sniper</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Friomax Ltda</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Tech</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Caio Kruth Nappi-Ne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Lan House @ Tebas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Lan House Conetion Games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Planet Blue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Lords Lan House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Arena Virtual</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Eclipse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Office House Digital</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Hemisfério Net</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lastRenderedPageBreak/>
        <w:t>77 Café</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Volkan Internet E Games</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Cosmik Lan House</w:t>
      </w:r>
    </w:p>
    <w:p w:rsidR="00714FDE"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Wilbert Informática</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Ice Net Lan House</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Alerama Informatica</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Skynet Lan House</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Neon Internet E Games</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Oxigenio Internet E Games</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Video Locadora E Lan House Many</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Locadora Planet Hollywood</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E E Antonio Caio</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Iori Lan House</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Conexão Brasil</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E E Caetano Munhoz</w:t>
      </w:r>
    </w:p>
    <w:p w:rsidR="00F35517" w:rsidRPr="007602EF" w:rsidRDefault="00C90306" w:rsidP="00C46FD1">
      <w:pPr>
        <w:pStyle w:val="HTMLPreformatted"/>
        <w:numPr>
          <w:ilvl w:val="0"/>
          <w:numId w:val="31"/>
        </w:numPr>
        <w:rPr>
          <w:rFonts w:ascii="Garamond" w:hAnsi="Garamond"/>
          <w:sz w:val="24"/>
          <w:szCs w:val="24"/>
        </w:rPr>
      </w:pPr>
      <w:r w:rsidRPr="007602EF">
        <w:rPr>
          <w:rFonts w:ascii="Garamond" w:hAnsi="Garamond"/>
          <w:sz w:val="24"/>
          <w:szCs w:val="24"/>
        </w:rPr>
        <w:t>Club Do Dud</w:t>
      </w:r>
    </w:p>
    <w:p w:rsidR="00F35517" w:rsidRPr="007602EF" w:rsidRDefault="00C90306" w:rsidP="00C46FD1">
      <w:pPr>
        <w:pStyle w:val="HTMLPreformatted"/>
        <w:numPr>
          <w:ilvl w:val="0"/>
          <w:numId w:val="31"/>
        </w:numPr>
        <w:rPr>
          <w:rFonts w:ascii="Garamond" w:hAnsi="Garamond"/>
          <w:sz w:val="24"/>
          <w:szCs w:val="24"/>
          <w:lang w:val="pt-BR"/>
        </w:rPr>
      </w:pPr>
      <w:r w:rsidRPr="007602EF">
        <w:rPr>
          <w:rFonts w:ascii="Garamond" w:hAnsi="Garamond"/>
          <w:sz w:val="24"/>
          <w:szCs w:val="24"/>
          <w:lang w:val="pt-BR"/>
        </w:rPr>
        <w:t>Locadora E Lan House Master Vídeo</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Micro Brasil</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 xml:space="preserve">Cópias </w:t>
      </w:r>
      <w:r>
        <w:rPr>
          <w:rFonts w:ascii="Garamond" w:hAnsi="Garamond"/>
          <w:sz w:val="24"/>
          <w:szCs w:val="24"/>
          <w:lang w:val="pt-BR"/>
        </w:rPr>
        <w:t>e</w:t>
      </w:r>
      <w:r w:rsidRPr="007602EF">
        <w:rPr>
          <w:rFonts w:ascii="Garamond" w:hAnsi="Garamond"/>
          <w:sz w:val="24"/>
          <w:szCs w:val="24"/>
          <w:lang w:val="pt-BR"/>
        </w:rPr>
        <w:t xml:space="preserve"> Cia</w:t>
      </w:r>
    </w:p>
    <w:p w:rsidR="00F35517"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Bruno Computadores</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Tebi X</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Terraço Lan House</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Lan House Do Japa</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E.E. Isabel A Redentora</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X Lan House</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Net Mania</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E.E.Abrahão De Moraes</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Coisa Fantasy</w:t>
      </w:r>
    </w:p>
    <w:p w:rsidR="00BB4F53" w:rsidRPr="007602EF" w:rsidRDefault="00C90306" w:rsidP="00BB4F53">
      <w:pPr>
        <w:pStyle w:val="HTMLPreformatted"/>
        <w:numPr>
          <w:ilvl w:val="0"/>
          <w:numId w:val="31"/>
        </w:numPr>
        <w:rPr>
          <w:rFonts w:ascii="Garamond" w:hAnsi="Garamond"/>
          <w:sz w:val="24"/>
          <w:szCs w:val="24"/>
          <w:lang w:val="pt-BR"/>
        </w:rPr>
      </w:pPr>
      <w:r w:rsidRPr="007602EF">
        <w:rPr>
          <w:rFonts w:ascii="Garamond" w:hAnsi="Garamond"/>
          <w:sz w:val="24"/>
          <w:szCs w:val="24"/>
          <w:lang w:val="pt-BR"/>
        </w:rPr>
        <w:t>Lan House Brasil</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Papelaria Central</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Papelaria Capricho</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E E Severiano Moreira Barbosa</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Evolution Lan House</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Point Lan House</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X Games Lan House</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Info Service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Dominium</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Mix Cyber Net</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Jun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 (it doesn't have a name)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 Tubarão</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Maninho Lan House Lanchonete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lastRenderedPageBreak/>
        <w:t>Lykan</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Web Help</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Amigos.Com</w:t>
      </w:r>
    </w:p>
    <w:p w:rsidR="007B08B4" w:rsidRPr="007602EF" w:rsidRDefault="00C90306" w:rsidP="007B08B4">
      <w:pPr>
        <w:pStyle w:val="HTMLPreformatted"/>
        <w:numPr>
          <w:ilvl w:val="0"/>
          <w:numId w:val="31"/>
        </w:numPr>
        <w:rPr>
          <w:rFonts w:ascii="Garamond" w:hAnsi="Garamond"/>
          <w:sz w:val="24"/>
          <w:szCs w:val="24"/>
          <w:lang w:val="pt-BR"/>
        </w:rPr>
      </w:pPr>
      <w:r w:rsidRPr="007602EF">
        <w:rPr>
          <w:rFonts w:ascii="Garamond" w:hAnsi="Garamond"/>
          <w:sz w:val="24"/>
          <w:szCs w:val="24"/>
          <w:lang w:val="pt-BR"/>
        </w:rPr>
        <w:t>Copiadora Papelaria E Informática Baldin Ltda</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Scorpions 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 Dragons</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Yasnet 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Cyber 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Fox Games Eletronicos</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Fonseca 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Lycar Lan House Internet E Games</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Pegasus Lan House</w:t>
      </w:r>
    </w:p>
    <w:p w:rsidR="007B08B4" w:rsidRPr="007602EF" w:rsidRDefault="00C90306" w:rsidP="007B08B4">
      <w:pPr>
        <w:pStyle w:val="HTMLPreformatted"/>
        <w:numPr>
          <w:ilvl w:val="0"/>
          <w:numId w:val="31"/>
        </w:numPr>
        <w:rPr>
          <w:rFonts w:ascii="Garamond" w:hAnsi="Garamond"/>
          <w:sz w:val="24"/>
          <w:szCs w:val="24"/>
        </w:rPr>
      </w:pPr>
      <w:r w:rsidRPr="007602EF">
        <w:rPr>
          <w:rFonts w:ascii="Garamond" w:hAnsi="Garamond"/>
          <w:sz w:val="24"/>
          <w:szCs w:val="24"/>
        </w:rPr>
        <w:t>Lan House Pulse Vila Alpina</w:t>
      </w:r>
    </w:p>
    <w:p w:rsidR="007B08B4" w:rsidRPr="007602EF" w:rsidRDefault="007B08B4" w:rsidP="007B08B4">
      <w:pPr>
        <w:pStyle w:val="HTMLPreformatted"/>
        <w:ind w:left="1080"/>
        <w:rPr>
          <w:rFonts w:ascii="Garamond" w:hAnsi="Garamond"/>
          <w:sz w:val="24"/>
          <w:szCs w:val="24"/>
        </w:rPr>
      </w:pPr>
    </w:p>
    <w:p w:rsidR="007B08B4" w:rsidRPr="007602EF" w:rsidRDefault="007B08B4" w:rsidP="007B08B4">
      <w:pPr>
        <w:pStyle w:val="HTMLPreformatted"/>
        <w:ind w:left="1080"/>
        <w:rPr>
          <w:rFonts w:ascii="Garamond" w:hAnsi="Garamond"/>
          <w:sz w:val="24"/>
          <w:szCs w:val="24"/>
        </w:rPr>
      </w:pPr>
    </w:p>
    <w:p w:rsidR="007B08B4" w:rsidRPr="007602EF" w:rsidRDefault="007B08B4" w:rsidP="007B08B4">
      <w:pPr>
        <w:pStyle w:val="HTMLPreformatted"/>
        <w:ind w:left="720"/>
        <w:rPr>
          <w:rFonts w:ascii="Garamond" w:hAnsi="Garamond"/>
          <w:b/>
          <w:sz w:val="24"/>
          <w:szCs w:val="24"/>
        </w:rPr>
      </w:pPr>
      <w:r w:rsidRPr="007602EF">
        <w:rPr>
          <w:rFonts w:ascii="Garamond" w:hAnsi="Garamond"/>
          <w:b/>
          <w:sz w:val="24"/>
          <w:szCs w:val="24"/>
        </w:rPr>
        <w:t>State Rio Grande do Sul</w:t>
      </w:r>
    </w:p>
    <w:p w:rsidR="00CD2B85" w:rsidRPr="007602EF" w:rsidRDefault="00CD2B85" w:rsidP="007B08B4">
      <w:pPr>
        <w:pStyle w:val="HTMLPreformatted"/>
        <w:ind w:left="720"/>
        <w:rPr>
          <w:rFonts w:ascii="Garamond" w:hAnsi="Garamond"/>
          <w:b/>
          <w:sz w:val="24"/>
          <w:szCs w:val="24"/>
        </w:rPr>
      </w:pP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Cyber SYS</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Insite Informática</w:t>
      </w:r>
    </w:p>
    <w:p w:rsidR="007B08B4"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3º Grau Cyber Café</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L-Games Lan House</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Blackout Lan House</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Cyber Freaks Lan House</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Doctor Info - Lan House</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Connecto.com</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Espaço Cult</w:t>
      </w:r>
    </w:p>
    <w:p w:rsidR="00CD2B85" w:rsidRPr="007602EF" w:rsidRDefault="00CD2B85" w:rsidP="00CD2B85">
      <w:pPr>
        <w:pStyle w:val="HTMLPreformatted"/>
        <w:numPr>
          <w:ilvl w:val="0"/>
          <w:numId w:val="33"/>
        </w:numPr>
        <w:rPr>
          <w:rFonts w:ascii="Garamond" w:hAnsi="Garamond"/>
          <w:sz w:val="24"/>
          <w:szCs w:val="24"/>
        </w:rPr>
      </w:pPr>
      <w:r w:rsidRPr="007602EF">
        <w:rPr>
          <w:rFonts w:ascii="Garamond" w:hAnsi="Garamond"/>
          <w:sz w:val="24"/>
          <w:szCs w:val="24"/>
        </w:rPr>
        <w:t>BobInfo Tecnologia em Computação</w:t>
      </w:r>
    </w:p>
    <w:p w:rsidR="00CD2B85" w:rsidRPr="007602EF" w:rsidRDefault="00A85AB4" w:rsidP="00CD2B85">
      <w:pPr>
        <w:pStyle w:val="HTMLPreformatted"/>
        <w:numPr>
          <w:ilvl w:val="0"/>
          <w:numId w:val="33"/>
        </w:numPr>
        <w:rPr>
          <w:rFonts w:ascii="Garamond" w:hAnsi="Garamond"/>
          <w:sz w:val="24"/>
          <w:szCs w:val="24"/>
        </w:rPr>
      </w:pPr>
      <w:r w:rsidRPr="007602EF">
        <w:rPr>
          <w:rFonts w:ascii="Garamond" w:hAnsi="Garamond"/>
          <w:sz w:val="24"/>
          <w:szCs w:val="24"/>
        </w:rPr>
        <w:t>Cyber House</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Cyber Show Lan House &amp; Internet</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Nuke Lan House</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Lord Of The Games</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CyberGraph Impressão e Internet</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Spation Lan House</w:t>
      </w:r>
    </w:p>
    <w:p w:rsidR="00A85AB4" w:rsidRPr="007602EF" w:rsidRDefault="00A85AB4" w:rsidP="00A85AB4">
      <w:pPr>
        <w:pStyle w:val="HTMLPreformatted"/>
        <w:numPr>
          <w:ilvl w:val="0"/>
          <w:numId w:val="33"/>
        </w:numPr>
        <w:rPr>
          <w:rFonts w:ascii="Garamond" w:hAnsi="Garamond"/>
          <w:sz w:val="24"/>
          <w:szCs w:val="24"/>
        </w:rPr>
      </w:pPr>
      <w:r w:rsidRPr="007602EF">
        <w:rPr>
          <w:rFonts w:ascii="Garamond" w:hAnsi="Garamond"/>
          <w:sz w:val="24"/>
          <w:szCs w:val="24"/>
        </w:rPr>
        <w:t>Digit@l Café</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Nexus Cyber Café</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Diadri cyber café</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Moviestar</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 xml:space="preserve">Centro cultural - </w:t>
      </w:r>
      <w:r w:rsidR="00C90306" w:rsidRPr="007602EF">
        <w:rPr>
          <w:rFonts w:ascii="Garamond" w:hAnsi="Garamond"/>
          <w:sz w:val="24"/>
          <w:szCs w:val="24"/>
          <w:lang w:val="pt-BR"/>
        </w:rPr>
        <w:t>Idelina Dias</w:t>
      </w:r>
      <w:r w:rsidR="00C90306">
        <w:rPr>
          <w:rFonts w:ascii="Garamond" w:hAnsi="Garamond"/>
          <w:sz w:val="24"/>
          <w:szCs w:val="24"/>
          <w:lang w:val="pt-BR"/>
        </w:rPr>
        <w:t>*</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Perez informatica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 xml:space="preserve">Trekos </w:t>
      </w:r>
      <w:r w:rsidR="00C90306" w:rsidRPr="007602EF">
        <w:rPr>
          <w:rFonts w:ascii="Garamond" w:hAnsi="Garamond"/>
          <w:sz w:val="24"/>
          <w:szCs w:val="24"/>
          <w:lang w:val="pt-BR"/>
        </w:rPr>
        <w:t>Bazar E Informática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Infomag Informática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DIMAX Informática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Thunder Lan House</w:t>
      </w:r>
    </w:p>
    <w:p w:rsidR="00A85AB4" w:rsidRPr="007602EF" w:rsidRDefault="00C90306"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Arroba Lan House E Assistência Técnica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 xml:space="preserve">C4 </w:t>
      </w:r>
      <w:r w:rsidR="00EB1DBE" w:rsidRPr="007602EF">
        <w:rPr>
          <w:rFonts w:ascii="Garamond" w:hAnsi="Garamond"/>
          <w:sz w:val="24"/>
          <w:szCs w:val="24"/>
          <w:lang w:val="pt-BR"/>
        </w:rPr>
        <w:t>Lan House</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lastRenderedPageBreak/>
        <w:t>Cerbero Sgames</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Lan house New Boys</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Com_nexo.cyber Lan House</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Lan Hause Dragon Games</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Zildo Pedro Reis</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Centro Marista Nossa Senhora da Boa Esperança</w:t>
      </w:r>
      <w:r w:rsidR="00EB1DBE">
        <w:rPr>
          <w:rFonts w:ascii="Garamond" w:hAnsi="Garamond"/>
          <w:sz w:val="24"/>
          <w:szCs w:val="24"/>
          <w:lang w:val="pt-BR"/>
        </w:rPr>
        <w:t>*</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Telecentro Santa Cruz do Sul</w:t>
      </w:r>
      <w:r w:rsidR="00EB1DBE">
        <w:rPr>
          <w:rFonts w:ascii="Garamond" w:hAnsi="Garamond"/>
          <w:sz w:val="24"/>
          <w:szCs w:val="24"/>
          <w:lang w:val="pt-BR"/>
        </w:rPr>
        <w:t>*</w:t>
      </w:r>
      <w:r w:rsidRPr="007602EF">
        <w:rPr>
          <w:rFonts w:ascii="Garamond" w:hAnsi="Garamond"/>
          <w:sz w:val="24"/>
          <w:szCs w:val="24"/>
          <w:lang w:val="pt-BR"/>
        </w:rPr>
        <w:t xml:space="preserve"> </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JSK Informática</w:t>
      </w:r>
    </w:p>
    <w:p w:rsidR="00A85AB4" w:rsidRPr="007602EF" w:rsidRDefault="00EB1DBE"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Casavirtual.Info</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Bios Informática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Gigamicro Informática</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SESC - Santa Cruz do Sul</w:t>
      </w:r>
      <w:r w:rsidR="00EB1DBE">
        <w:rPr>
          <w:rFonts w:ascii="Garamond" w:hAnsi="Garamond"/>
          <w:sz w:val="24"/>
          <w:szCs w:val="24"/>
          <w:lang w:val="pt-BR"/>
        </w:rPr>
        <w:t>*</w:t>
      </w:r>
    </w:p>
    <w:p w:rsidR="00A85AB4" w:rsidRPr="007602EF" w:rsidRDefault="00A85AB4" w:rsidP="00A85AB4">
      <w:pPr>
        <w:pStyle w:val="HTMLPreformatted"/>
        <w:numPr>
          <w:ilvl w:val="0"/>
          <w:numId w:val="33"/>
        </w:numPr>
        <w:rPr>
          <w:rFonts w:ascii="Garamond" w:hAnsi="Garamond"/>
          <w:sz w:val="24"/>
          <w:szCs w:val="24"/>
          <w:lang w:val="pt-BR"/>
        </w:rPr>
      </w:pPr>
      <w:r w:rsidRPr="007602EF">
        <w:rPr>
          <w:rFonts w:ascii="Garamond" w:hAnsi="Garamond"/>
          <w:sz w:val="24"/>
          <w:szCs w:val="24"/>
          <w:lang w:val="pt-BR"/>
        </w:rPr>
        <w:t>Biblioteca Pública Municipal Profª Elisa Gil Borowski</w:t>
      </w:r>
      <w:r w:rsidR="00EB1DBE">
        <w:rPr>
          <w:rFonts w:ascii="Garamond" w:hAnsi="Garamond"/>
          <w:sz w:val="24"/>
          <w:szCs w:val="24"/>
          <w:lang w:val="pt-BR"/>
        </w:rPr>
        <w:t>*</w:t>
      </w:r>
    </w:p>
    <w:p w:rsidR="00BB4F53" w:rsidRPr="007602EF" w:rsidRDefault="00BB4F53" w:rsidP="00BB4F53">
      <w:pPr>
        <w:pStyle w:val="HTMLPreformatted"/>
        <w:ind w:left="1080"/>
        <w:rPr>
          <w:rFonts w:ascii="Garamond" w:hAnsi="Garamond"/>
          <w:sz w:val="24"/>
          <w:szCs w:val="24"/>
          <w:lang w:val="pt-BR"/>
        </w:rPr>
      </w:pPr>
    </w:p>
    <w:p w:rsidR="00F31650" w:rsidRPr="007602EF" w:rsidRDefault="00F31650" w:rsidP="00F31650">
      <w:pPr>
        <w:pStyle w:val="HTMLPreformatted"/>
        <w:rPr>
          <w:rFonts w:ascii="Garamond" w:hAnsi="Garamond"/>
          <w:sz w:val="24"/>
          <w:szCs w:val="24"/>
          <w:lang w:val="pt-BR"/>
        </w:rPr>
      </w:pPr>
    </w:p>
    <w:p w:rsidR="00F31650" w:rsidRPr="007602EF" w:rsidRDefault="00F31650" w:rsidP="00F31650">
      <w:pPr>
        <w:pStyle w:val="HTMLPreformatted"/>
        <w:rPr>
          <w:rFonts w:ascii="Garamond" w:hAnsi="Garamond"/>
          <w:sz w:val="24"/>
          <w:szCs w:val="24"/>
          <w:lang w:val="pt-BR"/>
        </w:rPr>
      </w:pPr>
    </w:p>
    <w:p w:rsidR="007602EF" w:rsidRPr="007602EF" w:rsidRDefault="007602EF" w:rsidP="00F31650">
      <w:pPr>
        <w:pStyle w:val="HTMLPreformatted"/>
        <w:rPr>
          <w:rFonts w:ascii="Garamond" w:hAnsi="Garamond"/>
          <w:sz w:val="24"/>
          <w:szCs w:val="24"/>
          <w:lang w:val="pt-BR"/>
        </w:rPr>
      </w:pPr>
    </w:p>
    <w:p w:rsidR="007602EF" w:rsidRPr="007602EF" w:rsidRDefault="007602EF" w:rsidP="00F31650">
      <w:pPr>
        <w:pStyle w:val="HTMLPreformatted"/>
        <w:rPr>
          <w:rFonts w:ascii="Garamond" w:hAnsi="Garamond"/>
          <w:sz w:val="24"/>
          <w:szCs w:val="24"/>
          <w:lang w:val="pt-BR"/>
        </w:rPr>
      </w:pPr>
    </w:p>
    <w:p w:rsidR="007269B8" w:rsidRPr="007602EF" w:rsidRDefault="008A02CE" w:rsidP="007269B8">
      <w:pPr>
        <w:pStyle w:val="HTMLPreformatted"/>
        <w:rPr>
          <w:rFonts w:ascii="Garamond" w:hAnsi="Garamond"/>
          <w:b/>
          <w:sz w:val="24"/>
          <w:szCs w:val="24"/>
        </w:rPr>
      </w:pPr>
      <w:r w:rsidRPr="007602EF">
        <w:rPr>
          <w:rFonts w:ascii="Garamond" w:hAnsi="Garamond"/>
          <w:b/>
          <w:sz w:val="24"/>
          <w:szCs w:val="24"/>
        </w:rPr>
        <w:t>Survey I</w:t>
      </w:r>
      <w:r w:rsidR="007269B8" w:rsidRPr="007602EF">
        <w:rPr>
          <w:rFonts w:ascii="Garamond" w:hAnsi="Garamond"/>
          <w:b/>
          <w:sz w:val="24"/>
          <w:szCs w:val="24"/>
        </w:rPr>
        <w:t>mplementation</w:t>
      </w:r>
    </w:p>
    <w:p w:rsidR="00D25013" w:rsidRPr="007602EF" w:rsidRDefault="00D25013" w:rsidP="007269B8">
      <w:pPr>
        <w:pStyle w:val="HTMLPreformatted"/>
        <w:rPr>
          <w:rFonts w:ascii="Garamond" w:hAnsi="Garamond"/>
          <w:b/>
          <w:sz w:val="24"/>
          <w:szCs w:val="24"/>
        </w:rPr>
      </w:pPr>
    </w:p>
    <w:p w:rsidR="00F67B7A" w:rsidRPr="007602EF" w:rsidRDefault="007269B8" w:rsidP="007269B8">
      <w:pPr>
        <w:pStyle w:val="HTMLPreformatted"/>
        <w:numPr>
          <w:ilvl w:val="0"/>
          <w:numId w:val="5"/>
        </w:numPr>
        <w:rPr>
          <w:rFonts w:ascii="Garamond" w:hAnsi="Garamond"/>
          <w:sz w:val="24"/>
          <w:szCs w:val="24"/>
        </w:rPr>
      </w:pPr>
      <w:r w:rsidRPr="007602EF">
        <w:rPr>
          <w:rFonts w:ascii="Garamond" w:hAnsi="Garamond"/>
          <w:sz w:val="24"/>
          <w:szCs w:val="24"/>
        </w:rPr>
        <w:t>Enumerators for each region</w:t>
      </w:r>
    </w:p>
    <w:p w:rsidR="00A0259E" w:rsidRPr="007602EF" w:rsidRDefault="00A0259E" w:rsidP="00A0259E">
      <w:pPr>
        <w:pStyle w:val="HTMLPreformatted"/>
        <w:ind w:left="360"/>
        <w:rPr>
          <w:rFonts w:ascii="Garamond" w:hAnsi="Garamond"/>
          <w:sz w:val="24"/>
          <w:szCs w:val="24"/>
        </w:rPr>
      </w:pPr>
    </w:p>
    <w:p w:rsidR="002949DE" w:rsidRPr="007602EF" w:rsidRDefault="002949DE" w:rsidP="007F27C2">
      <w:pPr>
        <w:pStyle w:val="HTMLPreformatted"/>
        <w:ind w:left="360"/>
        <w:jc w:val="both"/>
        <w:rPr>
          <w:rFonts w:ascii="Garamond" w:hAnsi="Garamond"/>
          <w:sz w:val="24"/>
          <w:szCs w:val="24"/>
        </w:rPr>
      </w:pPr>
      <w:r w:rsidRPr="007602EF">
        <w:rPr>
          <w:rFonts w:ascii="Garamond" w:hAnsi="Garamond"/>
          <w:sz w:val="24"/>
          <w:szCs w:val="24"/>
        </w:rPr>
        <w:tab/>
        <w:t xml:space="preserve">We have built a small team of enumerators to enable methodological debates and frequent interactions (daily) among participants (enumerators and coordinators). A small team has also enabled more time for training and monitoring </w:t>
      </w:r>
      <w:r w:rsidR="0002108B" w:rsidRPr="007602EF">
        <w:rPr>
          <w:rFonts w:ascii="Garamond" w:hAnsi="Garamond"/>
          <w:sz w:val="24"/>
          <w:szCs w:val="24"/>
        </w:rPr>
        <w:t>for enumerators.</w:t>
      </w:r>
    </w:p>
    <w:p w:rsidR="0002108B" w:rsidRPr="007602EF" w:rsidRDefault="0002108B" w:rsidP="007F27C2">
      <w:pPr>
        <w:pStyle w:val="HTMLPreformatted"/>
        <w:ind w:left="360"/>
        <w:jc w:val="both"/>
        <w:rPr>
          <w:rFonts w:ascii="Garamond" w:hAnsi="Garamond"/>
          <w:sz w:val="24"/>
          <w:szCs w:val="24"/>
        </w:rPr>
      </w:pPr>
    </w:p>
    <w:p w:rsidR="00B66AEF" w:rsidRPr="007602EF" w:rsidRDefault="00A0259E" w:rsidP="0002108B">
      <w:pPr>
        <w:pStyle w:val="HTMLPreformatted"/>
        <w:numPr>
          <w:ilvl w:val="0"/>
          <w:numId w:val="13"/>
        </w:numPr>
        <w:tabs>
          <w:tab w:val="clear" w:pos="1080"/>
          <w:tab w:val="clear" w:pos="1832"/>
          <w:tab w:val="num" w:pos="1260"/>
        </w:tabs>
        <w:ind w:left="1260" w:hanging="180"/>
        <w:jc w:val="both"/>
        <w:rPr>
          <w:rFonts w:ascii="Garamond" w:hAnsi="Garamond"/>
          <w:sz w:val="24"/>
          <w:szCs w:val="24"/>
        </w:rPr>
      </w:pPr>
      <w:r w:rsidRPr="007602EF">
        <w:rPr>
          <w:rFonts w:ascii="Garamond" w:hAnsi="Garamond"/>
          <w:sz w:val="24"/>
          <w:szCs w:val="24"/>
        </w:rPr>
        <w:t xml:space="preserve">Rio Grande do Sul </w:t>
      </w:r>
      <w:r w:rsidR="0002108B" w:rsidRPr="007602EF">
        <w:rPr>
          <w:rFonts w:ascii="Garamond" w:hAnsi="Garamond"/>
          <w:sz w:val="24"/>
          <w:szCs w:val="24"/>
        </w:rPr>
        <w:t xml:space="preserve"> state </w:t>
      </w:r>
      <w:r w:rsidR="00C66C5A" w:rsidRPr="007602EF">
        <w:rPr>
          <w:rFonts w:ascii="Garamond" w:hAnsi="Garamond"/>
          <w:sz w:val="24"/>
          <w:szCs w:val="24"/>
        </w:rPr>
        <w:t xml:space="preserve">( RS) </w:t>
      </w:r>
      <w:r w:rsidR="0002108B" w:rsidRPr="007602EF">
        <w:rPr>
          <w:rFonts w:ascii="Garamond" w:hAnsi="Garamond"/>
          <w:sz w:val="24"/>
          <w:szCs w:val="24"/>
        </w:rPr>
        <w:t xml:space="preserve">- </w:t>
      </w:r>
      <w:r w:rsidRPr="007602EF">
        <w:rPr>
          <w:rFonts w:ascii="Garamond" w:hAnsi="Garamond"/>
          <w:sz w:val="24"/>
          <w:szCs w:val="24"/>
        </w:rPr>
        <w:t xml:space="preserve"> 2 </w:t>
      </w:r>
      <w:r w:rsidR="00C66C5A" w:rsidRPr="007602EF">
        <w:rPr>
          <w:rFonts w:ascii="Garamond" w:hAnsi="Garamond"/>
          <w:sz w:val="24"/>
          <w:szCs w:val="24"/>
        </w:rPr>
        <w:t xml:space="preserve">researchers </w:t>
      </w:r>
      <w:r w:rsidR="0002108B" w:rsidRPr="007602EF">
        <w:rPr>
          <w:rFonts w:ascii="Garamond" w:hAnsi="Garamond"/>
          <w:sz w:val="24"/>
          <w:szCs w:val="24"/>
        </w:rPr>
        <w:t xml:space="preserve"> conducted </w:t>
      </w:r>
      <w:r w:rsidR="00C66C5A" w:rsidRPr="007602EF">
        <w:rPr>
          <w:rFonts w:ascii="Garamond" w:hAnsi="Garamond"/>
          <w:sz w:val="24"/>
          <w:szCs w:val="24"/>
        </w:rPr>
        <w:t xml:space="preserve">survey </w:t>
      </w:r>
      <w:r w:rsidR="0002108B" w:rsidRPr="007602EF">
        <w:rPr>
          <w:rFonts w:ascii="Garamond" w:hAnsi="Garamond"/>
          <w:sz w:val="24"/>
          <w:szCs w:val="24"/>
        </w:rPr>
        <w:t xml:space="preserve"> implementation </w:t>
      </w:r>
      <w:r w:rsidRPr="007602EF">
        <w:rPr>
          <w:rFonts w:ascii="Garamond" w:hAnsi="Garamond"/>
          <w:sz w:val="24"/>
          <w:szCs w:val="24"/>
        </w:rPr>
        <w:t xml:space="preserve">, </w:t>
      </w:r>
      <w:r w:rsidR="00C3388B" w:rsidRPr="007602EF">
        <w:rPr>
          <w:rFonts w:ascii="Garamond" w:hAnsi="Garamond"/>
          <w:b/>
          <w:sz w:val="24"/>
          <w:szCs w:val="24"/>
        </w:rPr>
        <w:t>Murilo Cabral Nunes</w:t>
      </w:r>
      <w:r w:rsidR="00C3388B" w:rsidRPr="007602EF">
        <w:rPr>
          <w:rFonts w:ascii="Garamond" w:hAnsi="Garamond"/>
          <w:sz w:val="24"/>
          <w:szCs w:val="24"/>
        </w:rPr>
        <w:t xml:space="preserve"> (</w:t>
      </w:r>
      <w:r w:rsidR="0002108B" w:rsidRPr="007602EF">
        <w:rPr>
          <w:rFonts w:ascii="Garamond" w:hAnsi="Garamond"/>
          <w:sz w:val="24"/>
          <w:szCs w:val="24"/>
        </w:rPr>
        <w:t>social scientist</w:t>
      </w:r>
      <w:r w:rsidR="00C3388B" w:rsidRPr="007602EF">
        <w:rPr>
          <w:rFonts w:ascii="Garamond" w:hAnsi="Garamond"/>
          <w:sz w:val="24"/>
          <w:szCs w:val="24"/>
        </w:rPr>
        <w:t xml:space="preserve">, 27 ) </w:t>
      </w:r>
      <w:r w:rsidR="0002108B" w:rsidRPr="007602EF">
        <w:rPr>
          <w:rFonts w:ascii="Garamond" w:hAnsi="Garamond"/>
          <w:sz w:val="24"/>
          <w:szCs w:val="24"/>
        </w:rPr>
        <w:t xml:space="preserve">and </w:t>
      </w:r>
      <w:r w:rsidR="00C3388B" w:rsidRPr="007602EF">
        <w:rPr>
          <w:rFonts w:ascii="Garamond" w:hAnsi="Garamond"/>
          <w:sz w:val="24"/>
          <w:szCs w:val="24"/>
        </w:rPr>
        <w:t xml:space="preserve"> </w:t>
      </w:r>
      <w:r w:rsidR="00C3388B" w:rsidRPr="007602EF">
        <w:rPr>
          <w:rFonts w:ascii="Garamond" w:hAnsi="Garamond"/>
          <w:b/>
          <w:sz w:val="24"/>
          <w:szCs w:val="24"/>
        </w:rPr>
        <w:t>Ângela Nogueira Cortimiglia</w:t>
      </w:r>
      <w:r w:rsidR="00C3388B" w:rsidRPr="007602EF">
        <w:rPr>
          <w:rFonts w:ascii="Garamond" w:hAnsi="Garamond"/>
          <w:sz w:val="24"/>
          <w:szCs w:val="24"/>
        </w:rPr>
        <w:t xml:space="preserve"> (Soci</w:t>
      </w:r>
      <w:r w:rsidR="0002108B" w:rsidRPr="007602EF">
        <w:rPr>
          <w:rFonts w:ascii="Garamond" w:hAnsi="Garamond"/>
          <w:sz w:val="24"/>
          <w:szCs w:val="24"/>
        </w:rPr>
        <w:t xml:space="preserve">al Scientist, Máster in social science (on going) </w:t>
      </w:r>
      <w:r w:rsidRPr="007602EF">
        <w:rPr>
          <w:rFonts w:ascii="Garamond" w:hAnsi="Garamond"/>
          <w:sz w:val="24"/>
          <w:szCs w:val="24"/>
        </w:rPr>
        <w:t>.</w:t>
      </w:r>
      <w:r w:rsidR="00AE4A05" w:rsidRPr="007602EF">
        <w:rPr>
          <w:rFonts w:ascii="Garamond" w:hAnsi="Garamond"/>
          <w:sz w:val="24"/>
          <w:szCs w:val="24"/>
        </w:rPr>
        <w:t xml:space="preserve"> Â</w:t>
      </w:r>
      <w:r w:rsidR="00C3388B" w:rsidRPr="007602EF">
        <w:rPr>
          <w:rFonts w:ascii="Garamond" w:hAnsi="Garamond"/>
          <w:sz w:val="24"/>
          <w:szCs w:val="24"/>
        </w:rPr>
        <w:t xml:space="preserve">ngela </w:t>
      </w:r>
      <w:r w:rsidR="0002108B" w:rsidRPr="007602EF">
        <w:rPr>
          <w:rFonts w:ascii="Garamond" w:hAnsi="Garamond"/>
          <w:sz w:val="24"/>
          <w:szCs w:val="24"/>
        </w:rPr>
        <w:t xml:space="preserve">implemented most interviews on the state, she conducted survey in Porto Alegre, Santa Cruz and Sapiranga, while Murilo did it in Girua. </w:t>
      </w:r>
    </w:p>
    <w:p w:rsidR="0002108B" w:rsidRPr="007602EF" w:rsidRDefault="0002108B" w:rsidP="0002108B">
      <w:pPr>
        <w:pStyle w:val="HTMLPreformatted"/>
        <w:tabs>
          <w:tab w:val="clear" w:pos="1832"/>
        </w:tabs>
        <w:ind w:left="1260"/>
        <w:jc w:val="both"/>
        <w:rPr>
          <w:rFonts w:ascii="Garamond" w:hAnsi="Garamond"/>
          <w:sz w:val="24"/>
          <w:szCs w:val="24"/>
        </w:rPr>
      </w:pPr>
    </w:p>
    <w:p w:rsidR="00A0259E" w:rsidRPr="007602EF" w:rsidRDefault="00A0259E" w:rsidP="007F27C2">
      <w:pPr>
        <w:pStyle w:val="HTMLPreformatted"/>
        <w:numPr>
          <w:ilvl w:val="0"/>
          <w:numId w:val="13"/>
        </w:numPr>
        <w:tabs>
          <w:tab w:val="clear" w:pos="1080"/>
          <w:tab w:val="clear" w:pos="1832"/>
          <w:tab w:val="num" w:pos="1260"/>
        </w:tabs>
        <w:ind w:left="1260" w:hanging="180"/>
        <w:jc w:val="both"/>
        <w:rPr>
          <w:rFonts w:ascii="Garamond" w:hAnsi="Garamond"/>
          <w:sz w:val="24"/>
          <w:szCs w:val="24"/>
        </w:rPr>
      </w:pPr>
      <w:r w:rsidRPr="007602EF">
        <w:rPr>
          <w:rFonts w:ascii="Garamond" w:hAnsi="Garamond"/>
          <w:sz w:val="24"/>
          <w:szCs w:val="24"/>
        </w:rPr>
        <w:t>Maranhão</w:t>
      </w:r>
      <w:r w:rsidR="0002108B" w:rsidRPr="007602EF">
        <w:rPr>
          <w:rFonts w:ascii="Garamond" w:hAnsi="Garamond"/>
          <w:sz w:val="24"/>
          <w:szCs w:val="24"/>
        </w:rPr>
        <w:t xml:space="preserve"> state</w:t>
      </w:r>
      <w:r w:rsidR="00C66C5A" w:rsidRPr="007602EF">
        <w:rPr>
          <w:rFonts w:ascii="Garamond" w:hAnsi="Garamond"/>
          <w:sz w:val="24"/>
          <w:szCs w:val="24"/>
        </w:rPr>
        <w:t xml:space="preserve"> (MA) – 2 </w:t>
      </w:r>
      <w:r w:rsidR="0002108B" w:rsidRPr="007602EF">
        <w:rPr>
          <w:rFonts w:ascii="Garamond" w:hAnsi="Garamond"/>
          <w:sz w:val="24"/>
          <w:szCs w:val="24"/>
        </w:rPr>
        <w:t xml:space="preserve"> </w:t>
      </w:r>
      <w:r w:rsidR="00C66C5A" w:rsidRPr="007602EF">
        <w:rPr>
          <w:rFonts w:ascii="Garamond" w:hAnsi="Garamond"/>
          <w:sz w:val="24"/>
          <w:szCs w:val="24"/>
        </w:rPr>
        <w:t xml:space="preserve">local researchers conducted  survey implementation </w:t>
      </w:r>
      <w:r w:rsidRPr="007602EF">
        <w:rPr>
          <w:rFonts w:ascii="Garamond" w:hAnsi="Garamond"/>
          <w:sz w:val="24"/>
          <w:szCs w:val="24"/>
        </w:rPr>
        <w:t xml:space="preserve">, </w:t>
      </w:r>
      <w:r w:rsidR="00C3388B" w:rsidRPr="007602EF">
        <w:rPr>
          <w:rFonts w:ascii="Garamond" w:hAnsi="Garamond"/>
          <w:b/>
          <w:sz w:val="24"/>
          <w:szCs w:val="24"/>
        </w:rPr>
        <w:t>Claudete Pletsch</w:t>
      </w:r>
      <w:r w:rsidR="00C3388B" w:rsidRPr="007602EF">
        <w:rPr>
          <w:rFonts w:ascii="Garamond" w:hAnsi="Garamond"/>
          <w:sz w:val="24"/>
          <w:szCs w:val="24"/>
        </w:rPr>
        <w:t xml:space="preserve"> (</w:t>
      </w:r>
      <w:r w:rsidR="00C66C5A" w:rsidRPr="007602EF">
        <w:rPr>
          <w:rFonts w:ascii="Garamond" w:hAnsi="Garamond"/>
          <w:sz w:val="24"/>
          <w:szCs w:val="24"/>
        </w:rPr>
        <w:t>business adinistrator,</w:t>
      </w:r>
      <w:r w:rsidR="00C3388B" w:rsidRPr="007602EF">
        <w:rPr>
          <w:rFonts w:ascii="Garamond" w:hAnsi="Garamond"/>
          <w:sz w:val="24"/>
          <w:szCs w:val="24"/>
        </w:rPr>
        <w:t xml:space="preserve"> 35 ) </w:t>
      </w:r>
      <w:r w:rsidR="00C66C5A" w:rsidRPr="007602EF">
        <w:rPr>
          <w:rFonts w:ascii="Garamond" w:hAnsi="Garamond"/>
          <w:sz w:val="24"/>
          <w:szCs w:val="24"/>
        </w:rPr>
        <w:t>and</w:t>
      </w:r>
      <w:r w:rsidR="00C3388B" w:rsidRPr="007602EF">
        <w:rPr>
          <w:rFonts w:ascii="Garamond" w:hAnsi="Garamond"/>
          <w:sz w:val="24"/>
          <w:szCs w:val="24"/>
        </w:rPr>
        <w:t xml:space="preserve"> </w:t>
      </w:r>
      <w:r w:rsidR="00C3388B" w:rsidRPr="007602EF">
        <w:rPr>
          <w:rFonts w:ascii="Garamond" w:hAnsi="Garamond"/>
          <w:b/>
          <w:sz w:val="24"/>
          <w:szCs w:val="24"/>
        </w:rPr>
        <w:t>Pedro Carlos Silva Villar</w:t>
      </w:r>
      <w:r w:rsidR="00C3388B" w:rsidRPr="007602EF">
        <w:rPr>
          <w:rFonts w:ascii="Garamond" w:hAnsi="Garamond"/>
          <w:sz w:val="24"/>
          <w:szCs w:val="24"/>
        </w:rPr>
        <w:t xml:space="preserve"> (economist</w:t>
      </w:r>
      <w:r w:rsidR="00C66C5A" w:rsidRPr="007602EF">
        <w:rPr>
          <w:rFonts w:ascii="Garamond" w:hAnsi="Garamond"/>
          <w:sz w:val="24"/>
          <w:szCs w:val="24"/>
        </w:rPr>
        <w:t>, 40</w:t>
      </w:r>
      <w:r w:rsidR="00C3388B" w:rsidRPr="007602EF">
        <w:rPr>
          <w:rFonts w:ascii="Garamond" w:hAnsi="Garamond"/>
          <w:sz w:val="24"/>
          <w:szCs w:val="24"/>
        </w:rPr>
        <w:t>). Pedro</w:t>
      </w:r>
      <w:r w:rsidRPr="007602EF">
        <w:rPr>
          <w:rFonts w:ascii="Garamond" w:hAnsi="Garamond"/>
          <w:sz w:val="24"/>
          <w:szCs w:val="24"/>
        </w:rPr>
        <w:t xml:space="preserve"> </w:t>
      </w:r>
      <w:r w:rsidR="000E6B1E" w:rsidRPr="007602EF">
        <w:rPr>
          <w:rFonts w:ascii="Garamond" w:hAnsi="Garamond"/>
          <w:sz w:val="24"/>
          <w:szCs w:val="24"/>
        </w:rPr>
        <w:t>implemented o</w:t>
      </w:r>
      <w:r w:rsidR="00C66C5A" w:rsidRPr="007602EF">
        <w:rPr>
          <w:rFonts w:ascii="Garamond" w:hAnsi="Garamond"/>
          <w:sz w:val="24"/>
          <w:szCs w:val="24"/>
        </w:rPr>
        <w:t xml:space="preserve">n three smaller cities and </w:t>
      </w:r>
      <w:r w:rsidR="00C3388B" w:rsidRPr="007602EF">
        <w:rPr>
          <w:rFonts w:ascii="Garamond" w:hAnsi="Garamond"/>
          <w:sz w:val="24"/>
          <w:szCs w:val="24"/>
        </w:rPr>
        <w:t xml:space="preserve"> Claudete</w:t>
      </w:r>
      <w:r w:rsidRPr="007602EF">
        <w:rPr>
          <w:rFonts w:ascii="Garamond" w:hAnsi="Garamond"/>
          <w:sz w:val="24"/>
          <w:szCs w:val="24"/>
        </w:rPr>
        <w:t xml:space="preserve"> </w:t>
      </w:r>
      <w:r w:rsidR="00C66C5A" w:rsidRPr="007602EF">
        <w:rPr>
          <w:rFonts w:ascii="Garamond" w:hAnsi="Garamond"/>
          <w:sz w:val="24"/>
          <w:szCs w:val="24"/>
        </w:rPr>
        <w:t>did it on the state capital</w:t>
      </w:r>
      <w:r w:rsidR="00C3388B" w:rsidRPr="007602EF">
        <w:rPr>
          <w:rFonts w:ascii="Garamond" w:hAnsi="Garamond"/>
          <w:sz w:val="24"/>
          <w:szCs w:val="24"/>
        </w:rPr>
        <w:t xml:space="preserve"> São Luís.</w:t>
      </w:r>
      <w:r w:rsidRPr="007602EF">
        <w:rPr>
          <w:rFonts w:ascii="Garamond" w:hAnsi="Garamond"/>
          <w:sz w:val="24"/>
          <w:szCs w:val="24"/>
        </w:rPr>
        <w:t xml:space="preserve"> </w:t>
      </w:r>
    </w:p>
    <w:p w:rsidR="00B66AEF" w:rsidRPr="007602EF" w:rsidRDefault="00B66AEF" w:rsidP="007F27C2">
      <w:pPr>
        <w:pStyle w:val="HTMLPreformatted"/>
        <w:tabs>
          <w:tab w:val="clear" w:pos="1832"/>
        </w:tabs>
        <w:jc w:val="both"/>
        <w:rPr>
          <w:rFonts w:ascii="Garamond" w:hAnsi="Garamond"/>
          <w:sz w:val="24"/>
          <w:szCs w:val="24"/>
          <w:highlight w:val="yellow"/>
        </w:rPr>
      </w:pPr>
    </w:p>
    <w:p w:rsidR="00B66AEF" w:rsidRPr="007602EF" w:rsidRDefault="00A0259E" w:rsidP="007F27C2">
      <w:pPr>
        <w:pStyle w:val="HTMLPreformatted"/>
        <w:tabs>
          <w:tab w:val="clear" w:pos="916"/>
          <w:tab w:val="clear" w:pos="1832"/>
          <w:tab w:val="num" w:pos="1260"/>
        </w:tabs>
        <w:ind w:left="1260"/>
        <w:jc w:val="both"/>
        <w:rPr>
          <w:rFonts w:ascii="Garamond" w:hAnsi="Garamond"/>
          <w:sz w:val="24"/>
          <w:szCs w:val="24"/>
        </w:rPr>
      </w:pPr>
      <w:r w:rsidRPr="007602EF">
        <w:rPr>
          <w:rFonts w:ascii="Garamond" w:hAnsi="Garamond"/>
          <w:sz w:val="24"/>
          <w:szCs w:val="24"/>
        </w:rPr>
        <w:t>São Paulo</w:t>
      </w:r>
      <w:r w:rsidR="000E6B1E" w:rsidRPr="007602EF">
        <w:rPr>
          <w:rFonts w:ascii="Garamond" w:hAnsi="Garamond"/>
          <w:sz w:val="24"/>
          <w:szCs w:val="24"/>
        </w:rPr>
        <w:t xml:space="preserve"> state (SP) – we started with 2 researchers: </w:t>
      </w:r>
      <w:r w:rsidR="00AE4A05" w:rsidRPr="007602EF">
        <w:rPr>
          <w:rFonts w:ascii="Garamond" w:hAnsi="Garamond"/>
          <w:sz w:val="24"/>
          <w:szCs w:val="24"/>
        </w:rPr>
        <w:t xml:space="preserve"> </w:t>
      </w:r>
      <w:r w:rsidR="00AE4A05" w:rsidRPr="007602EF">
        <w:rPr>
          <w:rFonts w:ascii="Garamond" w:hAnsi="Garamond"/>
          <w:b/>
          <w:sz w:val="24"/>
          <w:szCs w:val="24"/>
        </w:rPr>
        <w:t>Rômulo Lelis Lima</w:t>
      </w:r>
      <w:r w:rsidR="00AE4A05" w:rsidRPr="007602EF">
        <w:rPr>
          <w:rFonts w:ascii="Garamond" w:hAnsi="Garamond"/>
          <w:sz w:val="24"/>
          <w:szCs w:val="24"/>
        </w:rPr>
        <w:t xml:space="preserve"> (</w:t>
      </w:r>
      <w:r w:rsidR="000E6B1E" w:rsidRPr="007602EF">
        <w:rPr>
          <w:rFonts w:ascii="Garamond" w:hAnsi="Garamond"/>
          <w:sz w:val="24"/>
          <w:szCs w:val="24"/>
        </w:rPr>
        <w:t>Social Science student at USP, 22</w:t>
      </w:r>
      <w:r w:rsidR="00AE4A05" w:rsidRPr="007602EF">
        <w:rPr>
          <w:rFonts w:ascii="Garamond" w:hAnsi="Garamond"/>
          <w:sz w:val="24"/>
          <w:szCs w:val="24"/>
        </w:rPr>
        <w:t xml:space="preserve">) </w:t>
      </w:r>
      <w:r w:rsidR="000E6B1E" w:rsidRPr="007602EF">
        <w:rPr>
          <w:rFonts w:ascii="Garamond" w:hAnsi="Garamond"/>
          <w:sz w:val="24"/>
          <w:szCs w:val="24"/>
        </w:rPr>
        <w:t>and</w:t>
      </w:r>
      <w:r w:rsidR="00AE4A05" w:rsidRPr="007602EF">
        <w:rPr>
          <w:rFonts w:ascii="Garamond" w:hAnsi="Garamond"/>
          <w:sz w:val="24"/>
          <w:szCs w:val="24"/>
        </w:rPr>
        <w:t xml:space="preserve"> </w:t>
      </w:r>
      <w:r w:rsidR="00AE4A05" w:rsidRPr="007602EF">
        <w:rPr>
          <w:rFonts w:ascii="Garamond" w:hAnsi="Garamond"/>
          <w:b/>
          <w:sz w:val="24"/>
          <w:szCs w:val="24"/>
        </w:rPr>
        <w:t>Paulo Alexandre de Moraes</w:t>
      </w:r>
      <w:r w:rsidR="00AE4A05" w:rsidRPr="007602EF">
        <w:rPr>
          <w:rFonts w:ascii="Garamond" w:hAnsi="Garamond"/>
          <w:sz w:val="24"/>
          <w:szCs w:val="24"/>
        </w:rPr>
        <w:t xml:space="preserve"> (</w:t>
      </w:r>
      <w:r w:rsidR="000E6B1E" w:rsidRPr="007602EF">
        <w:rPr>
          <w:rFonts w:ascii="Garamond" w:hAnsi="Garamond"/>
          <w:sz w:val="24"/>
          <w:szCs w:val="24"/>
        </w:rPr>
        <w:t>Social Science student</w:t>
      </w:r>
      <w:r w:rsidR="00AE4A05" w:rsidRPr="007602EF">
        <w:rPr>
          <w:rFonts w:ascii="Garamond" w:hAnsi="Garamond"/>
          <w:sz w:val="24"/>
          <w:szCs w:val="24"/>
        </w:rPr>
        <w:t xml:space="preserve"> PUC-SP, 22).</w:t>
      </w:r>
      <w:r w:rsidR="000E6B1E" w:rsidRPr="007602EF">
        <w:rPr>
          <w:rFonts w:ascii="Garamond" w:hAnsi="Garamond"/>
          <w:sz w:val="24"/>
          <w:szCs w:val="24"/>
        </w:rPr>
        <w:t xml:space="preserve"> But we had to increase the team with two researchers more.  That was necessary mainly because we spend time waiting for government decision if they would allow us to conduct survey on state telecenters or not. </w:t>
      </w:r>
      <w:r w:rsidR="00491E6F" w:rsidRPr="007602EF">
        <w:rPr>
          <w:rFonts w:ascii="Garamond" w:hAnsi="Garamond"/>
          <w:sz w:val="24"/>
          <w:szCs w:val="24"/>
        </w:rPr>
        <w:t xml:space="preserve"> </w:t>
      </w:r>
      <w:r w:rsidR="00491E6F" w:rsidRPr="007602EF">
        <w:rPr>
          <w:rFonts w:ascii="Garamond" w:hAnsi="Garamond"/>
          <w:b/>
          <w:sz w:val="24"/>
          <w:szCs w:val="24"/>
        </w:rPr>
        <w:t>Débora Ficher Furloni</w:t>
      </w:r>
      <w:r w:rsidR="00491E6F" w:rsidRPr="007602EF">
        <w:rPr>
          <w:rFonts w:ascii="Garamond" w:hAnsi="Garamond"/>
          <w:sz w:val="24"/>
          <w:szCs w:val="24"/>
        </w:rPr>
        <w:t xml:space="preserve"> (Soc</w:t>
      </w:r>
      <w:r w:rsidR="000E6B1E" w:rsidRPr="007602EF">
        <w:rPr>
          <w:rFonts w:ascii="Garamond" w:hAnsi="Garamond"/>
          <w:sz w:val="24"/>
          <w:szCs w:val="24"/>
        </w:rPr>
        <w:t>ial Scientist, 25</w:t>
      </w:r>
      <w:r w:rsidR="00491E6F" w:rsidRPr="007602EF">
        <w:rPr>
          <w:rFonts w:ascii="Garamond" w:hAnsi="Garamond"/>
          <w:sz w:val="24"/>
          <w:szCs w:val="24"/>
        </w:rPr>
        <w:t xml:space="preserve">) </w:t>
      </w:r>
      <w:r w:rsidR="000E6B1E" w:rsidRPr="007602EF">
        <w:rPr>
          <w:rFonts w:ascii="Garamond" w:hAnsi="Garamond"/>
          <w:sz w:val="24"/>
          <w:szCs w:val="24"/>
        </w:rPr>
        <w:t xml:space="preserve">and </w:t>
      </w:r>
      <w:r w:rsidR="00491E6F" w:rsidRPr="007602EF">
        <w:rPr>
          <w:rFonts w:ascii="Garamond" w:hAnsi="Garamond"/>
          <w:sz w:val="24"/>
          <w:szCs w:val="24"/>
        </w:rPr>
        <w:t xml:space="preserve"> </w:t>
      </w:r>
      <w:r w:rsidR="00491E6F" w:rsidRPr="007602EF">
        <w:rPr>
          <w:rFonts w:ascii="Garamond" w:hAnsi="Garamond"/>
          <w:b/>
          <w:sz w:val="24"/>
          <w:szCs w:val="24"/>
        </w:rPr>
        <w:t>Iuri Bezerra Ribeiro</w:t>
      </w:r>
      <w:r w:rsidR="00491E6F" w:rsidRPr="007602EF">
        <w:rPr>
          <w:rFonts w:ascii="Garamond" w:hAnsi="Garamond"/>
          <w:sz w:val="24"/>
          <w:szCs w:val="24"/>
        </w:rPr>
        <w:t xml:space="preserve"> (Soci</w:t>
      </w:r>
      <w:r w:rsidR="000E6B1E" w:rsidRPr="007602EF">
        <w:rPr>
          <w:rFonts w:ascii="Garamond" w:hAnsi="Garamond"/>
          <w:sz w:val="24"/>
          <w:szCs w:val="24"/>
        </w:rPr>
        <w:t>al Scientist</w:t>
      </w:r>
      <w:r w:rsidR="00491E6F" w:rsidRPr="007602EF">
        <w:rPr>
          <w:rFonts w:ascii="Garamond" w:hAnsi="Garamond"/>
          <w:sz w:val="24"/>
          <w:szCs w:val="24"/>
        </w:rPr>
        <w:t>, 25 anos)</w:t>
      </w:r>
      <w:r w:rsidR="000E6B1E" w:rsidRPr="007602EF">
        <w:rPr>
          <w:rFonts w:ascii="Garamond" w:hAnsi="Garamond"/>
          <w:sz w:val="24"/>
          <w:szCs w:val="24"/>
        </w:rPr>
        <w:t xml:space="preserve"> joined the team</w:t>
      </w:r>
      <w:r w:rsidR="00973C4E" w:rsidRPr="007602EF">
        <w:rPr>
          <w:rFonts w:ascii="Garamond" w:hAnsi="Garamond"/>
          <w:sz w:val="24"/>
          <w:szCs w:val="24"/>
        </w:rPr>
        <w:t xml:space="preserve"> at São Paulo city and </w:t>
      </w:r>
      <w:r w:rsidR="00973C4E" w:rsidRPr="007602EF">
        <w:rPr>
          <w:rFonts w:ascii="Garamond" w:hAnsi="Garamond"/>
          <w:b/>
          <w:sz w:val="24"/>
          <w:szCs w:val="24"/>
          <w:lang w:bidi="pt-BR"/>
        </w:rPr>
        <w:t>Liliane Benvindo Teixeira</w:t>
      </w:r>
      <w:r w:rsidR="00973C4E" w:rsidRPr="007602EF">
        <w:rPr>
          <w:rFonts w:ascii="Garamond" w:hAnsi="Garamond"/>
          <w:sz w:val="24"/>
          <w:szCs w:val="24"/>
          <w:lang w:bidi="pt-BR"/>
        </w:rPr>
        <w:t xml:space="preserve"> (</w:t>
      </w:r>
      <w:r w:rsidR="00973C4E" w:rsidRPr="007602EF">
        <w:rPr>
          <w:rFonts w:ascii="Garamond" w:hAnsi="Garamond"/>
          <w:sz w:val="24"/>
          <w:szCs w:val="24"/>
        </w:rPr>
        <w:t>Social Scientist</w:t>
      </w:r>
      <w:r w:rsidR="00973C4E" w:rsidRPr="007602EF">
        <w:rPr>
          <w:rFonts w:ascii="Garamond" w:hAnsi="Garamond"/>
          <w:sz w:val="24"/>
          <w:szCs w:val="24"/>
          <w:lang w:bidi="pt-BR"/>
        </w:rPr>
        <w:t xml:space="preserve">, 24 anos), </w:t>
      </w:r>
      <w:r w:rsidR="00973C4E" w:rsidRPr="007602EF">
        <w:rPr>
          <w:rFonts w:ascii="Garamond" w:hAnsi="Garamond"/>
          <w:b/>
          <w:sz w:val="24"/>
          <w:szCs w:val="24"/>
          <w:lang w:bidi="pt-BR"/>
        </w:rPr>
        <w:t xml:space="preserve">Anna Carolina Foltram Zanetti </w:t>
      </w:r>
      <w:r w:rsidR="00973C4E" w:rsidRPr="007602EF">
        <w:rPr>
          <w:rFonts w:ascii="Garamond" w:hAnsi="Garamond"/>
          <w:sz w:val="24"/>
          <w:szCs w:val="24"/>
          <w:lang w:bidi="pt-BR"/>
        </w:rPr>
        <w:t xml:space="preserve">(Master in toursimus , 27) and  </w:t>
      </w:r>
      <w:r w:rsidR="00973C4E" w:rsidRPr="007602EF">
        <w:rPr>
          <w:rFonts w:ascii="Garamond" w:hAnsi="Garamond"/>
          <w:b/>
          <w:sz w:val="24"/>
          <w:szCs w:val="24"/>
          <w:lang w:bidi="pt-BR"/>
        </w:rPr>
        <w:t xml:space="preserve">Ana Paula Dias Santos de Carvalho </w:t>
      </w:r>
      <w:r w:rsidR="00973C4E" w:rsidRPr="007602EF">
        <w:rPr>
          <w:rFonts w:ascii="Garamond" w:hAnsi="Garamond"/>
          <w:sz w:val="24"/>
          <w:szCs w:val="24"/>
          <w:lang w:bidi="pt-BR"/>
        </w:rPr>
        <w:t xml:space="preserve">(Publicist, 28) joined the team to conduct survey in </w:t>
      </w:r>
      <w:r w:rsidR="00AE4A05" w:rsidRPr="007602EF">
        <w:rPr>
          <w:rFonts w:ascii="Garamond" w:hAnsi="Garamond"/>
          <w:sz w:val="24"/>
          <w:szCs w:val="24"/>
        </w:rPr>
        <w:t xml:space="preserve"> Itapecerica da Serra,</w:t>
      </w:r>
      <w:r w:rsidR="00973C4E" w:rsidRPr="007602EF">
        <w:rPr>
          <w:rFonts w:ascii="Garamond" w:hAnsi="Garamond"/>
          <w:sz w:val="24"/>
          <w:szCs w:val="24"/>
        </w:rPr>
        <w:t xml:space="preserve"> Itapira and </w:t>
      </w:r>
      <w:r w:rsidR="00491E6F" w:rsidRPr="007602EF">
        <w:rPr>
          <w:rFonts w:ascii="Garamond" w:hAnsi="Garamond"/>
          <w:sz w:val="24"/>
          <w:szCs w:val="24"/>
        </w:rPr>
        <w:t xml:space="preserve"> Cachoeira Paulista</w:t>
      </w:r>
      <w:r w:rsidR="00973C4E" w:rsidRPr="007602EF">
        <w:rPr>
          <w:rFonts w:ascii="Garamond" w:hAnsi="Garamond"/>
          <w:sz w:val="24"/>
          <w:szCs w:val="24"/>
        </w:rPr>
        <w:t>.</w:t>
      </w:r>
    </w:p>
    <w:p w:rsidR="00973C4E" w:rsidRPr="007602EF" w:rsidRDefault="00973C4E" w:rsidP="007F27C2">
      <w:pPr>
        <w:pStyle w:val="HTMLPreformatted"/>
        <w:tabs>
          <w:tab w:val="clear" w:pos="916"/>
          <w:tab w:val="clear" w:pos="1832"/>
          <w:tab w:val="num" w:pos="1260"/>
        </w:tabs>
        <w:ind w:left="1260"/>
        <w:jc w:val="both"/>
        <w:rPr>
          <w:rFonts w:ascii="Garamond" w:hAnsi="Garamond"/>
          <w:b/>
          <w:sz w:val="24"/>
          <w:szCs w:val="24"/>
          <w:lang w:bidi="pt-BR"/>
        </w:rPr>
      </w:pPr>
    </w:p>
    <w:p w:rsidR="00491E6F" w:rsidRPr="007602EF" w:rsidRDefault="00491E6F" w:rsidP="007F27C2">
      <w:pPr>
        <w:pStyle w:val="HTMLPreformatted"/>
        <w:numPr>
          <w:ilvl w:val="0"/>
          <w:numId w:val="14"/>
        </w:numPr>
        <w:tabs>
          <w:tab w:val="clear" w:pos="916"/>
          <w:tab w:val="clear" w:pos="1620"/>
          <w:tab w:val="clear" w:pos="1832"/>
          <w:tab w:val="num" w:pos="720"/>
          <w:tab w:val="left" w:pos="1080"/>
          <w:tab w:val="left" w:pos="1260"/>
        </w:tabs>
        <w:ind w:left="1080" w:firstLine="0"/>
        <w:jc w:val="both"/>
        <w:rPr>
          <w:rFonts w:ascii="Garamond" w:hAnsi="Garamond"/>
          <w:sz w:val="24"/>
          <w:szCs w:val="24"/>
          <w:lang w:val="pt-BR"/>
        </w:rPr>
      </w:pPr>
      <w:r w:rsidRPr="007602EF">
        <w:rPr>
          <w:rFonts w:ascii="Garamond" w:hAnsi="Garamond"/>
          <w:sz w:val="24"/>
          <w:szCs w:val="24"/>
          <w:lang w:val="pt-BR"/>
        </w:rPr>
        <w:t>Rio de Janeiro</w:t>
      </w:r>
      <w:r w:rsidR="00973C4E" w:rsidRPr="007602EF">
        <w:rPr>
          <w:rFonts w:ascii="Garamond" w:hAnsi="Garamond"/>
          <w:sz w:val="24"/>
          <w:szCs w:val="24"/>
          <w:lang w:val="pt-BR"/>
        </w:rPr>
        <w:t xml:space="preserve"> state  - (RJ): 2 local researchers : </w:t>
      </w:r>
      <w:r w:rsidRPr="007602EF">
        <w:rPr>
          <w:rFonts w:ascii="Garamond" w:hAnsi="Garamond"/>
          <w:sz w:val="24"/>
          <w:szCs w:val="24"/>
          <w:lang w:val="pt-BR"/>
        </w:rPr>
        <w:t xml:space="preserve"> </w:t>
      </w:r>
      <w:r w:rsidRPr="007602EF">
        <w:rPr>
          <w:rFonts w:ascii="Garamond" w:hAnsi="Garamond"/>
          <w:b/>
          <w:sz w:val="24"/>
          <w:szCs w:val="24"/>
          <w:lang w:val="pt-BR"/>
        </w:rPr>
        <w:t>Danniely Cristina Ribeiro</w:t>
      </w:r>
      <w:r w:rsidR="00973C4E" w:rsidRPr="007602EF">
        <w:rPr>
          <w:rFonts w:ascii="Garamond" w:hAnsi="Garamond"/>
          <w:sz w:val="24"/>
          <w:szCs w:val="24"/>
          <w:lang w:val="pt-BR"/>
        </w:rPr>
        <w:t xml:space="preserve"> (nutritionist</w:t>
      </w:r>
      <w:r w:rsidRPr="007602EF">
        <w:rPr>
          <w:rFonts w:ascii="Garamond" w:hAnsi="Garamond"/>
          <w:sz w:val="24"/>
          <w:szCs w:val="24"/>
          <w:lang w:val="pt-BR"/>
        </w:rPr>
        <w:t xml:space="preserve">, 26) </w:t>
      </w:r>
      <w:r w:rsidR="00973C4E" w:rsidRPr="007602EF">
        <w:rPr>
          <w:rFonts w:ascii="Garamond" w:hAnsi="Garamond"/>
          <w:sz w:val="24"/>
          <w:szCs w:val="24"/>
          <w:lang w:val="pt-BR"/>
        </w:rPr>
        <w:t>and</w:t>
      </w:r>
      <w:r w:rsidRPr="007602EF">
        <w:rPr>
          <w:rFonts w:ascii="Garamond" w:hAnsi="Garamond"/>
          <w:sz w:val="24"/>
          <w:szCs w:val="24"/>
          <w:lang w:val="pt-BR"/>
        </w:rPr>
        <w:t xml:space="preserve"> </w:t>
      </w:r>
      <w:r w:rsidR="00B66AEF" w:rsidRPr="007602EF">
        <w:rPr>
          <w:rFonts w:ascii="Garamond" w:hAnsi="Garamond"/>
          <w:b/>
          <w:sz w:val="24"/>
          <w:szCs w:val="24"/>
          <w:lang w:val="pt-BR"/>
        </w:rPr>
        <w:t xml:space="preserve">Diogo Vianna Aguiar de Azevedo </w:t>
      </w:r>
      <w:r w:rsidR="00B66AEF" w:rsidRPr="007602EF">
        <w:rPr>
          <w:rFonts w:ascii="Garamond" w:hAnsi="Garamond"/>
          <w:sz w:val="24"/>
          <w:szCs w:val="24"/>
          <w:lang w:val="pt-BR"/>
        </w:rPr>
        <w:t>(Publici</w:t>
      </w:r>
      <w:r w:rsidR="00973C4E" w:rsidRPr="007602EF">
        <w:rPr>
          <w:rFonts w:ascii="Garamond" w:hAnsi="Garamond"/>
          <w:sz w:val="24"/>
          <w:szCs w:val="24"/>
          <w:lang w:val="pt-BR"/>
        </w:rPr>
        <w:t>s</w:t>
      </w:r>
      <w:r w:rsidR="00B66AEF" w:rsidRPr="007602EF">
        <w:rPr>
          <w:rFonts w:ascii="Garamond" w:hAnsi="Garamond"/>
          <w:sz w:val="24"/>
          <w:szCs w:val="24"/>
          <w:lang w:val="pt-BR"/>
        </w:rPr>
        <w:t>t, 26 anos).</w:t>
      </w:r>
    </w:p>
    <w:p w:rsidR="00AE4A05" w:rsidRPr="007602EF" w:rsidRDefault="00AE4A05" w:rsidP="007F27C2">
      <w:pPr>
        <w:pStyle w:val="HTMLPreformatted"/>
        <w:ind w:left="720"/>
        <w:jc w:val="both"/>
        <w:rPr>
          <w:rFonts w:ascii="Garamond" w:hAnsi="Garamond"/>
          <w:sz w:val="24"/>
          <w:szCs w:val="24"/>
          <w:lang w:val="pt-BR"/>
        </w:rPr>
      </w:pPr>
    </w:p>
    <w:p w:rsidR="001A30DD" w:rsidRPr="007602EF" w:rsidRDefault="007269B8" w:rsidP="007F27C2">
      <w:pPr>
        <w:pStyle w:val="HTMLPreformatted"/>
        <w:numPr>
          <w:ilvl w:val="1"/>
          <w:numId w:val="5"/>
        </w:numPr>
        <w:rPr>
          <w:rFonts w:ascii="Garamond" w:hAnsi="Garamond"/>
          <w:sz w:val="24"/>
          <w:szCs w:val="24"/>
        </w:rPr>
      </w:pPr>
      <w:r w:rsidRPr="007602EF">
        <w:rPr>
          <w:rFonts w:ascii="Garamond" w:hAnsi="Garamond"/>
          <w:sz w:val="24"/>
          <w:szCs w:val="24"/>
        </w:rPr>
        <w:lastRenderedPageBreak/>
        <w:t>Number of enumerators</w:t>
      </w:r>
    </w:p>
    <w:p w:rsidR="00973C4E" w:rsidRPr="007602EF" w:rsidRDefault="00C3388B" w:rsidP="007F27C2">
      <w:pPr>
        <w:pStyle w:val="HTMLPreformatted"/>
        <w:numPr>
          <w:ilvl w:val="2"/>
          <w:numId w:val="5"/>
        </w:numPr>
        <w:rPr>
          <w:rFonts w:ascii="Garamond" w:hAnsi="Garamond"/>
          <w:sz w:val="24"/>
          <w:szCs w:val="24"/>
        </w:rPr>
      </w:pPr>
      <w:r w:rsidRPr="007602EF">
        <w:rPr>
          <w:rFonts w:ascii="Garamond" w:hAnsi="Garamond"/>
          <w:sz w:val="24"/>
          <w:szCs w:val="24"/>
          <w:lang w:val="pt-BR"/>
        </w:rPr>
        <w:t xml:space="preserve">RIO GRANDE DO SUL – 2 </w:t>
      </w:r>
    </w:p>
    <w:p w:rsidR="00C3388B" w:rsidRPr="007602EF" w:rsidRDefault="00C3388B" w:rsidP="007F27C2">
      <w:pPr>
        <w:pStyle w:val="HTMLPreformatted"/>
        <w:numPr>
          <w:ilvl w:val="2"/>
          <w:numId w:val="5"/>
        </w:numPr>
        <w:rPr>
          <w:rFonts w:ascii="Garamond" w:hAnsi="Garamond"/>
          <w:sz w:val="24"/>
          <w:szCs w:val="24"/>
        </w:rPr>
      </w:pPr>
      <w:r w:rsidRPr="007602EF">
        <w:rPr>
          <w:rFonts w:ascii="Garamond" w:hAnsi="Garamond"/>
          <w:sz w:val="24"/>
          <w:szCs w:val="24"/>
        </w:rPr>
        <w:t xml:space="preserve">MARANHÃO – 2 </w:t>
      </w:r>
    </w:p>
    <w:p w:rsidR="00C3388B" w:rsidRPr="007602EF" w:rsidRDefault="00973C4E" w:rsidP="007F27C2">
      <w:pPr>
        <w:pStyle w:val="HTMLPreformatted"/>
        <w:numPr>
          <w:ilvl w:val="2"/>
          <w:numId w:val="5"/>
        </w:numPr>
        <w:rPr>
          <w:rFonts w:ascii="Garamond" w:hAnsi="Garamond"/>
          <w:sz w:val="24"/>
          <w:szCs w:val="24"/>
        </w:rPr>
      </w:pPr>
      <w:r w:rsidRPr="007602EF">
        <w:rPr>
          <w:rFonts w:ascii="Garamond" w:hAnsi="Garamond"/>
          <w:sz w:val="24"/>
          <w:szCs w:val="24"/>
        </w:rPr>
        <w:t xml:space="preserve">SÃO PAULO – 7 </w:t>
      </w:r>
    </w:p>
    <w:p w:rsidR="00C3388B" w:rsidRPr="007602EF" w:rsidRDefault="00C3388B" w:rsidP="007F27C2">
      <w:pPr>
        <w:pStyle w:val="HTMLPreformatted"/>
        <w:numPr>
          <w:ilvl w:val="2"/>
          <w:numId w:val="5"/>
        </w:numPr>
        <w:rPr>
          <w:rFonts w:ascii="Garamond" w:hAnsi="Garamond"/>
          <w:sz w:val="24"/>
          <w:szCs w:val="24"/>
        </w:rPr>
      </w:pPr>
      <w:r w:rsidRPr="007602EF">
        <w:rPr>
          <w:rFonts w:ascii="Garamond" w:hAnsi="Garamond"/>
          <w:sz w:val="24"/>
          <w:szCs w:val="24"/>
        </w:rPr>
        <w:t xml:space="preserve">RIO DE JANEIRO – 2 </w:t>
      </w:r>
    </w:p>
    <w:p w:rsidR="001A30DD" w:rsidRPr="007602EF" w:rsidRDefault="001A30DD" w:rsidP="007F27C2">
      <w:pPr>
        <w:pStyle w:val="HTMLPreformatted"/>
        <w:rPr>
          <w:rFonts w:ascii="Garamond" w:hAnsi="Garamond"/>
          <w:sz w:val="24"/>
          <w:szCs w:val="24"/>
        </w:rPr>
      </w:pPr>
    </w:p>
    <w:p w:rsidR="001A30DD" w:rsidRPr="007602EF" w:rsidRDefault="001A30DD" w:rsidP="007F27C2">
      <w:pPr>
        <w:pStyle w:val="HTMLPreformatted"/>
        <w:rPr>
          <w:rFonts w:ascii="Garamond" w:hAnsi="Garamond"/>
          <w:sz w:val="24"/>
          <w:szCs w:val="24"/>
        </w:rPr>
      </w:pPr>
    </w:p>
    <w:p w:rsidR="007269B8" w:rsidRPr="007602EF" w:rsidRDefault="007269B8" w:rsidP="007F27C2">
      <w:pPr>
        <w:pStyle w:val="HTMLPreformatted"/>
        <w:numPr>
          <w:ilvl w:val="1"/>
          <w:numId w:val="5"/>
        </w:numPr>
        <w:rPr>
          <w:rFonts w:ascii="Garamond" w:hAnsi="Garamond"/>
          <w:sz w:val="24"/>
          <w:szCs w:val="24"/>
        </w:rPr>
      </w:pPr>
      <w:r w:rsidRPr="007602EF">
        <w:rPr>
          <w:rFonts w:ascii="Garamond" w:hAnsi="Garamond"/>
          <w:sz w:val="24"/>
          <w:szCs w:val="24"/>
        </w:rPr>
        <w:t>What o</w:t>
      </w:r>
      <w:r w:rsidR="00241CB0" w:rsidRPr="007602EF">
        <w:rPr>
          <w:rFonts w:ascii="Garamond" w:hAnsi="Garamond"/>
          <w:sz w:val="24"/>
          <w:szCs w:val="24"/>
        </w:rPr>
        <w:t>rganizations did they come from and what prior training and experience do they have?</w:t>
      </w:r>
    </w:p>
    <w:p w:rsidR="00B66AEF" w:rsidRPr="007602EF" w:rsidRDefault="00B66AEF" w:rsidP="007F27C2">
      <w:pPr>
        <w:pStyle w:val="HTMLPreformatted"/>
        <w:ind w:left="1440"/>
        <w:rPr>
          <w:rFonts w:ascii="Garamond" w:hAnsi="Garamond"/>
          <w:sz w:val="24"/>
          <w:szCs w:val="24"/>
        </w:rPr>
      </w:pPr>
    </w:p>
    <w:p w:rsidR="00973C4E" w:rsidRPr="007602EF" w:rsidRDefault="00973C4E" w:rsidP="00973C4E">
      <w:pPr>
        <w:pStyle w:val="HTMLPreformatted"/>
        <w:ind w:left="1440"/>
        <w:jc w:val="both"/>
        <w:rPr>
          <w:rFonts w:ascii="Garamond" w:hAnsi="Garamond"/>
          <w:sz w:val="24"/>
          <w:szCs w:val="24"/>
        </w:rPr>
      </w:pPr>
      <w:r w:rsidRPr="007602EF">
        <w:rPr>
          <w:rFonts w:ascii="Garamond" w:hAnsi="Garamond"/>
          <w:sz w:val="24"/>
          <w:szCs w:val="24"/>
        </w:rPr>
        <w:t xml:space="preserve">Recrutiment and selection process was based on 4 main criteria: </w:t>
      </w:r>
    </w:p>
    <w:p w:rsidR="00973C4E" w:rsidRPr="007602EF" w:rsidRDefault="00973C4E" w:rsidP="00973C4E">
      <w:pPr>
        <w:pStyle w:val="HTMLPreformatted"/>
        <w:ind w:left="1440"/>
        <w:jc w:val="both"/>
        <w:rPr>
          <w:rFonts w:ascii="Garamond" w:hAnsi="Garamond"/>
          <w:sz w:val="24"/>
          <w:szCs w:val="24"/>
        </w:rPr>
      </w:pPr>
    </w:p>
    <w:p w:rsidR="00973C4E" w:rsidRPr="007602EF" w:rsidRDefault="00973C4E" w:rsidP="007F27C2">
      <w:pPr>
        <w:pStyle w:val="HTMLPreformatted"/>
        <w:numPr>
          <w:ilvl w:val="0"/>
          <w:numId w:val="15"/>
        </w:numPr>
        <w:jc w:val="both"/>
        <w:rPr>
          <w:rFonts w:ascii="Garamond" w:hAnsi="Garamond"/>
          <w:sz w:val="24"/>
          <w:szCs w:val="24"/>
        </w:rPr>
      </w:pPr>
      <w:r w:rsidRPr="007602EF">
        <w:rPr>
          <w:rFonts w:ascii="Garamond" w:hAnsi="Garamond"/>
          <w:sz w:val="24"/>
          <w:szCs w:val="24"/>
        </w:rPr>
        <w:t>Recomendation from professors teaching at local universities</w:t>
      </w:r>
      <w:r w:rsidR="009E14AB" w:rsidRPr="007602EF">
        <w:rPr>
          <w:rFonts w:ascii="Garamond" w:hAnsi="Garamond"/>
          <w:sz w:val="24"/>
          <w:szCs w:val="24"/>
        </w:rPr>
        <w:t>;</w:t>
      </w:r>
      <w:r w:rsidRPr="007602EF">
        <w:rPr>
          <w:rFonts w:ascii="Garamond" w:hAnsi="Garamond"/>
          <w:sz w:val="24"/>
          <w:szCs w:val="24"/>
        </w:rPr>
        <w:t xml:space="preserve"> </w:t>
      </w:r>
    </w:p>
    <w:p w:rsidR="00B66AEF" w:rsidRPr="007602EF" w:rsidRDefault="009E14AB" w:rsidP="007F27C2">
      <w:pPr>
        <w:pStyle w:val="HTMLPreformatted"/>
        <w:numPr>
          <w:ilvl w:val="0"/>
          <w:numId w:val="15"/>
        </w:numPr>
        <w:jc w:val="both"/>
        <w:rPr>
          <w:rFonts w:ascii="Garamond" w:hAnsi="Garamond"/>
          <w:sz w:val="24"/>
          <w:szCs w:val="24"/>
        </w:rPr>
      </w:pPr>
      <w:r w:rsidRPr="007602EF">
        <w:rPr>
          <w:rFonts w:ascii="Garamond" w:hAnsi="Garamond"/>
          <w:sz w:val="24"/>
          <w:szCs w:val="24"/>
        </w:rPr>
        <w:t>Motivation to survey on this subject or  area of knowledge</w:t>
      </w:r>
      <w:r w:rsidR="00B66AEF" w:rsidRPr="007602EF">
        <w:rPr>
          <w:rFonts w:ascii="Garamond" w:hAnsi="Garamond"/>
          <w:sz w:val="24"/>
          <w:szCs w:val="24"/>
        </w:rPr>
        <w:t>;</w:t>
      </w:r>
    </w:p>
    <w:p w:rsidR="00B66AEF" w:rsidRPr="007602EF" w:rsidRDefault="009E14AB" w:rsidP="007F27C2">
      <w:pPr>
        <w:pStyle w:val="HTMLPreformatted"/>
        <w:numPr>
          <w:ilvl w:val="0"/>
          <w:numId w:val="15"/>
        </w:numPr>
        <w:jc w:val="both"/>
        <w:rPr>
          <w:rFonts w:ascii="Garamond" w:hAnsi="Garamond"/>
          <w:sz w:val="24"/>
          <w:szCs w:val="24"/>
        </w:rPr>
      </w:pPr>
      <w:r w:rsidRPr="007602EF">
        <w:rPr>
          <w:rFonts w:ascii="Garamond" w:hAnsi="Garamond"/>
          <w:sz w:val="24"/>
          <w:szCs w:val="24"/>
        </w:rPr>
        <w:t>Earlier experience on conducting survey on the field</w:t>
      </w:r>
      <w:r w:rsidR="00B66AEF" w:rsidRPr="007602EF">
        <w:rPr>
          <w:rFonts w:ascii="Garamond" w:hAnsi="Garamond"/>
          <w:sz w:val="24"/>
          <w:szCs w:val="24"/>
        </w:rPr>
        <w:t>;</w:t>
      </w:r>
    </w:p>
    <w:p w:rsidR="00B66AEF" w:rsidRPr="007602EF" w:rsidRDefault="009E14AB" w:rsidP="007F27C2">
      <w:pPr>
        <w:pStyle w:val="HTMLPreformatted"/>
        <w:numPr>
          <w:ilvl w:val="0"/>
          <w:numId w:val="15"/>
        </w:numPr>
        <w:jc w:val="both"/>
        <w:rPr>
          <w:rFonts w:ascii="Garamond" w:hAnsi="Garamond"/>
          <w:sz w:val="24"/>
          <w:szCs w:val="24"/>
        </w:rPr>
      </w:pPr>
      <w:r w:rsidRPr="007602EF">
        <w:rPr>
          <w:rFonts w:ascii="Garamond" w:hAnsi="Garamond"/>
          <w:sz w:val="24"/>
          <w:szCs w:val="24"/>
        </w:rPr>
        <w:t>Total availability to work on this project during field work activity time</w:t>
      </w:r>
      <w:r w:rsidR="00B66AEF" w:rsidRPr="007602EF">
        <w:rPr>
          <w:rFonts w:ascii="Garamond" w:hAnsi="Garamond"/>
          <w:sz w:val="24"/>
          <w:szCs w:val="24"/>
        </w:rPr>
        <w:t>.</w:t>
      </w:r>
    </w:p>
    <w:p w:rsidR="00973C4E" w:rsidRPr="007602EF" w:rsidRDefault="00973C4E" w:rsidP="00973C4E">
      <w:pPr>
        <w:pStyle w:val="HTMLPreformatted"/>
        <w:ind w:left="2223"/>
        <w:jc w:val="both"/>
        <w:rPr>
          <w:rFonts w:ascii="Garamond" w:hAnsi="Garamond"/>
          <w:sz w:val="24"/>
          <w:szCs w:val="24"/>
        </w:rPr>
      </w:pPr>
    </w:p>
    <w:p w:rsidR="00973C4E" w:rsidRPr="007602EF" w:rsidRDefault="00973C4E" w:rsidP="00973C4E">
      <w:pPr>
        <w:pStyle w:val="HTMLPreformatted"/>
        <w:ind w:left="2223"/>
        <w:jc w:val="both"/>
        <w:rPr>
          <w:rFonts w:ascii="Garamond" w:hAnsi="Garamond"/>
          <w:sz w:val="24"/>
          <w:szCs w:val="24"/>
        </w:rPr>
      </w:pPr>
    </w:p>
    <w:p w:rsidR="005B4C59" w:rsidRPr="007602EF" w:rsidRDefault="005B4C59" w:rsidP="005B4C59">
      <w:pPr>
        <w:pStyle w:val="HTMLPreformatted"/>
        <w:ind w:left="2223"/>
        <w:jc w:val="both"/>
        <w:rPr>
          <w:rFonts w:ascii="Garamond" w:hAnsi="Garamond"/>
          <w:sz w:val="24"/>
          <w:szCs w:val="24"/>
        </w:rPr>
      </w:pPr>
    </w:p>
    <w:p w:rsidR="00B66AEF" w:rsidRPr="007602EF" w:rsidRDefault="009E14AB" w:rsidP="007F27C2">
      <w:pPr>
        <w:pStyle w:val="HTMLPreformatted"/>
        <w:tabs>
          <w:tab w:val="clear" w:pos="916"/>
          <w:tab w:val="clear" w:pos="1832"/>
          <w:tab w:val="left" w:pos="720"/>
          <w:tab w:val="left" w:pos="1080"/>
        </w:tabs>
        <w:ind w:left="720"/>
        <w:jc w:val="both"/>
        <w:rPr>
          <w:rFonts w:ascii="Garamond" w:hAnsi="Garamond"/>
          <w:sz w:val="24"/>
          <w:szCs w:val="24"/>
        </w:rPr>
      </w:pPr>
      <w:r w:rsidRPr="007602EF">
        <w:rPr>
          <w:rFonts w:ascii="Garamond" w:hAnsi="Garamond"/>
          <w:sz w:val="24"/>
          <w:szCs w:val="24"/>
        </w:rPr>
        <w:t>Our researchers have studied on the following universities:</w:t>
      </w:r>
    </w:p>
    <w:p w:rsidR="00B66AEF" w:rsidRPr="007602EF" w:rsidRDefault="00B66AEF"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Ângela Nogueira Cortimiglia</w:t>
      </w:r>
      <w:r w:rsidR="00045660" w:rsidRPr="007602EF">
        <w:rPr>
          <w:rFonts w:ascii="Garamond" w:hAnsi="Garamond"/>
          <w:sz w:val="24"/>
          <w:szCs w:val="24"/>
          <w:lang w:val="pt-BR"/>
        </w:rPr>
        <w:t xml:space="preserve"> – </w:t>
      </w:r>
      <w:r w:rsidR="00045660" w:rsidRPr="007602EF">
        <w:rPr>
          <w:rFonts w:ascii="Garamond" w:hAnsi="Garamond"/>
          <w:b/>
          <w:sz w:val="24"/>
          <w:szCs w:val="24"/>
          <w:lang w:val="pt-BR"/>
        </w:rPr>
        <w:t>Pontifícia Universidade Católica do Rio Grande do Sul (Porto Alegre-RS).</w:t>
      </w:r>
    </w:p>
    <w:p w:rsidR="00B66AEF" w:rsidRPr="007602EF" w:rsidRDefault="00B66AEF"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b/>
          <w:sz w:val="24"/>
          <w:szCs w:val="24"/>
          <w:lang w:val="pt-BR"/>
        </w:rPr>
      </w:pPr>
      <w:r w:rsidRPr="007602EF">
        <w:rPr>
          <w:rFonts w:ascii="Garamond" w:hAnsi="Garamond"/>
          <w:sz w:val="24"/>
          <w:szCs w:val="24"/>
          <w:lang w:val="pt-BR"/>
        </w:rPr>
        <w:t>Murilo Cabral Nunes</w:t>
      </w:r>
      <w:r w:rsidR="00045660" w:rsidRPr="007602EF">
        <w:rPr>
          <w:rFonts w:ascii="Garamond" w:hAnsi="Garamond"/>
          <w:sz w:val="24"/>
          <w:szCs w:val="24"/>
          <w:lang w:val="pt-BR"/>
        </w:rPr>
        <w:t xml:space="preserve"> - </w:t>
      </w:r>
      <w:r w:rsidR="00045660" w:rsidRPr="007602EF">
        <w:rPr>
          <w:rFonts w:ascii="Garamond" w:hAnsi="Garamond"/>
          <w:b/>
          <w:sz w:val="24"/>
          <w:szCs w:val="24"/>
          <w:lang w:val="pt-BR"/>
        </w:rPr>
        <w:t>Pontifícia Universidade Católica do Rio Grande do Sul (Porto Alegre-RS).</w:t>
      </w:r>
    </w:p>
    <w:p w:rsidR="00BA0937"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bCs/>
          <w:sz w:val="24"/>
          <w:szCs w:val="24"/>
          <w:lang w:val="pt-BR"/>
        </w:rPr>
      </w:pPr>
      <w:r w:rsidRPr="007602EF">
        <w:rPr>
          <w:rFonts w:ascii="Garamond" w:hAnsi="Garamond"/>
          <w:sz w:val="24"/>
          <w:szCs w:val="24"/>
          <w:lang w:val="pt-BR"/>
        </w:rPr>
        <w:t xml:space="preserve">Claudete Pletsch - </w:t>
      </w:r>
      <w:r w:rsidR="00BA0937" w:rsidRPr="007602EF">
        <w:rPr>
          <w:rFonts w:ascii="Garamond" w:hAnsi="Garamond"/>
          <w:b/>
          <w:sz w:val="24"/>
          <w:szCs w:val="24"/>
          <w:lang w:val="pt-BR"/>
        </w:rPr>
        <w:t xml:space="preserve">Centro de Ensino Unificado do Maranhão – </w:t>
      </w:r>
      <w:r w:rsidR="00BA0937" w:rsidRPr="007602EF">
        <w:rPr>
          <w:rFonts w:ascii="Garamond" w:hAnsi="Garamond"/>
          <w:b/>
          <w:bCs/>
          <w:sz w:val="24"/>
          <w:szCs w:val="24"/>
          <w:lang w:val="pt-BR"/>
        </w:rPr>
        <w:t>UNICEUMA (São Luís-MA).</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Pedro Carlos Silva Villar</w:t>
      </w:r>
      <w:r w:rsidR="00BA0937" w:rsidRPr="007602EF">
        <w:rPr>
          <w:rFonts w:ascii="Garamond" w:hAnsi="Garamond"/>
          <w:sz w:val="24"/>
          <w:szCs w:val="24"/>
          <w:lang w:val="pt-BR"/>
        </w:rPr>
        <w:t xml:space="preserve"> – </w:t>
      </w:r>
      <w:r w:rsidR="00BA0937" w:rsidRPr="007602EF">
        <w:rPr>
          <w:rFonts w:ascii="Garamond" w:hAnsi="Garamond"/>
          <w:b/>
          <w:sz w:val="24"/>
          <w:szCs w:val="24"/>
          <w:lang w:val="pt-BR"/>
        </w:rPr>
        <w:t>Universidade Católica de Brasília (Brasília-MA).</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Rômulo Lelis Lima</w:t>
      </w:r>
      <w:r w:rsidR="00F708EB" w:rsidRPr="007602EF">
        <w:rPr>
          <w:rFonts w:ascii="Garamond" w:hAnsi="Garamond"/>
          <w:sz w:val="24"/>
          <w:szCs w:val="24"/>
          <w:lang w:val="pt-BR"/>
        </w:rPr>
        <w:t xml:space="preserve"> </w:t>
      </w:r>
      <w:r w:rsidR="00F708EB" w:rsidRPr="007602EF">
        <w:rPr>
          <w:rFonts w:ascii="Garamond" w:eastAsia="Times New Roman" w:hAnsi="Garamond" w:cs="Arial"/>
          <w:color w:val="auto"/>
          <w:sz w:val="24"/>
          <w:szCs w:val="24"/>
          <w:lang w:val="pt-BR"/>
        </w:rPr>
        <w:t xml:space="preserve">- </w:t>
      </w:r>
      <w:r w:rsidR="00F708EB" w:rsidRPr="007602EF">
        <w:rPr>
          <w:rFonts w:ascii="Garamond" w:hAnsi="Garamond"/>
          <w:b/>
          <w:sz w:val="24"/>
          <w:szCs w:val="24"/>
          <w:lang w:val="pt-BR"/>
        </w:rPr>
        <w:t>Universidade de São Paulo (São Paulo – SP).</w:t>
      </w:r>
    </w:p>
    <w:p w:rsidR="00B66AEF"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Paulo Alexandre de Moraes</w:t>
      </w:r>
      <w:r w:rsidR="00F708EB" w:rsidRPr="007602EF">
        <w:rPr>
          <w:rFonts w:ascii="Garamond" w:eastAsia="Times New Roman" w:hAnsi="Garamond" w:cs="Arial"/>
          <w:color w:val="auto"/>
          <w:sz w:val="24"/>
          <w:szCs w:val="24"/>
          <w:lang w:val="pt-BR"/>
        </w:rPr>
        <w:t xml:space="preserve"> - </w:t>
      </w:r>
      <w:r w:rsidR="00F708EB" w:rsidRPr="007602EF">
        <w:rPr>
          <w:rFonts w:ascii="Garamond" w:hAnsi="Garamond"/>
          <w:b/>
          <w:sz w:val="24"/>
          <w:szCs w:val="24"/>
          <w:lang w:val="pt-BR"/>
        </w:rPr>
        <w:t>Universidade de São Paulo (São Paulo – SP).</w:t>
      </w:r>
    </w:p>
    <w:p w:rsidR="001A30DD"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Débora Ficher Furloni</w:t>
      </w:r>
      <w:r w:rsidR="00F708EB" w:rsidRPr="007602EF">
        <w:rPr>
          <w:rFonts w:ascii="Garamond" w:hAnsi="Garamond"/>
          <w:sz w:val="24"/>
          <w:szCs w:val="24"/>
          <w:lang w:val="pt-BR"/>
        </w:rPr>
        <w:t xml:space="preserve"> </w:t>
      </w:r>
      <w:r w:rsidR="00F708EB" w:rsidRPr="007602EF">
        <w:rPr>
          <w:rFonts w:ascii="Garamond" w:eastAsia="Times New Roman" w:hAnsi="Garamond" w:cs="Arial"/>
          <w:color w:val="auto"/>
          <w:sz w:val="24"/>
          <w:szCs w:val="24"/>
          <w:lang w:val="pt-BR"/>
        </w:rPr>
        <w:t xml:space="preserve">- </w:t>
      </w:r>
      <w:r w:rsidR="00F708EB" w:rsidRPr="007602EF">
        <w:rPr>
          <w:rFonts w:ascii="Garamond" w:hAnsi="Garamond"/>
          <w:b/>
          <w:sz w:val="24"/>
          <w:szCs w:val="24"/>
          <w:lang w:val="pt-BR"/>
        </w:rPr>
        <w:t>Universidade de São Paulo (São Paulo – SP).</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Iuri Bezerra Ribeiro</w:t>
      </w:r>
      <w:r w:rsidR="00F708EB" w:rsidRPr="007602EF">
        <w:rPr>
          <w:rFonts w:ascii="Garamond" w:hAnsi="Garamond"/>
          <w:sz w:val="24"/>
          <w:szCs w:val="24"/>
          <w:lang w:val="pt-BR"/>
        </w:rPr>
        <w:t xml:space="preserve"> </w:t>
      </w:r>
      <w:r w:rsidR="00F708EB" w:rsidRPr="007602EF">
        <w:rPr>
          <w:rFonts w:ascii="Garamond" w:eastAsia="Times New Roman" w:hAnsi="Garamond" w:cs="Arial"/>
          <w:color w:val="auto"/>
          <w:sz w:val="24"/>
          <w:szCs w:val="24"/>
          <w:lang w:val="pt-BR"/>
        </w:rPr>
        <w:t xml:space="preserve">- </w:t>
      </w:r>
      <w:r w:rsidR="00F708EB" w:rsidRPr="007602EF">
        <w:rPr>
          <w:rFonts w:ascii="Garamond" w:hAnsi="Garamond"/>
          <w:b/>
          <w:sz w:val="24"/>
          <w:szCs w:val="24"/>
          <w:lang w:val="pt-BR"/>
        </w:rPr>
        <w:t>Universidade de São Paulo (São Paulo – SP).</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bidi="pt-BR"/>
        </w:rPr>
      </w:pPr>
      <w:r w:rsidRPr="007602EF">
        <w:rPr>
          <w:rFonts w:ascii="Garamond" w:hAnsi="Garamond"/>
          <w:sz w:val="24"/>
          <w:szCs w:val="24"/>
          <w:lang w:val="pt-BR" w:bidi="pt-BR"/>
        </w:rPr>
        <w:t>Liliane Benvindo Teixeira</w:t>
      </w:r>
      <w:r w:rsidR="00726C21" w:rsidRPr="007602EF">
        <w:rPr>
          <w:rFonts w:ascii="Garamond" w:hAnsi="Garamond"/>
          <w:sz w:val="24"/>
          <w:szCs w:val="24"/>
          <w:lang w:val="pt-BR" w:bidi="pt-BR"/>
        </w:rPr>
        <w:t xml:space="preserve"> - </w:t>
      </w:r>
      <w:r w:rsidR="00726C21" w:rsidRPr="007602EF">
        <w:rPr>
          <w:rFonts w:ascii="Garamond" w:hAnsi="Garamond"/>
          <w:b/>
          <w:sz w:val="24"/>
          <w:szCs w:val="24"/>
          <w:lang w:val="pt-BR" w:bidi="pt-BR"/>
        </w:rPr>
        <w:t>Universidade Estadual Paulista Júlio de Mesquita Filho (São Paulo –SP)</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bidi="pt-BR"/>
        </w:rPr>
      </w:pPr>
      <w:r w:rsidRPr="007602EF">
        <w:rPr>
          <w:rFonts w:ascii="Garamond" w:hAnsi="Garamond"/>
          <w:sz w:val="24"/>
          <w:szCs w:val="24"/>
          <w:lang w:val="pt-BR" w:bidi="pt-BR"/>
        </w:rPr>
        <w:t>Anna Carolina Foltram Zanetti</w:t>
      </w:r>
      <w:r w:rsidR="00BA0937" w:rsidRPr="007602EF">
        <w:rPr>
          <w:rFonts w:ascii="Garamond" w:hAnsi="Garamond"/>
          <w:sz w:val="24"/>
          <w:szCs w:val="24"/>
          <w:lang w:val="pt-BR" w:bidi="pt-BR"/>
        </w:rPr>
        <w:t xml:space="preserve"> - </w:t>
      </w:r>
      <w:r w:rsidR="00BA0937" w:rsidRPr="007602EF">
        <w:rPr>
          <w:rFonts w:ascii="Garamond" w:hAnsi="Garamond"/>
          <w:b/>
          <w:sz w:val="24"/>
          <w:szCs w:val="24"/>
          <w:lang w:val="pt-BR" w:bidi="pt-BR"/>
        </w:rPr>
        <w:t>Universidade Anhembi Morumbi (São Paulo – SP)</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bidi="pt-BR"/>
        </w:rPr>
      </w:pPr>
      <w:r w:rsidRPr="007602EF">
        <w:rPr>
          <w:rFonts w:ascii="Garamond" w:hAnsi="Garamond"/>
          <w:sz w:val="24"/>
          <w:szCs w:val="24"/>
          <w:lang w:val="pt-BR" w:bidi="pt-BR"/>
        </w:rPr>
        <w:t>Ana Paula Dias Santos de Carvalho</w:t>
      </w:r>
      <w:r w:rsidR="00F708EB" w:rsidRPr="007602EF">
        <w:rPr>
          <w:rFonts w:ascii="Garamond" w:hAnsi="Garamond"/>
          <w:sz w:val="24"/>
          <w:szCs w:val="24"/>
          <w:lang w:val="pt-BR" w:bidi="pt-BR"/>
        </w:rPr>
        <w:t xml:space="preserve"> – </w:t>
      </w:r>
      <w:r w:rsidR="00F708EB" w:rsidRPr="007602EF">
        <w:rPr>
          <w:rFonts w:ascii="Garamond" w:hAnsi="Garamond"/>
          <w:b/>
          <w:sz w:val="24"/>
          <w:szCs w:val="24"/>
          <w:lang w:val="pt-BR" w:bidi="pt-BR"/>
        </w:rPr>
        <w:t>Universidade de Santo Amaro (</w:t>
      </w:r>
      <w:r w:rsidR="00BA0937" w:rsidRPr="007602EF">
        <w:rPr>
          <w:rFonts w:ascii="Garamond" w:hAnsi="Garamond"/>
          <w:b/>
          <w:sz w:val="24"/>
          <w:szCs w:val="24"/>
          <w:lang w:val="pt-BR" w:bidi="pt-BR"/>
        </w:rPr>
        <w:t>São Paulo-SP</w:t>
      </w:r>
      <w:r w:rsidR="00F708EB" w:rsidRPr="007602EF">
        <w:rPr>
          <w:rFonts w:ascii="Garamond" w:hAnsi="Garamond"/>
          <w:b/>
          <w:sz w:val="24"/>
          <w:szCs w:val="24"/>
          <w:lang w:val="pt-BR" w:bidi="pt-BR"/>
        </w:rPr>
        <w:t>).</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sz w:val="24"/>
          <w:szCs w:val="24"/>
          <w:lang w:val="pt-BR"/>
        </w:rPr>
      </w:pPr>
      <w:r w:rsidRPr="007602EF">
        <w:rPr>
          <w:rFonts w:ascii="Garamond" w:hAnsi="Garamond"/>
          <w:sz w:val="24"/>
          <w:szCs w:val="24"/>
          <w:lang w:val="pt-BR"/>
        </w:rPr>
        <w:t xml:space="preserve">Danniely Cristina Ribeiro - </w:t>
      </w:r>
      <w:r w:rsidRPr="007602EF">
        <w:rPr>
          <w:rFonts w:ascii="Garamond" w:hAnsi="Garamond"/>
          <w:b/>
          <w:sz w:val="24"/>
          <w:szCs w:val="24"/>
          <w:lang w:val="pt-BR"/>
        </w:rPr>
        <w:t>Faculdade União das Américas (Foz do Iguaçu-PR).</w:t>
      </w:r>
    </w:p>
    <w:p w:rsidR="00045660" w:rsidRPr="007602EF" w:rsidRDefault="00045660" w:rsidP="007602EF">
      <w:pPr>
        <w:pStyle w:val="HTMLPreformatted"/>
        <w:numPr>
          <w:ilvl w:val="0"/>
          <w:numId w:val="16"/>
        </w:numPr>
        <w:tabs>
          <w:tab w:val="clear" w:pos="916"/>
          <w:tab w:val="clear" w:pos="1832"/>
          <w:tab w:val="clear" w:pos="2748"/>
          <w:tab w:val="left" w:pos="360"/>
          <w:tab w:val="left" w:pos="720"/>
          <w:tab w:val="left" w:pos="1080"/>
        </w:tabs>
        <w:ind w:left="900" w:firstLine="0"/>
        <w:jc w:val="both"/>
        <w:rPr>
          <w:rFonts w:ascii="Garamond" w:hAnsi="Garamond"/>
          <w:b/>
          <w:sz w:val="24"/>
          <w:szCs w:val="24"/>
          <w:lang w:val="pt-BR"/>
        </w:rPr>
      </w:pPr>
      <w:r w:rsidRPr="007602EF">
        <w:rPr>
          <w:rFonts w:ascii="Garamond" w:hAnsi="Garamond"/>
          <w:sz w:val="24"/>
          <w:szCs w:val="24"/>
          <w:lang w:val="pt-BR"/>
        </w:rPr>
        <w:t xml:space="preserve">Diogo Vianna Aguiar de Azevedo - </w:t>
      </w:r>
      <w:r w:rsidRPr="007602EF">
        <w:rPr>
          <w:rFonts w:ascii="Garamond" w:hAnsi="Garamond"/>
          <w:b/>
          <w:sz w:val="24"/>
          <w:szCs w:val="24"/>
          <w:lang w:val="pt-BR"/>
        </w:rPr>
        <w:t>Universidade Veiga de Almeida (Rio de Janeiro-RJ).</w:t>
      </w:r>
    </w:p>
    <w:p w:rsidR="001A30DD" w:rsidRPr="007602EF" w:rsidRDefault="001A30DD" w:rsidP="007F27C2">
      <w:pPr>
        <w:pStyle w:val="HTMLPreformatted"/>
        <w:ind w:left="1440"/>
        <w:rPr>
          <w:rFonts w:ascii="Garamond" w:hAnsi="Garamond"/>
          <w:sz w:val="24"/>
          <w:szCs w:val="24"/>
          <w:lang w:val="pt-BR"/>
        </w:rPr>
      </w:pPr>
    </w:p>
    <w:p w:rsidR="009E14AB" w:rsidRPr="007602EF" w:rsidRDefault="009E14AB" w:rsidP="007F27C2">
      <w:pPr>
        <w:pStyle w:val="HTMLPreformatted"/>
        <w:ind w:left="900"/>
        <w:jc w:val="both"/>
        <w:rPr>
          <w:rFonts w:ascii="Garamond" w:hAnsi="Garamond"/>
          <w:sz w:val="24"/>
          <w:szCs w:val="24"/>
          <w:highlight w:val="yellow"/>
          <w:lang w:val="pt-BR"/>
        </w:rPr>
      </w:pPr>
    </w:p>
    <w:p w:rsidR="009E14AB" w:rsidRPr="007602EF" w:rsidRDefault="009E14AB" w:rsidP="007F27C2">
      <w:pPr>
        <w:pStyle w:val="HTMLPreformatted"/>
        <w:ind w:left="900"/>
        <w:jc w:val="both"/>
        <w:rPr>
          <w:rFonts w:ascii="Garamond" w:hAnsi="Garamond"/>
          <w:sz w:val="24"/>
          <w:szCs w:val="24"/>
        </w:rPr>
      </w:pPr>
      <w:r w:rsidRPr="007602EF">
        <w:rPr>
          <w:rFonts w:ascii="Garamond" w:hAnsi="Garamond"/>
          <w:sz w:val="24"/>
          <w:szCs w:val="24"/>
          <w:lang w:val="pt-BR"/>
        </w:rPr>
        <w:tab/>
      </w:r>
      <w:r w:rsidRPr="007602EF">
        <w:rPr>
          <w:rFonts w:ascii="Garamond" w:hAnsi="Garamond"/>
          <w:sz w:val="24"/>
          <w:szCs w:val="24"/>
        </w:rPr>
        <w:t>All researchers that worked in our team had previews experience with surveys on the social área, not necessarly on information technology for development or public Access to ICT but they were all capable to conduct the survey and they participated on debates and made contributions, they have shown that they all had previews knowledge on su</w:t>
      </w:r>
      <w:r w:rsidR="004B64DE" w:rsidRPr="007602EF">
        <w:rPr>
          <w:rFonts w:ascii="Garamond" w:hAnsi="Garamond"/>
          <w:sz w:val="24"/>
          <w:szCs w:val="24"/>
        </w:rPr>
        <w:t>rvey implementation methodology.</w:t>
      </w:r>
    </w:p>
    <w:p w:rsidR="00CE2E0A" w:rsidRPr="007602EF" w:rsidRDefault="00CE2E0A" w:rsidP="007F27C2">
      <w:pPr>
        <w:pStyle w:val="HTMLPreformatted"/>
        <w:ind w:left="360"/>
        <w:rPr>
          <w:rFonts w:ascii="Garamond" w:hAnsi="Garamond"/>
          <w:sz w:val="24"/>
          <w:szCs w:val="24"/>
        </w:rPr>
      </w:pPr>
    </w:p>
    <w:p w:rsidR="00F67B7A" w:rsidRPr="007602EF" w:rsidRDefault="007269B8" w:rsidP="007F27C2">
      <w:pPr>
        <w:pStyle w:val="HTMLPreformatted"/>
        <w:numPr>
          <w:ilvl w:val="0"/>
          <w:numId w:val="5"/>
        </w:numPr>
        <w:rPr>
          <w:rFonts w:ascii="Garamond" w:hAnsi="Garamond"/>
          <w:sz w:val="24"/>
          <w:szCs w:val="24"/>
        </w:rPr>
      </w:pPr>
      <w:r w:rsidRPr="007602EF">
        <w:rPr>
          <w:rFonts w:ascii="Garamond" w:hAnsi="Garamond"/>
          <w:sz w:val="24"/>
          <w:szCs w:val="24"/>
        </w:rPr>
        <w:t>Training for enumerators</w:t>
      </w:r>
    </w:p>
    <w:p w:rsidR="00C21581" w:rsidRPr="007602EF" w:rsidRDefault="00C21581" w:rsidP="007F27C2">
      <w:pPr>
        <w:pStyle w:val="HTMLPreformatted"/>
        <w:ind w:left="720"/>
        <w:rPr>
          <w:rFonts w:ascii="Garamond" w:hAnsi="Garamond"/>
          <w:color w:val="FF0000"/>
          <w:sz w:val="24"/>
          <w:szCs w:val="24"/>
        </w:rPr>
      </w:pPr>
    </w:p>
    <w:p w:rsidR="00C21581" w:rsidRPr="007602EF" w:rsidRDefault="007269B8" w:rsidP="007F27C2">
      <w:pPr>
        <w:pStyle w:val="HTMLPreformatted"/>
        <w:numPr>
          <w:ilvl w:val="1"/>
          <w:numId w:val="5"/>
        </w:numPr>
        <w:rPr>
          <w:rFonts w:ascii="Garamond" w:hAnsi="Garamond"/>
          <w:sz w:val="24"/>
          <w:szCs w:val="24"/>
        </w:rPr>
      </w:pPr>
      <w:r w:rsidRPr="007602EF">
        <w:rPr>
          <w:rFonts w:ascii="Garamond" w:hAnsi="Garamond"/>
          <w:sz w:val="24"/>
          <w:szCs w:val="24"/>
        </w:rPr>
        <w:t xml:space="preserve">When </w:t>
      </w:r>
      <w:r w:rsidR="008A02CE" w:rsidRPr="007602EF">
        <w:rPr>
          <w:rFonts w:ascii="Garamond" w:hAnsi="Garamond"/>
          <w:sz w:val="24"/>
          <w:szCs w:val="24"/>
        </w:rPr>
        <w:t xml:space="preserve">were the training sessions held? Who was present </w:t>
      </w:r>
      <w:r w:rsidRPr="007602EF">
        <w:rPr>
          <w:rFonts w:ascii="Garamond" w:hAnsi="Garamond"/>
          <w:sz w:val="24"/>
          <w:szCs w:val="24"/>
        </w:rPr>
        <w:t>and what</w:t>
      </w:r>
      <w:r w:rsidR="008A02CE" w:rsidRPr="007602EF">
        <w:rPr>
          <w:rFonts w:ascii="Garamond" w:hAnsi="Garamond"/>
          <w:sz w:val="24"/>
          <w:szCs w:val="24"/>
        </w:rPr>
        <w:t xml:space="preserve"> was covered?</w:t>
      </w:r>
    </w:p>
    <w:p w:rsidR="008A02CE" w:rsidRPr="007602EF" w:rsidRDefault="008A02CE" w:rsidP="007F27C2">
      <w:pPr>
        <w:pStyle w:val="HTMLPreformatted"/>
        <w:rPr>
          <w:rFonts w:ascii="Garamond" w:hAnsi="Garamond"/>
          <w:sz w:val="24"/>
          <w:szCs w:val="24"/>
        </w:rPr>
      </w:pPr>
    </w:p>
    <w:p w:rsidR="009C73B8" w:rsidRPr="007602EF" w:rsidRDefault="00191B84" w:rsidP="009C73B8">
      <w:pPr>
        <w:ind w:left="709"/>
        <w:rPr>
          <w:rFonts w:ascii="Garamond" w:hAnsi="Garamond"/>
          <w:sz w:val="24"/>
          <w:szCs w:val="24"/>
        </w:rPr>
      </w:pPr>
      <w:r w:rsidRPr="007602EF">
        <w:rPr>
          <w:rFonts w:ascii="Garamond" w:hAnsi="Garamond"/>
          <w:sz w:val="24"/>
          <w:szCs w:val="24"/>
        </w:rPr>
        <w:lastRenderedPageBreak/>
        <w:tab/>
      </w:r>
      <w:r w:rsidR="005B2AFA" w:rsidRPr="007602EF">
        <w:rPr>
          <w:rFonts w:ascii="Garamond" w:hAnsi="Garamond"/>
          <w:sz w:val="24"/>
          <w:szCs w:val="24"/>
        </w:rPr>
        <w:t>Training activities were conducted in September by Angela, individually with each selected enumerator</w:t>
      </w:r>
      <w:r w:rsidR="009C73B8" w:rsidRPr="007602EF">
        <w:rPr>
          <w:rFonts w:ascii="Garamond" w:hAnsi="Garamond"/>
          <w:sz w:val="24"/>
          <w:szCs w:val="24"/>
        </w:rPr>
        <w:t>. Angela used on line tools and phone to work on distance individually with each one of the selected enumerators, on August and September.</w:t>
      </w:r>
    </w:p>
    <w:p w:rsidR="005B2AFA" w:rsidRPr="007602EF" w:rsidRDefault="009C73B8" w:rsidP="007F27C2">
      <w:pPr>
        <w:pStyle w:val="HTMLPreformatted"/>
        <w:ind w:left="1080"/>
        <w:jc w:val="both"/>
        <w:rPr>
          <w:rFonts w:ascii="Garamond" w:hAnsi="Garamond"/>
          <w:sz w:val="24"/>
          <w:szCs w:val="24"/>
        </w:rPr>
      </w:pPr>
      <w:r w:rsidRPr="007602EF">
        <w:rPr>
          <w:rFonts w:ascii="Garamond" w:hAnsi="Garamond"/>
          <w:sz w:val="24"/>
          <w:szCs w:val="24"/>
        </w:rPr>
        <w:t xml:space="preserve"> But two enumerators (that had participated on April Workshop) had to leave the project (because of personal reasons). So we had to conduct training again with new enumerators.</w:t>
      </w:r>
    </w:p>
    <w:p w:rsidR="00FF07D4" w:rsidRPr="007602EF" w:rsidRDefault="00FF07D4" w:rsidP="007F27C2">
      <w:pPr>
        <w:pStyle w:val="HTMLPreformatted"/>
        <w:ind w:left="1080"/>
        <w:jc w:val="both"/>
        <w:rPr>
          <w:rFonts w:ascii="Garamond" w:hAnsi="Garamond"/>
          <w:sz w:val="24"/>
          <w:szCs w:val="24"/>
        </w:rPr>
      </w:pPr>
    </w:p>
    <w:p w:rsidR="00191B84" w:rsidRPr="007602EF" w:rsidRDefault="00537C43" w:rsidP="007F27C2">
      <w:pPr>
        <w:pStyle w:val="HTMLPreformatted"/>
        <w:ind w:left="1080"/>
        <w:jc w:val="both"/>
        <w:rPr>
          <w:rFonts w:ascii="Garamond" w:hAnsi="Garamond"/>
          <w:sz w:val="24"/>
          <w:szCs w:val="24"/>
        </w:rPr>
      </w:pPr>
      <w:r w:rsidRPr="007602EF">
        <w:rPr>
          <w:rFonts w:ascii="Garamond" w:hAnsi="Garamond"/>
          <w:sz w:val="24"/>
          <w:szCs w:val="24"/>
        </w:rPr>
        <w:t xml:space="preserve">  </w:t>
      </w:r>
      <w:r w:rsidR="009C73B8" w:rsidRPr="007602EF">
        <w:rPr>
          <w:rFonts w:ascii="Garamond" w:hAnsi="Garamond"/>
          <w:sz w:val="24"/>
          <w:szCs w:val="24"/>
        </w:rPr>
        <w:t>Training process was composed by the following activities:</w:t>
      </w:r>
    </w:p>
    <w:p w:rsidR="009C73B8" w:rsidRPr="007602EF" w:rsidRDefault="009C73B8" w:rsidP="009C73B8">
      <w:pPr>
        <w:rPr>
          <w:rFonts w:ascii="Garamond" w:hAnsi="Garamond"/>
          <w:sz w:val="24"/>
          <w:szCs w:val="24"/>
        </w:rPr>
      </w:pPr>
    </w:p>
    <w:p w:rsidR="009C73B8" w:rsidRPr="007602EF" w:rsidRDefault="009C73B8" w:rsidP="009C73B8">
      <w:pPr>
        <w:pStyle w:val="ListParagraph"/>
        <w:numPr>
          <w:ilvl w:val="0"/>
          <w:numId w:val="23"/>
        </w:numPr>
        <w:spacing w:after="200" w:line="276" w:lineRule="auto"/>
        <w:ind w:left="2520"/>
        <w:contextualSpacing/>
        <w:rPr>
          <w:rFonts w:ascii="Garamond" w:hAnsi="Garamond"/>
          <w:sz w:val="24"/>
          <w:szCs w:val="24"/>
        </w:rPr>
      </w:pPr>
      <w:r w:rsidRPr="007602EF">
        <w:rPr>
          <w:rFonts w:ascii="Garamond" w:hAnsi="Garamond"/>
          <w:sz w:val="24"/>
          <w:szCs w:val="24"/>
          <w:lang w:val="en-US"/>
        </w:rPr>
        <w:t xml:space="preserve">Introduction to Global Impact Study ant to the venues and users survey; explanation of main goals and activities . </w:t>
      </w:r>
      <w:r w:rsidRPr="007602EF">
        <w:rPr>
          <w:rFonts w:ascii="Garamond" w:hAnsi="Garamond"/>
          <w:sz w:val="24"/>
          <w:szCs w:val="24"/>
        </w:rPr>
        <w:t>Description of enumerators desired profile. Detailed payment information.</w:t>
      </w:r>
    </w:p>
    <w:p w:rsidR="009C73B8" w:rsidRPr="007602EF" w:rsidRDefault="009C73B8" w:rsidP="009C73B8">
      <w:pPr>
        <w:pStyle w:val="ListParagraph"/>
        <w:numPr>
          <w:ilvl w:val="0"/>
          <w:numId w:val="23"/>
        </w:numPr>
        <w:spacing w:after="200" w:line="276" w:lineRule="auto"/>
        <w:ind w:left="2520"/>
        <w:contextualSpacing/>
        <w:rPr>
          <w:rFonts w:ascii="Garamond" w:hAnsi="Garamond"/>
          <w:sz w:val="24"/>
          <w:szCs w:val="24"/>
          <w:lang w:val="en-US"/>
        </w:rPr>
      </w:pPr>
      <w:r w:rsidRPr="007602EF">
        <w:rPr>
          <w:rFonts w:ascii="Garamond" w:hAnsi="Garamond"/>
          <w:sz w:val="24"/>
          <w:szCs w:val="24"/>
          <w:lang w:val="en-US"/>
        </w:rPr>
        <w:t>Introduction and discussion over documents created specifically for the training. Documents were sent to enumerators by e-mail, introduction to documents was done through video conference (skype). Coordinator went through each document, individually with each enumerator ( reading and discussing together using Skype or msn with video), these documents are written in Portuguese and summarize explanations for:</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lang w:val="en-US"/>
        </w:rPr>
        <w:t xml:space="preserve"> </w:t>
      </w:r>
      <w:r w:rsidRPr="007602EF">
        <w:rPr>
          <w:rFonts w:ascii="Garamond" w:hAnsi="Garamond"/>
          <w:sz w:val="24"/>
          <w:szCs w:val="24"/>
        </w:rPr>
        <w:t>Mapping process</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Users selection</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Action plan</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Information sheet</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Consent Term</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Expenses report</w:t>
      </w:r>
    </w:p>
    <w:p w:rsidR="009C73B8" w:rsidRPr="007602EF" w:rsidRDefault="009C73B8" w:rsidP="009C73B8">
      <w:pPr>
        <w:pStyle w:val="ListParagraph"/>
        <w:numPr>
          <w:ilvl w:val="1"/>
          <w:numId w:val="23"/>
        </w:numPr>
        <w:spacing w:after="200" w:line="276" w:lineRule="auto"/>
        <w:ind w:left="3240"/>
        <w:contextualSpacing/>
        <w:rPr>
          <w:rFonts w:ascii="Garamond" w:hAnsi="Garamond"/>
          <w:sz w:val="24"/>
          <w:szCs w:val="24"/>
        </w:rPr>
      </w:pPr>
      <w:r w:rsidRPr="007602EF">
        <w:rPr>
          <w:rFonts w:ascii="Garamond" w:hAnsi="Garamond"/>
          <w:sz w:val="24"/>
          <w:szCs w:val="24"/>
        </w:rPr>
        <w:t>Field-work report</w:t>
      </w:r>
    </w:p>
    <w:p w:rsidR="009C73B8" w:rsidRPr="007602EF" w:rsidRDefault="009C73B8" w:rsidP="009C73B8">
      <w:pPr>
        <w:ind w:left="1800"/>
        <w:rPr>
          <w:rFonts w:ascii="Garamond" w:hAnsi="Garamond"/>
          <w:sz w:val="24"/>
          <w:szCs w:val="24"/>
        </w:rPr>
      </w:pPr>
    </w:p>
    <w:p w:rsidR="009C73B8" w:rsidRPr="007602EF" w:rsidRDefault="009C73B8" w:rsidP="009C73B8">
      <w:pPr>
        <w:ind w:left="1800"/>
        <w:rPr>
          <w:rFonts w:ascii="Garamond" w:hAnsi="Garamond"/>
          <w:sz w:val="24"/>
          <w:szCs w:val="24"/>
        </w:rPr>
      </w:pPr>
      <w:r w:rsidRPr="007602EF">
        <w:rPr>
          <w:rFonts w:ascii="Garamond" w:hAnsi="Garamond"/>
          <w:sz w:val="24"/>
          <w:szCs w:val="24"/>
        </w:rPr>
        <w:t>In service training: coordinator kept daily contact with the  enumerators that reported problems from field work.</w:t>
      </w:r>
    </w:p>
    <w:p w:rsidR="009C73B8" w:rsidRPr="007602EF" w:rsidRDefault="009C73B8" w:rsidP="009C73B8">
      <w:pPr>
        <w:ind w:left="1800"/>
        <w:rPr>
          <w:rFonts w:ascii="Garamond" w:hAnsi="Garamond"/>
          <w:sz w:val="24"/>
          <w:szCs w:val="24"/>
        </w:rPr>
      </w:pPr>
    </w:p>
    <w:p w:rsidR="009C73B8" w:rsidRPr="007602EF" w:rsidRDefault="009C73B8" w:rsidP="009C73B8">
      <w:pPr>
        <w:ind w:left="1800"/>
        <w:rPr>
          <w:rFonts w:ascii="Garamond" w:hAnsi="Garamond"/>
          <w:sz w:val="24"/>
          <w:szCs w:val="24"/>
        </w:rPr>
      </w:pPr>
      <w:r w:rsidRPr="007602EF">
        <w:rPr>
          <w:rFonts w:ascii="Garamond" w:hAnsi="Garamond"/>
          <w:sz w:val="24"/>
          <w:szCs w:val="24"/>
        </w:rPr>
        <w:t>Monitoring:  each enumerator kept a daily report where they have registered their most significant experiences while mapping micro regions, choosing users and implementing the survey.</w:t>
      </w:r>
    </w:p>
    <w:p w:rsidR="009C73B8" w:rsidRPr="007602EF" w:rsidRDefault="009C73B8" w:rsidP="009C73B8">
      <w:pPr>
        <w:rPr>
          <w:rFonts w:ascii="Garamond" w:hAnsi="Garamond"/>
          <w:sz w:val="24"/>
          <w:szCs w:val="24"/>
        </w:rPr>
      </w:pPr>
    </w:p>
    <w:p w:rsidR="001A30DD" w:rsidRPr="007602EF" w:rsidRDefault="001A30DD" w:rsidP="008A02CE">
      <w:pPr>
        <w:pStyle w:val="HTMLPreformatted"/>
        <w:ind w:left="1440"/>
        <w:rPr>
          <w:rFonts w:ascii="Garamond" w:hAnsi="Garamond"/>
          <w:sz w:val="24"/>
          <w:szCs w:val="24"/>
        </w:rPr>
      </w:pPr>
    </w:p>
    <w:p w:rsidR="00F67B7A" w:rsidRPr="007602EF" w:rsidRDefault="00F67B7A" w:rsidP="007269B8">
      <w:pPr>
        <w:pStyle w:val="HTMLPreformatted"/>
        <w:numPr>
          <w:ilvl w:val="0"/>
          <w:numId w:val="5"/>
        </w:numPr>
        <w:rPr>
          <w:rFonts w:ascii="Garamond" w:hAnsi="Garamond"/>
          <w:sz w:val="24"/>
          <w:szCs w:val="24"/>
        </w:rPr>
      </w:pPr>
      <w:r w:rsidRPr="007602EF">
        <w:rPr>
          <w:rFonts w:ascii="Garamond" w:hAnsi="Garamond"/>
          <w:sz w:val="24"/>
          <w:szCs w:val="24"/>
        </w:rPr>
        <w:t>General discussion on implementation methods, including the following:</w:t>
      </w:r>
    </w:p>
    <w:p w:rsidR="00F9075B" w:rsidRPr="007602EF" w:rsidRDefault="00F9075B" w:rsidP="00F9075B">
      <w:pPr>
        <w:pStyle w:val="HTMLPreformatted"/>
        <w:rPr>
          <w:rFonts w:ascii="Garamond" w:hAnsi="Garamond"/>
          <w:sz w:val="24"/>
          <w:szCs w:val="24"/>
        </w:rPr>
      </w:pPr>
    </w:p>
    <w:p w:rsidR="00EB4AF3" w:rsidRPr="007602EF" w:rsidRDefault="00F67B7A" w:rsidP="00CE2E0A">
      <w:pPr>
        <w:pStyle w:val="HTMLPreformatted"/>
        <w:numPr>
          <w:ilvl w:val="1"/>
          <w:numId w:val="5"/>
        </w:numPr>
        <w:jc w:val="both"/>
        <w:rPr>
          <w:rFonts w:ascii="Garamond" w:hAnsi="Garamond"/>
          <w:sz w:val="24"/>
          <w:szCs w:val="24"/>
        </w:rPr>
      </w:pPr>
      <w:r w:rsidRPr="007602EF">
        <w:rPr>
          <w:rFonts w:ascii="Garamond" w:hAnsi="Garamond"/>
          <w:sz w:val="24"/>
          <w:szCs w:val="24"/>
        </w:rPr>
        <w:t>Were gifts given to respondents</w:t>
      </w:r>
      <w:r w:rsidR="008A02CE" w:rsidRPr="007602EF">
        <w:rPr>
          <w:rFonts w:ascii="Garamond" w:hAnsi="Garamond"/>
          <w:sz w:val="24"/>
          <w:szCs w:val="24"/>
        </w:rPr>
        <w:t>? If yes, what were the gifts and what was the approximate value?</w:t>
      </w:r>
    </w:p>
    <w:p w:rsidR="002635E3" w:rsidRPr="007602EF" w:rsidRDefault="00537C43" w:rsidP="00F9075B">
      <w:pPr>
        <w:pStyle w:val="HTMLPreformatted"/>
        <w:tabs>
          <w:tab w:val="clear" w:pos="916"/>
          <w:tab w:val="left" w:pos="1440"/>
        </w:tabs>
        <w:ind w:left="1440"/>
        <w:jc w:val="both"/>
        <w:rPr>
          <w:rFonts w:ascii="Garamond" w:hAnsi="Garamond"/>
          <w:sz w:val="24"/>
          <w:szCs w:val="24"/>
        </w:rPr>
      </w:pPr>
      <w:r w:rsidRPr="007602EF">
        <w:rPr>
          <w:rFonts w:ascii="Garamond" w:hAnsi="Garamond"/>
          <w:sz w:val="24"/>
          <w:szCs w:val="24"/>
        </w:rPr>
        <w:tab/>
      </w:r>
      <w:r w:rsidR="009C73B8" w:rsidRPr="007602EF">
        <w:rPr>
          <w:rFonts w:ascii="Garamond" w:hAnsi="Garamond"/>
          <w:sz w:val="24"/>
          <w:szCs w:val="24"/>
        </w:rPr>
        <w:t>Inittialy we offered a box of chocolate for respondents, approximate value: U$ 3,00</w:t>
      </w:r>
    </w:p>
    <w:p w:rsidR="002635E3" w:rsidRPr="007602EF" w:rsidRDefault="002635E3" w:rsidP="00F9075B">
      <w:pPr>
        <w:pStyle w:val="HTMLPreformatted"/>
        <w:tabs>
          <w:tab w:val="clear" w:pos="916"/>
          <w:tab w:val="left" w:pos="1440"/>
        </w:tabs>
        <w:ind w:left="1440"/>
        <w:jc w:val="both"/>
        <w:rPr>
          <w:rFonts w:ascii="Garamond" w:hAnsi="Garamond"/>
          <w:sz w:val="24"/>
          <w:szCs w:val="24"/>
        </w:rPr>
      </w:pPr>
      <w:r w:rsidRPr="007602EF">
        <w:rPr>
          <w:rFonts w:ascii="Garamond" w:hAnsi="Garamond"/>
          <w:sz w:val="24"/>
          <w:szCs w:val="24"/>
        </w:rPr>
        <w:tab/>
        <w:t>Based on enumerators´ suggestion, for lanhouses we changed chocolates by one hour of Access. This change has helped much, not only to get users (respondent) collaboration, but also operators collaboration, as they became happy that enumerator was buying hours of access to give to respondents. This was possible only in paid venues ( lanhouses).</w:t>
      </w:r>
    </w:p>
    <w:p w:rsidR="002635E3" w:rsidRPr="007602EF" w:rsidRDefault="002635E3" w:rsidP="00F9075B">
      <w:pPr>
        <w:pStyle w:val="HTMLPreformatted"/>
        <w:tabs>
          <w:tab w:val="clear" w:pos="916"/>
          <w:tab w:val="left" w:pos="1440"/>
        </w:tabs>
        <w:ind w:left="1440"/>
        <w:jc w:val="both"/>
        <w:rPr>
          <w:rFonts w:ascii="Garamond" w:hAnsi="Garamond"/>
          <w:sz w:val="24"/>
          <w:szCs w:val="24"/>
        </w:rPr>
      </w:pPr>
    </w:p>
    <w:p w:rsidR="001A30DD" w:rsidRPr="007602EF" w:rsidRDefault="001A30DD" w:rsidP="001A30DD">
      <w:pPr>
        <w:pStyle w:val="HTMLPreformatted"/>
        <w:rPr>
          <w:rFonts w:ascii="Garamond" w:hAnsi="Garamond"/>
          <w:sz w:val="24"/>
          <w:szCs w:val="24"/>
          <w:lang w:val="pt-BR"/>
        </w:rPr>
      </w:pPr>
    </w:p>
    <w:p w:rsidR="00F67B7A" w:rsidRPr="007602EF" w:rsidRDefault="008A02CE" w:rsidP="00CE2E0A">
      <w:pPr>
        <w:pStyle w:val="HTMLPreformatted"/>
        <w:numPr>
          <w:ilvl w:val="1"/>
          <w:numId w:val="5"/>
        </w:numPr>
        <w:jc w:val="both"/>
        <w:rPr>
          <w:rFonts w:ascii="Garamond" w:hAnsi="Garamond"/>
          <w:sz w:val="24"/>
          <w:szCs w:val="24"/>
        </w:rPr>
      </w:pPr>
      <w:r w:rsidRPr="007602EF">
        <w:rPr>
          <w:rFonts w:ascii="Garamond" w:hAnsi="Garamond"/>
          <w:sz w:val="24"/>
          <w:szCs w:val="24"/>
        </w:rPr>
        <w:t>How long did i</w:t>
      </w:r>
      <w:r w:rsidR="00F67B7A" w:rsidRPr="007602EF">
        <w:rPr>
          <w:rFonts w:ascii="Garamond" w:hAnsi="Garamond"/>
          <w:sz w:val="24"/>
          <w:szCs w:val="24"/>
        </w:rPr>
        <w:t>t take to recruit respondents</w:t>
      </w:r>
      <w:r w:rsidRPr="007602EF">
        <w:rPr>
          <w:rFonts w:ascii="Garamond" w:hAnsi="Garamond"/>
          <w:sz w:val="24"/>
          <w:szCs w:val="24"/>
        </w:rPr>
        <w:t>?</w:t>
      </w:r>
      <w:r w:rsidR="00BF6261" w:rsidRPr="007602EF">
        <w:rPr>
          <w:rFonts w:ascii="Garamond" w:hAnsi="Garamond"/>
          <w:sz w:val="24"/>
          <w:szCs w:val="24"/>
        </w:rPr>
        <w:t xml:space="preserve"> Include a discussion of </w:t>
      </w:r>
      <w:r w:rsidR="00341789" w:rsidRPr="007602EF">
        <w:rPr>
          <w:rFonts w:ascii="Garamond" w:hAnsi="Garamond"/>
          <w:sz w:val="24"/>
          <w:szCs w:val="24"/>
        </w:rPr>
        <w:t>a</w:t>
      </w:r>
      <w:r w:rsidR="00BF6261" w:rsidRPr="007602EF">
        <w:rPr>
          <w:rFonts w:ascii="Garamond" w:hAnsi="Garamond"/>
          <w:sz w:val="24"/>
          <w:szCs w:val="24"/>
        </w:rPr>
        <w:t xml:space="preserve">ny issues getting participants and the approximate number of </w:t>
      </w:r>
      <w:r w:rsidR="00341789" w:rsidRPr="007602EF">
        <w:rPr>
          <w:rFonts w:ascii="Garamond" w:hAnsi="Garamond"/>
          <w:sz w:val="24"/>
          <w:szCs w:val="24"/>
        </w:rPr>
        <w:t>people enumerators need</w:t>
      </w:r>
      <w:r w:rsidR="00BF6261" w:rsidRPr="007602EF">
        <w:rPr>
          <w:rFonts w:ascii="Garamond" w:hAnsi="Garamond"/>
          <w:sz w:val="24"/>
          <w:szCs w:val="24"/>
        </w:rPr>
        <w:t>ed</w:t>
      </w:r>
      <w:r w:rsidR="00341789" w:rsidRPr="007602EF">
        <w:rPr>
          <w:rFonts w:ascii="Garamond" w:hAnsi="Garamond"/>
          <w:sz w:val="24"/>
          <w:szCs w:val="24"/>
        </w:rPr>
        <w:t xml:space="preserve"> to approach b</w:t>
      </w:r>
      <w:r w:rsidR="00BF6261" w:rsidRPr="007602EF">
        <w:rPr>
          <w:rFonts w:ascii="Garamond" w:hAnsi="Garamond"/>
          <w:sz w:val="24"/>
          <w:szCs w:val="24"/>
        </w:rPr>
        <w:t>efore recruiting one respondent.</w:t>
      </w:r>
    </w:p>
    <w:p w:rsidR="00F67B7A" w:rsidRPr="007602EF" w:rsidRDefault="00F67B7A" w:rsidP="007269B8">
      <w:pPr>
        <w:pStyle w:val="HTMLPreformatted"/>
        <w:rPr>
          <w:rFonts w:ascii="Garamond" w:hAnsi="Garamond"/>
          <w:sz w:val="24"/>
          <w:szCs w:val="24"/>
        </w:rPr>
      </w:pPr>
    </w:p>
    <w:p w:rsidR="002635E3" w:rsidRPr="007602EF" w:rsidRDefault="002635E3" w:rsidP="00AF7263">
      <w:pPr>
        <w:pStyle w:val="HTMLPreformatted"/>
        <w:ind w:left="1440"/>
        <w:jc w:val="both"/>
        <w:rPr>
          <w:rFonts w:ascii="Garamond" w:hAnsi="Garamond"/>
          <w:sz w:val="24"/>
          <w:szCs w:val="24"/>
        </w:rPr>
      </w:pPr>
      <w:r w:rsidRPr="007602EF">
        <w:rPr>
          <w:rFonts w:ascii="Garamond" w:hAnsi="Garamond"/>
          <w:sz w:val="24"/>
          <w:szCs w:val="24"/>
        </w:rPr>
        <w:lastRenderedPageBreak/>
        <w:t>This time has varied according to the micro region.  In a general look, respondents from small cities were more receptive, and respondents from lower economic level were also more receptive.</w:t>
      </w:r>
    </w:p>
    <w:p w:rsidR="002635E3" w:rsidRPr="007602EF" w:rsidRDefault="002635E3" w:rsidP="00AF7263">
      <w:pPr>
        <w:pStyle w:val="HTMLPreformatted"/>
        <w:ind w:left="1440"/>
        <w:jc w:val="both"/>
        <w:rPr>
          <w:rFonts w:ascii="Garamond" w:hAnsi="Garamond"/>
          <w:sz w:val="24"/>
          <w:szCs w:val="24"/>
        </w:rPr>
      </w:pPr>
      <w:r w:rsidRPr="007602EF">
        <w:rPr>
          <w:rFonts w:ascii="Garamond" w:hAnsi="Garamond"/>
          <w:sz w:val="24"/>
          <w:szCs w:val="24"/>
        </w:rPr>
        <w:t xml:space="preserve"> </w:t>
      </w:r>
    </w:p>
    <w:p w:rsidR="002635E3" w:rsidRPr="007602EF" w:rsidRDefault="002635E3" w:rsidP="00AF7263">
      <w:pPr>
        <w:pStyle w:val="HTMLPreformatted"/>
        <w:ind w:left="1440"/>
        <w:jc w:val="both"/>
        <w:rPr>
          <w:rFonts w:ascii="Garamond" w:hAnsi="Garamond"/>
          <w:sz w:val="24"/>
          <w:szCs w:val="24"/>
        </w:rPr>
      </w:pPr>
      <w:r w:rsidRPr="007602EF">
        <w:rPr>
          <w:rFonts w:ascii="Garamond" w:hAnsi="Garamond"/>
          <w:sz w:val="24"/>
          <w:szCs w:val="24"/>
        </w:rPr>
        <w:t xml:space="preserve">According to enumerators, on big cities, users went to the venue for a short stay and usually when living from work to a leisure moment , ore they were there for a long period developing activities (usually gamens) inside the venue, and they would not like to be interrupted to respond a survey. It is also important to report that many operators did not allow enumerator to </w:t>
      </w:r>
      <w:r w:rsidR="00CD172F" w:rsidRPr="007602EF">
        <w:rPr>
          <w:rFonts w:ascii="Garamond" w:hAnsi="Garamond"/>
          <w:sz w:val="24"/>
          <w:szCs w:val="24"/>
        </w:rPr>
        <w:t xml:space="preserve">talk to a user inside the venue, because the venue goal is that the user keep using the service as long as possible </w:t>
      </w:r>
    </w:p>
    <w:p w:rsidR="002635E3" w:rsidRPr="007602EF" w:rsidRDefault="002635E3" w:rsidP="00AF7263">
      <w:pPr>
        <w:pStyle w:val="HTMLPreformatted"/>
        <w:ind w:left="1440"/>
        <w:jc w:val="both"/>
        <w:rPr>
          <w:rFonts w:ascii="Garamond" w:hAnsi="Garamond"/>
          <w:sz w:val="24"/>
          <w:szCs w:val="24"/>
        </w:rPr>
      </w:pPr>
    </w:p>
    <w:p w:rsidR="002635E3" w:rsidRPr="007602EF" w:rsidRDefault="002635E3" w:rsidP="00AF7263">
      <w:pPr>
        <w:pStyle w:val="HTMLPreformatted"/>
        <w:ind w:left="1440"/>
        <w:jc w:val="both"/>
        <w:rPr>
          <w:rFonts w:ascii="Garamond" w:hAnsi="Garamond"/>
          <w:sz w:val="24"/>
          <w:szCs w:val="24"/>
        </w:rPr>
      </w:pPr>
    </w:p>
    <w:p w:rsidR="00CD172F" w:rsidRPr="007602EF" w:rsidRDefault="00CD172F" w:rsidP="00AF7263">
      <w:pPr>
        <w:pStyle w:val="HTMLPreformatted"/>
        <w:ind w:left="1440"/>
        <w:jc w:val="both"/>
        <w:rPr>
          <w:rFonts w:ascii="Garamond" w:hAnsi="Garamond"/>
          <w:sz w:val="24"/>
          <w:szCs w:val="24"/>
        </w:rPr>
      </w:pPr>
      <w:r w:rsidRPr="007602EF">
        <w:rPr>
          <w:rFonts w:ascii="Garamond" w:hAnsi="Garamond"/>
          <w:sz w:val="24"/>
          <w:szCs w:val="24"/>
        </w:rPr>
        <w:t>Based on enumerators reports we got to na average of 6 people  that enumerator had to approach before recruiting one respondent. For each respondent there were 5 users that refused to respond.</w:t>
      </w:r>
    </w:p>
    <w:p w:rsidR="00CD172F" w:rsidRPr="007602EF" w:rsidRDefault="00CD172F" w:rsidP="00AF7263">
      <w:pPr>
        <w:pStyle w:val="HTMLPreformatted"/>
        <w:ind w:left="1440"/>
        <w:jc w:val="both"/>
        <w:rPr>
          <w:rFonts w:ascii="Garamond" w:hAnsi="Garamond"/>
          <w:sz w:val="24"/>
          <w:szCs w:val="24"/>
        </w:rPr>
      </w:pPr>
      <w:r w:rsidRPr="007602EF">
        <w:rPr>
          <w:rFonts w:ascii="Garamond" w:hAnsi="Garamond"/>
          <w:sz w:val="24"/>
          <w:szCs w:val="24"/>
        </w:rPr>
        <w:t>This is an average, in big cities there was a higher number and a lower in small cities.</w:t>
      </w:r>
    </w:p>
    <w:p w:rsidR="00CD172F" w:rsidRPr="007602EF" w:rsidRDefault="00CD172F" w:rsidP="00AF7263">
      <w:pPr>
        <w:pStyle w:val="HTMLPreformatted"/>
        <w:ind w:left="1440"/>
        <w:jc w:val="both"/>
        <w:rPr>
          <w:rFonts w:ascii="Garamond" w:hAnsi="Garamond"/>
          <w:sz w:val="24"/>
          <w:szCs w:val="24"/>
          <w:highlight w:val="yellow"/>
        </w:rPr>
      </w:pPr>
    </w:p>
    <w:p w:rsidR="001A30DD" w:rsidRPr="007602EF" w:rsidRDefault="001A30DD" w:rsidP="007269B8">
      <w:pPr>
        <w:pStyle w:val="HTMLPreformatted"/>
        <w:rPr>
          <w:rFonts w:ascii="Garamond" w:hAnsi="Garamond"/>
          <w:sz w:val="24"/>
          <w:szCs w:val="24"/>
        </w:rPr>
      </w:pPr>
    </w:p>
    <w:p w:rsidR="002B1DC1" w:rsidRPr="007602EF" w:rsidRDefault="002B1DC1" w:rsidP="007269B8">
      <w:pPr>
        <w:pStyle w:val="HTMLPreformatted"/>
        <w:rPr>
          <w:rFonts w:ascii="Garamond" w:hAnsi="Garamond"/>
          <w:sz w:val="24"/>
          <w:szCs w:val="24"/>
        </w:rPr>
      </w:pPr>
    </w:p>
    <w:p w:rsidR="007269B8" w:rsidRPr="007602EF" w:rsidRDefault="007269B8" w:rsidP="007602EF">
      <w:pPr>
        <w:pStyle w:val="HTMLPreformatted"/>
        <w:ind w:left="540"/>
        <w:rPr>
          <w:rFonts w:ascii="Garamond" w:hAnsi="Garamond"/>
          <w:b/>
          <w:sz w:val="24"/>
          <w:szCs w:val="24"/>
        </w:rPr>
      </w:pPr>
      <w:r w:rsidRPr="007602EF">
        <w:rPr>
          <w:rFonts w:ascii="Garamond" w:hAnsi="Garamond"/>
          <w:b/>
          <w:sz w:val="24"/>
          <w:szCs w:val="24"/>
        </w:rPr>
        <w:t>Challenges</w:t>
      </w:r>
    </w:p>
    <w:p w:rsidR="00F67B7A" w:rsidRPr="007602EF" w:rsidRDefault="007269B8" w:rsidP="007602EF">
      <w:pPr>
        <w:pStyle w:val="HTMLPreformatted"/>
        <w:numPr>
          <w:ilvl w:val="0"/>
          <w:numId w:val="6"/>
        </w:numPr>
        <w:ind w:firstLine="0"/>
        <w:rPr>
          <w:rFonts w:ascii="Garamond" w:hAnsi="Garamond"/>
          <w:sz w:val="24"/>
          <w:szCs w:val="24"/>
        </w:rPr>
      </w:pPr>
      <w:r w:rsidRPr="007602EF">
        <w:rPr>
          <w:rFonts w:ascii="Garamond" w:hAnsi="Garamond"/>
          <w:sz w:val="24"/>
          <w:szCs w:val="24"/>
        </w:rPr>
        <w:t>Discuss any challenges faced in the following areas</w:t>
      </w:r>
    </w:p>
    <w:p w:rsidR="00AF7263" w:rsidRPr="007602EF" w:rsidRDefault="007269B8" w:rsidP="007602EF">
      <w:pPr>
        <w:pStyle w:val="HTMLPreformatted"/>
        <w:numPr>
          <w:ilvl w:val="1"/>
          <w:numId w:val="6"/>
        </w:numPr>
        <w:ind w:firstLine="0"/>
        <w:jc w:val="both"/>
        <w:rPr>
          <w:rFonts w:ascii="Garamond" w:hAnsi="Garamond"/>
          <w:sz w:val="24"/>
          <w:szCs w:val="24"/>
        </w:rPr>
      </w:pPr>
      <w:r w:rsidRPr="007602EF">
        <w:rPr>
          <w:rFonts w:ascii="Garamond" w:hAnsi="Garamond"/>
          <w:sz w:val="24"/>
          <w:szCs w:val="24"/>
        </w:rPr>
        <w:t xml:space="preserve">Venue </w:t>
      </w:r>
      <w:r w:rsidR="0057411C" w:rsidRPr="007602EF">
        <w:rPr>
          <w:rFonts w:ascii="Garamond" w:hAnsi="Garamond"/>
          <w:sz w:val="24"/>
          <w:szCs w:val="24"/>
        </w:rPr>
        <w:t>sample</w:t>
      </w:r>
      <w:r w:rsidRPr="007602EF">
        <w:rPr>
          <w:rFonts w:ascii="Garamond" w:hAnsi="Garamond"/>
          <w:sz w:val="24"/>
          <w:szCs w:val="24"/>
        </w:rPr>
        <w:t xml:space="preserve"> design</w:t>
      </w:r>
      <w:r w:rsidR="0057411C" w:rsidRPr="007602EF">
        <w:rPr>
          <w:rFonts w:ascii="Garamond" w:hAnsi="Garamond"/>
          <w:sz w:val="24"/>
          <w:szCs w:val="24"/>
        </w:rPr>
        <w:t>. Discuss your experience developing the venue sample based on the guidelines provided. From this exercise, did you learn anything about generating a country-wide, statistically-valid sample in your country?</w:t>
      </w:r>
    </w:p>
    <w:p w:rsidR="00AF7263" w:rsidRPr="007602EF" w:rsidRDefault="00AF7263" w:rsidP="00AF7263">
      <w:pPr>
        <w:pStyle w:val="HTMLPreformatted"/>
        <w:ind w:left="1080"/>
        <w:rPr>
          <w:rFonts w:ascii="Garamond" w:hAnsi="Garamond"/>
          <w:sz w:val="24"/>
          <w:szCs w:val="24"/>
        </w:rPr>
      </w:pPr>
    </w:p>
    <w:p w:rsidR="008A1C3C" w:rsidRPr="007602EF" w:rsidRDefault="00AF7263" w:rsidP="008A5EF0">
      <w:pPr>
        <w:pStyle w:val="HTMLPreformatted"/>
        <w:ind w:left="1080"/>
        <w:jc w:val="both"/>
        <w:rPr>
          <w:rFonts w:ascii="Garamond" w:hAnsi="Garamond"/>
          <w:sz w:val="24"/>
          <w:szCs w:val="24"/>
        </w:rPr>
      </w:pPr>
      <w:r w:rsidRPr="007602EF">
        <w:rPr>
          <w:rFonts w:ascii="Garamond" w:hAnsi="Garamond"/>
          <w:sz w:val="24"/>
          <w:szCs w:val="24"/>
        </w:rPr>
        <w:tab/>
      </w:r>
      <w:r w:rsidR="008A5EF0" w:rsidRPr="007602EF">
        <w:rPr>
          <w:rFonts w:ascii="Garamond" w:hAnsi="Garamond"/>
          <w:sz w:val="24"/>
          <w:szCs w:val="24"/>
        </w:rPr>
        <w:t>The sample in 4 states allowed us to evidence the differences among the Brazilian regions (cultural, economic and infrastructure differences). For instance on south-east region, SP state</w:t>
      </w:r>
      <w:r w:rsidR="00BD676D" w:rsidRPr="007602EF">
        <w:rPr>
          <w:rFonts w:ascii="Garamond" w:hAnsi="Garamond"/>
          <w:sz w:val="24"/>
          <w:szCs w:val="24"/>
        </w:rPr>
        <w:t>,</w:t>
      </w:r>
      <w:r w:rsidR="008A5EF0" w:rsidRPr="007602EF">
        <w:rPr>
          <w:rFonts w:ascii="Garamond" w:hAnsi="Garamond"/>
          <w:sz w:val="24"/>
          <w:szCs w:val="24"/>
        </w:rPr>
        <w:t xml:space="preserve"> most </w:t>
      </w:r>
      <w:r w:rsidR="00BD676D" w:rsidRPr="007602EF">
        <w:rPr>
          <w:rFonts w:ascii="Garamond" w:hAnsi="Garamond"/>
          <w:sz w:val="24"/>
          <w:szCs w:val="24"/>
        </w:rPr>
        <w:t xml:space="preserve">users that </w:t>
      </w:r>
      <w:r w:rsidR="008A5EF0" w:rsidRPr="007602EF">
        <w:rPr>
          <w:rFonts w:ascii="Garamond" w:hAnsi="Garamond"/>
          <w:sz w:val="24"/>
          <w:szCs w:val="24"/>
        </w:rPr>
        <w:t>refuse</w:t>
      </w:r>
      <w:r w:rsidR="00BD676D" w:rsidRPr="007602EF">
        <w:rPr>
          <w:rFonts w:ascii="Garamond" w:hAnsi="Garamond"/>
          <w:sz w:val="24"/>
          <w:szCs w:val="24"/>
        </w:rPr>
        <w:t>d</w:t>
      </w:r>
      <w:r w:rsidR="008A5EF0" w:rsidRPr="007602EF">
        <w:rPr>
          <w:rFonts w:ascii="Garamond" w:hAnsi="Garamond"/>
          <w:sz w:val="24"/>
          <w:szCs w:val="24"/>
        </w:rPr>
        <w:t xml:space="preserve"> to respond</w:t>
      </w:r>
      <w:r w:rsidR="00BD676D" w:rsidRPr="007602EF">
        <w:rPr>
          <w:rFonts w:ascii="Garamond" w:hAnsi="Garamond"/>
          <w:sz w:val="24"/>
          <w:szCs w:val="24"/>
        </w:rPr>
        <w:t xml:space="preserve">, did it </w:t>
      </w:r>
      <w:r w:rsidR="008A5EF0" w:rsidRPr="007602EF">
        <w:rPr>
          <w:rFonts w:ascii="Garamond" w:hAnsi="Garamond"/>
          <w:sz w:val="24"/>
          <w:szCs w:val="24"/>
        </w:rPr>
        <w:t xml:space="preserve">because </w:t>
      </w:r>
      <w:r w:rsidR="00BD676D" w:rsidRPr="007602EF">
        <w:rPr>
          <w:rFonts w:ascii="Garamond" w:hAnsi="Garamond"/>
          <w:sz w:val="24"/>
          <w:szCs w:val="24"/>
        </w:rPr>
        <w:t xml:space="preserve">they </w:t>
      </w:r>
      <w:r w:rsidR="008A5EF0" w:rsidRPr="007602EF">
        <w:rPr>
          <w:rFonts w:ascii="Garamond" w:hAnsi="Garamond"/>
          <w:sz w:val="24"/>
          <w:szCs w:val="24"/>
        </w:rPr>
        <w:t xml:space="preserve"> were on a hurry, they were leaving for an appointment and it would take time to get there. On RJ state, young respondents would react with sarcasm when the questionnaire got repetitive.  On the south region, RS state</w:t>
      </w:r>
      <w:r w:rsidR="00BD676D" w:rsidRPr="007602EF">
        <w:rPr>
          <w:rFonts w:ascii="Garamond" w:hAnsi="Garamond"/>
          <w:sz w:val="24"/>
          <w:szCs w:val="24"/>
        </w:rPr>
        <w:t>,</w:t>
      </w:r>
      <w:r w:rsidR="008A5EF0" w:rsidRPr="007602EF">
        <w:rPr>
          <w:rFonts w:ascii="Garamond" w:hAnsi="Garamond"/>
          <w:sz w:val="24"/>
          <w:szCs w:val="24"/>
        </w:rPr>
        <w:t xml:space="preserve"> users and operators were more conservative. </w:t>
      </w:r>
      <w:r w:rsidR="00BD676D" w:rsidRPr="007602EF">
        <w:rPr>
          <w:rFonts w:ascii="Garamond" w:hAnsi="Garamond"/>
          <w:sz w:val="24"/>
          <w:szCs w:val="24"/>
        </w:rPr>
        <w:t>On the Northeast, MA state, the lack of infrastructure</w:t>
      </w:r>
      <w:r w:rsidR="00F70FB7" w:rsidRPr="007602EF">
        <w:rPr>
          <w:rFonts w:ascii="Garamond" w:hAnsi="Garamond"/>
          <w:sz w:val="24"/>
          <w:szCs w:val="24"/>
        </w:rPr>
        <w:t xml:space="preserve"> (bad internet connection) caused the shutdown of most lanhouses in medium and small cities.</w:t>
      </w:r>
    </w:p>
    <w:p w:rsidR="00F70FB7" w:rsidRPr="007602EF" w:rsidRDefault="00F70FB7" w:rsidP="00F70FB7">
      <w:pPr>
        <w:pStyle w:val="HTMLPreformatted"/>
        <w:ind w:left="1080"/>
        <w:jc w:val="both"/>
        <w:rPr>
          <w:rFonts w:ascii="Garamond" w:hAnsi="Garamond"/>
          <w:sz w:val="24"/>
          <w:szCs w:val="24"/>
        </w:rPr>
      </w:pPr>
    </w:p>
    <w:p w:rsidR="00F70FB7" w:rsidRPr="007602EF" w:rsidRDefault="00F70FB7" w:rsidP="00F70FB7">
      <w:pPr>
        <w:pStyle w:val="HTMLPreformatted"/>
        <w:ind w:left="1080"/>
        <w:jc w:val="both"/>
        <w:rPr>
          <w:rFonts w:ascii="Garamond" w:hAnsi="Garamond"/>
          <w:sz w:val="24"/>
          <w:szCs w:val="24"/>
        </w:rPr>
      </w:pPr>
      <w:r w:rsidRPr="007602EF">
        <w:rPr>
          <w:rFonts w:ascii="Garamond" w:hAnsi="Garamond"/>
          <w:sz w:val="24"/>
          <w:szCs w:val="24"/>
        </w:rPr>
        <w:tab/>
        <w:t>It was of a great learning, and very interesting the methodology for micro-region mapping and venue selection, including a group of venues for safe option, so enumerator would never chose the next door venue to conduct survey ( kept the sample  random selected ).</w:t>
      </w:r>
    </w:p>
    <w:p w:rsidR="008A5EF0" w:rsidRPr="007602EF" w:rsidRDefault="008A5EF0" w:rsidP="008A5EF0">
      <w:pPr>
        <w:pStyle w:val="HTMLPreformatted"/>
        <w:ind w:left="1080"/>
        <w:jc w:val="both"/>
        <w:rPr>
          <w:rFonts w:ascii="Garamond" w:hAnsi="Garamond"/>
          <w:sz w:val="24"/>
          <w:szCs w:val="24"/>
        </w:rPr>
      </w:pPr>
    </w:p>
    <w:p w:rsidR="008A5EF0" w:rsidRPr="007602EF" w:rsidRDefault="008A5EF0" w:rsidP="008A5EF0">
      <w:pPr>
        <w:pStyle w:val="HTMLPreformatted"/>
        <w:ind w:left="1080"/>
        <w:jc w:val="both"/>
        <w:rPr>
          <w:rFonts w:ascii="Garamond" w:hAnsi="Garamond"/>
          <w:sz w:val="24"/>
          <w:szCs w:val="24"/>
        </w:rPr>
      </w:pPr>
      <w:r w:rsidRPr="007602EF">
        <w:rPr>
          <w:rFonts w:ascii="Garamond" w:hAnsi="Garamond"/>
          <w:sz w:val="24"/>
          <w:szCs w:val="24"/>
        </w:rPr>
        <w:tab/>
      </w:r>
      <w:r w:rsidR="00F70FB7" w:rsidRPr="007602EF">
        <w:rPr>
          <w:rFonts w:ascii="Garamond" w:hAnsi="Garamond"/>
          <w:sz w:val="24"/>
          <w:szCs w:val="24"/>
        </w:rPr>
        <w:t>W</w:t>
      </w:r>
      <w:r w:rsidRPr="007602EF">
        <w:rPr>
          <w:rFonts w:ascii="Garamond" w:hAnsi="Garamond"/>
          <w:sz w:val="24"/>
          <w:szCs w:val="24"/>
        </w:rPr>
        <w:t xml:space="preserve">e can say that we </w:t>
      </w:r>
      <w:r w:rsidR="00BD676D" w:rsidRPr="007602EF">
        <w:rPr>
          <w:rFonts w:ascii="Garamond" w:hAnsi="Garamond"/>
          <w:sz w:val="24"/>
          <w:szCs w:val="24"/>
        </w:rPr>
        <w:t xml:space="preserve">built a sample that reflect what is going </w:t>
      </w:r>
      <w:r w:rsidR="00F70FB7" w:rsidRPr="007602EF">
        <w:rPr>
          <w:rFonts w:ascii="Garamond" w:hAnsi="Garamond"/>
          <w:sz w:val="24"/>
          <w:szCs w:val="24"/>
        </w:rPr>
        <w:t>on in</w:t>
      </w:r>
      <w:r w:rsidR="00BD676D" w:rsidRPr="007602EF">
        <w:rPr>
          <w:rFonts w:ascii="Garamond" w:hAnsi="Garamond"/>
          <w:sz w:val="24"/>
          <w:szCs w:val="24"/>
        </w:rPr>
        <w:t xml:space="preserve"> the two mega cities </w:t>
      </w:r>
      <w:r w:rsidR="00F70FB7" w:rsidRPr="007602EF">
        <w:rPr>
          <w:rFonts w:ascii="Garamond" w:hAnsi="Garamond"/>
          <w:sz w:val="24"/>
          <w:szCs w:val="24"/>
        </w:rPr>
        <w:t>in Brazil,</w:t>
      </w:r>
      <w:r w:rsidR="00BD676D" w:rsidRPr="007602EF">
        <w:rPr>
          <w:rFonts w:ascii="Garamond" w:hAnsi="Garamond"/>
          <w:sz w:val="24"/>
          <w:szCs w:val="24"/>
        </w:rPr>
        <w:t xml:space="preserve"> </w:t>
      </w:r>
      <w:r w:rsidR="00F70FB7" w:rsidRPr="007602EF">
        <w:rPr>
          <w:rFonts w:ascii="Garamond" w:hAnsi="Garamond"/>
          <w:sz w:val="24"/>
          <w:szCs w:val="24"/>
        </w:rPr>
        <w:t xml:space="preserve">in </w:t>
      </w:r>
      <w:r w:rsidR="00BD676D" w:rsidRPr="007602EF">
        <w:rPr>
          <w:rFonts w:ascii="Garamond" w:hAnsi="Garamond"/>
          <w:sz w:val="24"/>
          <w:szCs w:val="24"/>
        </w:rPr>
        <w:t>their states</w:t>
      </w:r>
      <w:r w:rsidR="00F70FB7" w:rsidRPr="007602EF">
        <w:rPr>
          <w:rFonts w:ascii="Garamond" w:hAnsi="Garamond"/>
          <w:sz w:val="24"/>
          <w:szCs w:val="24"/>
        </w:rPr>
        <w:t xml:space="preserve"> </w:t>
      </w:r>
      <w:r w:rsidR="00BD676D" w:rsidRPr="007602EF">
        <w:rPr>
          <w:rFonts w:ascii="Garamond" w:hAnsi="Garamond"/>
          <w:sz w:val="24"/>
          <w:szCs w:val="24"/>
        </w:rPr>
        <w:t>(richest states), plus two different contexts</w:t>
      </w:r>
      <w:r w:rsidR="00F70FB7" w:rsidRPr="007602EF">
        <w:rPr>
          <w:rFonts w:ascii="Garamond" w:hAnsi="Garamond"/>
          <w:sz w:val="24"/>
          <w:szCs w:val="24"/>
        </w:rPr>
        <w:t xml:space="preserve">: the </w:t>
      </w:r>
      <w:r w:rsidR="00BD676D" w:rsidRPr="007602EF">
        <w:rPr>
          <w:rFonts w:ascii="Garamond" w:hAnsi="Garamond"/>
          <w:sz w:val="24"/>
          <w:szCs w:val="24"/>
        </w:rPr>
        <w:t xml:space="preserve"> European South and </w:t>
      </w:r>
      <w:r w:rsidR="00F70FB7" w:rsidRPr="007602EF">
        <w:rPr>
          <w:rFonts w:ascii="Garamond" w:hAnsi="Garamond"/>
          <w:sz w:val="24"/>
          <w:szCs w:val="24"/>
        </w:rPr>
        <w:t xml:space="preserve">the </w:t>
      </w:r>
      <w:r w:rsidR="00BD676D" w:rsidRPr="007602EF">
        <w:rPr>
          <w:rFonts w:ascii="Garamond" w:hAnsi="Garamond"/>
          <w:sz w:val="24"/>
          <w:szCs w:val="24"/>
        </w:rPr>
        <w:t>poor North</w:t>
      </w:r>
      <w:r w:rsidR="00F70FB7" w:rsidRPr="007602EF">
        <w:rPr>
          <w:rFonts w:ascii="Garamond" w:hAnsi="Garamond"/>
          <w:sz w:val="24"/>
          <w:szCs w:val="24"/>
        </w:rPr>
        <w:t xml:space="preserve">east. </w:t>
      </w:r>
      <w:r w:rsidR="00BD676D" w:rsidRPr="007602EF">
        <w:rPr>
          <w:rFonts w:ascii="Garamond" w:hAnsi="Garamond"/>
          <w:sz w:val="24"/>
          <w:szCs w:val="24"/>
        </w:rPr>
        <w:t xml:space="preserve"> I think that this</w:t>
      </w:r>
      <w:r w:rsidR="00F70FB7" w:rsidRPr="007602EF">
        <w:rPr>
          <w:rFonts w:ascii="Garamond" w:hAnsi="Garamond"/>
          <w:sz w:val="24"/>
          <w:szCs w:val="24"/>
        </w:rPr>
        <w:t xml:space="preserve"> sample reaches</w:t>
      </w:r>
      <w:r w:rsidR="00BD676D" w:rsidRPr="007602EF">
        <w:rPr>
          <w:rFonts w:ascii="Garamond" w:hAnsi="Garamond"/>
          <w:sz w:val="24"/>
          <w:szCs w:val="24"/>
        </w:rPr>
        <w:t xml:space="preserve"> the goal of the Global </w:t>
      </w:r>
      <w:r w:rsidR="00F70FB7" w:rsidRPr="007602EF">
        <w:rPr>
          <w:rFonts w:ascii="Garamond" w:hAnsi="Garamond"/>
          <w:sz w:val="24"/>
          <w:szCs w:val="24"/>
        </w:rPr>
        <w:t xml:space="preserve">Impact Study in terms of </w:t>
      </w:r>
      <w:r w:rsidR="00BD676D" w:rsidRPr="007602EF">
        <w:rPr>
          <w:rFonts w:ascii="Garamond" w:hAnsi="Garamond"/>
          <w:sz w:val="24"/>
          <w:szCs w:val="24"/>
        </w:rPr>
        <w:t xml:space="preserve">  conducting survey in places that might evidence different kind of impact. But I would not say that this sample statistically represents Brazil, it just brings up different realities going on in the country.</w:t>
      </w:r>
    </w:p>
    <w:p w:rsidR="00BD676D" w:rsidRPr="007602EF" w:rsidRDefault="00BD676D" w:rsidP="008A5EF0">
      <w:pPr>
        <w:pStyle w:val="HTMLPreformatted"/>
        <w:ind w:left="1080"/>
        <w:jc w:val="both"/>
        <w:rPr>
          <w:rFonts w:ascii="Garamond" w:hAnsi="Garamond"/>
          <w:sz w:val="24"/>
          <w:szCs w:val="24"/>
        </w:rPr>
      </w:pPr>
    </w:p>
    <w:p w:rsidR="008A5EF0" w:rsidRPr="007602EF" w:rsidRDefault="00BD676D" w:rsidP="008A5EF0">
      <w:pPr>
        <w:pStyle w:val="HTMLPreformatted"/>
        <w:ind w:left="1080"/>
        <w:jc w:val="both"/>
        <w:rPr>
          <w:rFonts w:ascii="Garamond" w:hAnsi="Garamond"/>
          <w:sz w:val="24"/>
          <w:szCs w:val="24"/>
          <w:highlight w:val="yellow"/>
        </w:rPr>
      </w:pPr>
      <w:r w:rsidRPr="007602EF">
        <w:rPr>
          <w:rFonts w:ascii="Garamond" w:hAnsi="Garamond"/>
          <w:sz w:val="24"/>
          <w:szCs w:val="24"/>
        </w:rPr>
        <w:tab/>
      </w:r>
    </w:p>
    <w:p w:rsidR="0036068D" w:rsidRPr="007602EF" w:rsidRDefault="00AD5F7A" w:rsidP="008A5EF0">
      <w:pPr>
        <w:pStyle w:val="HTMLPreformatted"/>
        <w:jc w:val="both"/>
        <w:rPr>
          <w:rFonts w:ascii="Garamond" w:hAnsi="Garamond"/>
          <w:sz w:val="24"/>
          <w:szCs w:val="24"/>
          <w:highlight w:val="yellow"/>
        </w:rPr>
      </w:pPr>
      <w:r w:rsidRPr="007602EF">
        <w:rPr>
          <w:rFonts w:ascii="Garamond" w:hAnsi="Garamond"/>
          <w:sz w:val="24"/>
          <w:szCs w:val="24"/>
          <w:highlight w:val="yellow"/>
        </w:rPr>
        <w:t xml:space="preserve"> </w:t>
      </w:r>
    </w:p>
    <w:p w:rsidR="008A5EF0" w:rsidRPr="007602EF" w:rsidRDefault="008A5EF0" w:rsidP="00AF7263">
      <w:pPr>
        <w:pStyle w:val="HTMLPreformatted"/>
        <w:ind w:left="1080"/>
        <w:jc w:val="both"/>
        <w:rPr>
          <w:rFonts w:ascii="Garamond" w:hAnsi="Garamond"/>
          <w:sz w:val="24"/>
          <w:szCs w:val="24"/>
        </w:rPr>
      </w:pPr>
    </w:p>
    <w:p w:rsidR="00D04381" w:rsidRPr="007602EF" w:rsidRDefault="00D04381" w:rsidP="00AF7263">
      <w:pPr>
        <w:pStyle w:val="HTMLPreformatted"/>
        <w:ind w:left="1080"/>
        <w:jc w:val="both"/>
        <w:rPr>
          <w:rFonts w:ascii="Garamond" w:hAnsi="Garamond"/>
          <w:sz w:val="24"/>
          <w:szCs w:val="24"/>
        </w:rPr>
      </w:pPr>
    </w:p>
    <w:p w:rsidR="001A30DD" w:rsidRPr="007602EF" w:rsidRDefault="001A30DD" w:rsidP="001A30DD">
      <w:pPr>
        <w:pStyle w:val="HTMLPreformatted"/>
        <w:rPr>
          <w:rFonts w:ascii="Garamond" w:hAnsi="Garamond"/>
          <w:sz w:val="24"/>
          <w:szCs w:val="24"/>
        </w:rPr>
      </w:pPr>
    </w:p>
    <w:p w:rsidR="007269B8" w:rsidRPr="007602EF" w:rsidRDefault="0057411C" w:rsidP="004409DF">
      <w:pPr>
        <w:pStyle w:val="HTMLPreformatted"/>
        <w:numPr>
          <w:ilvl w:val="1"/>
          <w:numId w:val="6"/>
        </w:numPr>
        <w:jc w:val="both"/>
        <w:rPr>
          <w:rFonts w:ascii="Garamond" w:hAnsi="Garamond"/>
          <w:sz w:val="24"/>
          <w:szCs w:val="24"/>
        </w:rPr>
      </w:pPr>
      <w:r w:rsidRPr="007602EF">
        <w:rPr>
          <w:rFonts w:ascii="Garamond" w:hAnsi="Garamond"/>
          <w:sz w:val="24"/>
          <w:szCs w:val="24"/>
        </w:rPr>
        <w:t>Provide a discussion of challenges in the survey implementation in the following areas</w:t>
      </w:r>
      <w:r w:rsidR="002B1DC1" w:rsidRPr="007602EF">
        <w:rPr>
          <w:rFonts w:ascii="Garamond" w:hAnsi="Garamond"/>
          <w:sz w:val="24"/>
          <w:szCs w:val="24"/>
        </w:rPr>
        <w:t>:</w:t>
      </w:r>
    </w:p>
    <w:p w:rsidR="007269B8" w:rsidRPr="007602EF" w:rsidRDefault="0057411C" w:rsidP="004409DF">
      <w:pPr>
        <w:pStyle w:val="HTMLPreformatted"/>
        <w:numPr>
          <w:ilvl w:val="2"/>
          <w:numId w:val="6"/>
        </w:numPr>
        <w:jc w:val="both"/>
        <w:rPr>
          <w:rFonts w:ascii="Garamond" w:hAnsi="Garamond"/>
          <w:sz w:val="24"/>
          <w:szCs w:val="24"/>
        </w:rPr>
      </w:pPr>
      <w:r w:rsidRPr="007602EF">
        <w:rPr>
          <w:rFonts w:ascii="Garamond" w:hAnsi="Garamond"/>
          <w:sz w:val="24"/>
          <w:szCs w:val="24"/>
        </w:rPr>
        <w:t>Locating</w:t>
      </w:r>
      <w:r w:rsidR="007269B8" w:rsidRPr="007602EF">
        <w:rPr>
          <w:rFonts w:ascii="Garamond" w:hAnsi="Garamond"/>
          <w:sz w:val="24"/>
          <w:szCs w:val="24"/>
        </w:rPr>
        <w:t xml:space="preserve"> venues</w:t>
      </w:r>
      <w:r w:rsidRPr="007602EF">
        <w:rPr>
          <w:rFonts w:ascii="Garamond" w:hAnsi="Garamond"/>
          <w:sz w:val="24"/>
          <w:szCs w:val="24"/>
        </w:rPr>
        <w:t xml:space="preserve"> in the pre-selected sample list</w:t>
      </w:r>
      <w:r w:rsidR="00C03747" w:rsidRPr="007602EF">
        <w:rPr>
          <w:rFonts w:ascii="Garamond" w:hAnsi="Garamond"/>
          <w:sz w:val="24"/>
          <w:szCs w:val="24"/>
        </w:rPr>
        <w:t xml:space="preserve"> </w:t>
      </w:r>
    </w:p>
    <w:p w:rsidR="00787755" w:rsidRPr="007602EF" w:rsidRDefault="00341AF2" w:rsidP="00787755">
      <w:pPr>
        <w:pStyle w:val="HTMLPreformatted"/>
        <w:ind w:left="1980"/>
        <w:jc w:val="both"/>
        <w:rPr>
          <w:rFonts w:ascii="Garamond" w:hAnsi="Garamond"/>
          <w:sz w:val="24"/>
          <w:szCs w:val="24"/>
        </w:rPr>
      </w:pPr>
      <w:r w:rsidRPr="007602EF">
        <w:rPr>
          <w:rFonts w:ascii="Garamond" w:hAnsi="Garamond"/>
          <w:sz w:val="24"/>
          <w:szCs w:val="24"/>
        </w:rPr>
        <w:t>This was not considered a hard task by enumerators, but it didn´t limit mapping process. Mapping process was indeed a challenging activity because most venues were not listed on inventory.</w:t>
      </w:r>
    </w:p>
    <w:p w:rsidR="00341AF2" w:rsidRPr="007602EF" w:rsidRDefault="00341AF2" w:rsidP="00787755">
      <w:pPr>
        <w:pStyle w:val="HTMLPreformatted"/>
        <w:ind w:left="1980"/>
        <w:jc w:val="both"/>
        <w:rPr>
          <w:rFonts w:ascii="Garamond" w:hAnsi="Garamond"/>
          <w:sz w:val="24"/>
          <w:szCs w:val="24"/>
        </w:rPr>
      </w:pPr>
    </w:p>
    <w:p w:rsidR="00EC29CE" w:rsidRPr="007602EF" w:rsidRDefault="005B4C59" w:rsidP="00341AF2">
      <w:pPr>
        <w:pStyle w:val="HTMLPreformatted"/>
        <w:ind w:left="993"/>
        <w:jc w:val="both"/>
        <w:rPr>
          <w:rFonts w:ascii="Garamond" w:hAnsi="Garamond" w:cs="Arial"/>
          <w:color w:val="FF0000"/>
          <w:sz w:val="24"/>
          <w:szCs w:val="24"/>
          <w:shd w:val="clear" w:color="auto" w:fill="E6ECF9"/>
        </w:rPr>
      </w:pPr>
      <w:r w:rsidRPr="007602EF">
        <w:rPr>
          <w:rFonts w:ascii="Garamond" w:hAnsi="Garamond"/>
          <w:sz w:val="24"/>
          <w:szCs w:val="24"/>
        </w:rPr>
        <w:tab/>
      </w:r>
    </w:p>
    <w:p w:rsidR="007269B8" w:rsidRPr="007602EF" w:rsidRDefault="007269B8" w:rsidP="00151519">
      <w:pPr>
        <w:pStyle w:val="HTMLPreformatted"/>
        <w:numPr>
          <w:ilvl w:val="2"/>
          <w:numId w:val="6"/>
        </w:numPr>
        <w:jc w:val="both"/>
        <w:rPr>
          <w:rFonts w:ascii="Garamond" w:hAnsi="Garamond"/>
          <w:sz w:val="24"/>
          <w:szCs w:val="24"/>
        </w:rPr>
      </w:pPr>
      <w:r w:rsidRPr="007602EF">
        <w:rPr>
          <w:rFonts w:ascii="Garamond" w:hAnsi="Garamond"/>
          <w:sz w:val="24"/>
          <w:szCs w:val="24"/>
        </w:rPr>
        <w:t>Getting operators to participate</w:t>
      </w:r>
    </w:p>
    <w:p w:rsidR="00341AF2" w:rsidRPr="007602EF" w:rsidRDefault="005B4C59" w:rsidP="005B4C59">
      <w:pPr>
        <w:pStyle w:val="HTMLPreformatted"/>
        <w:ind w:left="993"/>
        <w:jc w:val="both"/>
        <w:rPr>
          <w:rFonts w:ascii="Garamond" w:hAnsi="Garamond"/>
          <w:sz w:val="24"/>
          <w:szCs w:val="24"/>
          <w:lang w:val="pt-BR"/>
        </w:rPr>
      </w:pPr>
      <w:r w:rsidRPr="007602EF">
        <w:rPr>
          <w:rFonts w:ascii="Garamond" w:hAnsi="Garamond"/>
          <w:sz w:val="24"/>
          <w:szCs w:val="24"/>
          <w:lang w:val="pt-BR"/>
        </w:rPr>
        <w:tab/>
      </w:r>
    </w:p>
    <w:p w:rsidR="00341AF2" w:rsidRPr="007602EF" w:rsidRDefault="00341AF2" w:rsidP="005B4C59">
      <w:pPr>
        <w:pStyle w:val="HTMLPreformatted"/>
        <w:ind w:left="993"/>
        <w:jc w:val="both"/>
        <w:rPr>
          <w:rFonts w:ascii="Garamond" w:hAnsi="Garamond"/>
          <w:sz w:val="24"/>
          <w:szCs w:val="24"/>
        </w:rPr>
      </w:pPr>
      <w:r w:rsidRPr="007602EF">
        <w:rPr>
          <w:rFonts w:ascii="Garamond" w:hAnsi="Garamond"/>
          <w:sz w:val="24"/>
          <w:szCs w:val="24"/>
        </w:rPr>
        <w:tab/>
        <w:t xml:space="preserve">Very problematic. It was challenging not just to get them to participate but to get their permission to interview users as well. In all 4 states enumerators were not easily trusted by operators. Operators were concerned with authorities to check software licenses or </w:t>
      </w:r>
      <w:r w:rsidR="00FC2FF2" w:rsidRPr="007602EF">
        <w:rPr>
          <w:rFonts w:ascii="Garamond" w:hAnsi="Garamond"/>
          <w:sz w:val="24"/>
          <w:szCs w:val="24"/>
        </w:rPr>
        <w:t xml:space="preserve">users under age ( lanhouses)  , or venue licenses and </w:t>
      </w:r>
      <w:r w:rsidRPr="007602EF">
        <w:rPr>
          <w:rFonts w:ascii="Garamond" w:hAnsi="Garamond"/>
          <w:sz w:val="24"/>
          <w:szCs w:val="24"/>
        </w:rPr>
        <w:t>taxes payment, and concerned that enumerator would bother their customer (in case of paid venues). In case of telecenters that bel</w:t>
      </w:r>
      <w:r w:rsidR="00FC2FF2" w:rsidRPr="007602EF">
        <w:rPr>
          <w:rFonts w:ascii="Garamond" w:hAnsi="Garamond"/>
          <w:sz w:val="24"/>
          <w:szCs w:val="24"/>
        </w:rPr>
        <w:t>ong to government networks, operators</w:t>
      </w:r>
      <w:r w:rsidRPr="007602EF">
        <w:rPr>
          <w:rFonts w:ascii="Garamond" w:hAnsi="Garamond"/>
          <w:sz w:val="24"/>
          <w:szCs w:val="24"/>
        </w:rPr>
        <w:t xml:space="preserve"> would not respond until they</w:t>
      </w:r>
      <w:r w:rsidR="00FC2FF2" w:rsidRPr="007602EF">
        <w:rPr>
          <w:rFonts w:ascii="Garamond" w:hAnsi="Garamond"/>
          <w:sz w:val="24"/>
          <w:szCs w:val="24"/>
        </w:rPr>
        <w:t xml:space="preserve"> receive permission</w:t>
      </w:r>
      <w:r w:rsidRPr="007602EF">
        <w:rPr>
          <w:rFonts w:ascii="Garamond" w:hAnsi="Garamond"/>
          <w:sz w:val="24"/>
          <w:szCs w:val="24"/>
        </w:rPr>
        <w:t xml:space="preserve"> from local government that supports the telecenter network.</w:t>
      </w:r>
      <w:r w:rsidR="00FC2FF2" w:rsidRPr="007602EF">
        <w:rPr>
          <w:rFonts w:ascii="Garamond" w:hAnsi="Garamond"/>
          <w:sz w:val="24"/>
          <w:szCs w:val="24"/>
        </w:rPr>
        <w:t xml:space="preserve"> After weeks of meetings and explanations we got permission to conduct survey on Porto Alegre Telecenters, but that never happened for telecenters that belong to Acessa SP, the state of SP network of telecenters (even after meetings and explanations).</w:t>
      </w:r>
    </w:p>
    <w:p w:rsidR="00341AF2" w:rsidRPr="007602EF" w:rsidRDefault="00341AF2" w:rsidP="005B4C59">
      <w:pPr>
        <w:pStyle w:val="HTMLPreformatted"/>
        <w:ind w:left="993"/>
        <w:jc w:val="both"/>
        <w:rPr>
          <w:rFonts w:ascii="Garamond" w:hAnsi="Garamond"/>
          <w:sz w:val="24"/>
          <w:szCs w:val="24"/>
        </w:rPr>
      </w:pPr>
    </w:p>
    <w:p w:rsidR="00FC2FF2" w:rsidRPr="007602EF" w:rsidRDefault="00FC2FF2" w:rsidP="005B4C59">
      <w:pPr>
        <w:pStyle w:val="HTMLPreformatted"/>
        <w:ind w:left="993"/>
        <w:jc w:val="both"/>
        <w:rPr>
          <w:rFonts w:ascii="Garamond" w:hAnsi="Garamond"/>
          <w:sz w:val="24"/>
          <w:szCs w:val="24"/>
        </w:rPr>
      </w:pPr>
      <w:r w:rsidRPr="007602EF">
        <w:rPr>
          <w:rFonts w:ascii="Garamond" w:hAnsi="Garamond"/>
          <w:sz w:val="24"/>
          <w:szCs w:val="24"/>
        </w:rPr>
        <w:tab/>
        <w:t xml:space="preserve">Getting users  to participate was the most challenging activity. Even offering compensation (box of chocolate or hours of access). When enumerator asked user to respond as they left the venue, most were in a hurry and would not respond, others agreed to respond but quitted before finishing. </w:t>
      </w:r>
    </w:p>
    <w:p w:rsidR="00FC2FF2" w:rsidRPr="007602EF" w:rsidRDefault="00FC2FF2" w:rsidP="005B4C59">
      <w:pPr>
        <w:pStyle w:val="HTMLPreformatted"/>
        <w:ind w:left="993"/>
        <w:jc w:val="both"/>
        <w:rPr>
          <w:rFonts w:ascii="Garamond" w:hAnsi="Garamond"/>
          <w:sz w:val="24"/>
          <w:szCs w:val="24"/>
        </w:rPr>
      </w:pPr>
    </w:p>
    <w:p w:rsidR="001A30DD" w:rsidRPr="007602EF" w:rsidRDefault="001A30DD" w:rsidP="001A30DD">
      <w:pPr>
        <w:pStyle w:val="HTMLPreformatted"/>
        <w:rPr>
          <w:rFonts w:ascii="Garamond" w:hAnsi="Garamond"/>
          <w:sz w:val="24"/>
          <w:szCs w:val="24"/>
        </w:rPr>
      </w:pPr>
    </w:p>
    <w:p w:rsidR="00341789" w:rsidRPr="007602EF" w:rsidRDefault="00341789" w:rsidP="00F67B7A">
      <w:pPr>
        <w:pStyle w:val="HTMLPreformatted"/>
        <w:numPr>
          <w:ilvl w:val="2"/>
          <w:numId w:val="6"/>
        </w:numPr>
        <w:rPr>
          <w:rFonts w:ascii="Garamond" w:hAnsi="Garamond"/>
          <w:sz w:val="24"/>
          <w:szCs w:val="24"/>
        </w:rPr>
      </w:pPr>
      <w:r w:rsidRPr="007602EF">
        <w:rPr>
          <w:rFonts w:ascii="Garamond" w:hAnsi="Garamond"/>
          <w:sz w:val="24"/>
          <w:szCs w:val="24"/>
        </w:rPr>
        <w:t>Finding private spaces in venues to conduct interviews</w:t>
      </w:r>
    </w:p>
    <w:p w:rsidR="00FC2FF2" w:rsidRPr="007602EF" w:rsidRDefault="00FC2FF2" w:rsidP="00FC2FF2">
      <w:pPr>
        <w:pStyle w:val="HTMLPreformatted"/>
        <w:rPr>
          <w:rFonts w:ascii="Garamond" w:hAnsi="Garamond"/>
          <w:sz w:val="24"/>
          <w:szCs w:val="24"/>
        </w:rPr>
      </w:pPr>
    </w:p>
    <w:p w:rsidR="00FC2FF2" w:rsidRPr="007602EF" w:rsidRDefault="00FC2FF2" w:rsidP="00FC2FF2">
      <w:pPr>
        <w:pStyle w:val="HTMLPreformatted"/>
        <w:rPr>
          <w:rFonts w:ascii="Garamond" w:hAnsi="Garamond"/>
          <w:sz w:val="24"/>
          <w:szCs w:val="24"/>
        </w:rPr>
      </w:pPr>
    </w:p>
    <w:p w:rsidR="009A4A66" w:rsidRPr="007602EF" w:rsidRDefault="00DE7505" w:rsidP="009A4A66">
      <w:pPr>
        <w:pStyle w:val="HTMLPreformatted"/>
        <w:ind w:left="1980"/>
        <w:rPr>
          <w:rFonts w:ascii="Garamond" w:hAnsi="Garamond"/>
          <w:sz w:val="24"/>
          <w:szCs w:val="24"/>
        </w:rPr>
      </w:pPr>
      <w:r w:rsidRPr="007602EF">
        <w:rPr>
          <w:rFonts w:ascii="Garamond" w:hAnsi="Garamond"/>
          <w:sz w:val="24"/>
          <w:szCs w:val="24"/>
        </w:rPr>
        <w:t>This was very  challenging, mainly in lanhouses in RS, RJ and SP state. In many cases, when operator agreed to participate, he would impose the condition of not conducting the survey inside the venue, because he didn´t want  to bother users.</w:t>
      </w:r>
    </w:p>
    <w:p w:rsidR="00DE7505" w:rsidRPr="007602EF" w:rsidRDefault="00DE7505" w:rsidP="009A4A66">
      <w:pPr>
        <w:pStyle w:val="HTMLPreformatted"/>
        <w:ind w:left="1980"/>
        <w:rPr>
          <w:rFonts w:ascii="Garamond" w:hAnsi="Garamond"/>
          <w:sz w:val="24"/>
          <w:szCs w:val="24"/>
        </w:rPr>
      </w:pPr>
    </w:p>
    <w:p w:rsidR="00DE7505" w:rsidRPr="007602EF" w:rsidRDefault="00DE7505" w:rsidP="009A4A66">
      <w:pPr>
        <w:pStyle w:val="HTMLPreformatted"/>
        <w:ind w:left="1980"/>
        <w:rPr>
          <w:rFonts w:ascii="Garamond" w:hAnsi="Garamond"/>
          <w:sz w:val="24"/>
          <w:szCs w:val="24"/>
        </w:rPr>
      </w:pPr>
      <w:r w:rsidRPr="007602EF">
        <w:rPr>
          <w:rFonts w:ascii="Garamond" w:hAnsi="Garamond"/>
          <w:sz w:val="24"/>
          <w:szCs w:val="24"/>
        </w:rPr>
        <w:t>For venues located in malls or public squares, enumerators could invite the user to respond the questionnaire in a private space, even though in many cases this space would not be a quiet one.  Many users felt not comfortable when invited to go somewhere else for survey implementation, mainly when interviewer was a man and respondent a woman</w:t>
      </w:r>
      <w:r w:rsidR="004729D1" w:rsidRPr="007602EF">
        <w:rPr>
          <w:rFonts w:ascii="Garamond" w:hAnsi="Garamond"/>
          <w:sz w:val="24"/>
          <w:szCs w:val="24"/>
        </w:rPr>
        <w:t>.</w:t>
      </w:r>
    </w:p>
    <w:p w:rsidR="004729D1" w:rsidRPr="007602EF" w:rsidRDefault="004729D1" w:rsidP="009A4A66">
      <w:pPr>
        <w:pStyle w:val="HTMLPreformatted"/>
        <w:ind w:left="1980"/>
        <w:rPr>
          <w:rFonts w:ascii="Garamond" w:hAnsi="Garamond"/>
          <w:sz w:val="24"/>
          <w:szCs w:val="24"/>
        </w:rPr>
      </w:pPr>
    </w:p>
    <w:p w:rsidR="004729D1" w:rsidRPr="007602EF" w:rsidRDefault="004729D1" w:rsidP="004729D1">
      <w:pPr>
        <w:pStyle w:val="HTMLPreformatted"/>
        <w:ind w:left="1980"/>
        <w:rPr>
          <w:rFonts w:ascii="Garamond" w:hAnsi="Garamond"/>
          <w:sz w:val="24"/>
          <w:szCs w:val="24"/>
        </w:rPr>
      </w:pPr>
      <w:r w:rsidRPr="007602EF">
        <w:rPr>
          <w:rFonts w:ascii="Garamond" w:hAnsi="Garamond"/>
          <w:sz w:val="24"/>
          <w:szCs w:val="24"/>
        </w:rPr>
        <w:t>The fact that  our enumerators were not using uniform or any identification besides a badge, has caused distrust among operators and venue owners  and users. In Brazil there are many  institutes that conduct survey on public opinion, but those that are most recognized by the population as serious institutions, invest on visual identification for their enumerators. This is the case of IBGE, they invest on uniforms for their enumerators so they are recognized and trusted by the population. When our enumerators introduced themselves as an interviewer working for a very important international study that was being conducted in several countries, but there is nothing visual to identify this enumerator, it caused distrust among respondents. And  Brazilians are already naturally distrusted because of safety reasons.</w:t>
      </w:r>
    </w:p>
    <w:p w:rsidR="00FC2FF2" w:rsidRPr="007602EF" w:rsidRDefault="003E4561" w:rsidP="005B4C59">
      <w:pPr>
        <w:pStyle w:val="HTMLPreformatted"/>
        <w:ind w:left="993"/>
        <w:jc w:val="both"/>
        <w:rPr>
          <w:rFonts w:ascii="Garamond" w:hAnsi="Garamond"/>
          <w:sz w:val="24"/>
          <w:szCs w:val="24"/>
        </w:rPr>
      </w:pPr>
      <w:r w:rsidRPr="007602EF">
        <w:rPr>
          <w:rFonts w:ascii="Garamond" w:hAnsi="Garamond"/>
          <w:sz w:val="24"/>
          <w:szCs w:val="24"/>
        </w:rPr>
        <w:tab/>
      </w:r>
    </w:p>
    <w:p w:rsidR="00797E54" w:rsidRPr="007602EF" w:rsidRDefault="00797E54" w:rsidP="00797E54">
      <w:pPr>
        <w:pStyle w:val="HTMLPreformatted"/>
        <w:rPr>
          <w:rFonts w:ascii="Garamond" w:hAnsi="Garamond"/>
          <w:sz w:val="24"/>
          <w:szCs w:val="24"/>
        </w:rPr>
      </w:pPr>
    </w:p>
    <w:p w:rsidR="001A30DD" w:rsidRPr="007602EF" w:rsidRDefault="001A30DD" w:rsidP="001A30DD">
      <w:pPr>
        <w:pStyle w:val="HTMLPreformatted"/>
        <w:rPr>
          <w:rFonts w:ascii="Garamond" w:hAnsi="Garamond"/>
          <w:sz w:val="24"/>
          <w:szCs w:val="24"/>
        </w:rPr>
      </w:pPr>
    </w:p>
    <w:p w:rsidR="00341789" w:rsidRPr="007602EF" w:rsidRDefault="00341789" w:rsidP="00F67B7A">
      <w:pPr>
        <w:pStyle w:val="HTMLPreformatted"/>
        <w:numPr>
          <w:ilvl w:val="2"/>
          <w:numId w:val="6"/>
        </w:numPr>
        <w:rPr>
          <w:rFonts w:ascii="Garamond" w:hAnsi="Garamond"/>
          <w:sz w:val="24"/>
          <w:szCs w:val="24"/>
        </w:rPr>
      </w:pPr>
      <w:r w:rsidRPr="007602EF">
        <w:rPr>
          <w:rFonts w:ascii="Garamond" w:hAnsi="Garamond"/>
          <w:sz w:val="24"/>
          <w:szCs w:val="24"/>
        </w:rPr>
        <w:t>Length of surveys</w:t>
      </w:r>
    </w:p>
    <w:p w:rsidR="001C1552" w:rsidRPr="007602EF" w:rsidRDefault="001C1552" w:rsidP="001C1552">
      <w:pPr>
        <w:pStyle w:val="HTMLPreformatted"/>
        <w:ind w:left="2160"/>
        <w:rPr>
          <w:rFonts w:ascii="Garamond" w:hAnsi="Garamond"/>
          <w:sz w:val="24"/>
          <w:szCs w:val="24"/>
        </w:rPr>
      </w:pPr>
    </w:p>
    <w:p w:rsidR="001C1552" w:rsidRPr="007602EF" w:rsidRDefault="001C1552" w:rsidP="005B4C59">
      <w:pPr>
        <w:pStyle w:val="HTMLPreformatted"/>
        <w:ind w:left="993"/>
        <w:jc w:val="both"/>
        <w:rPr>
          <w:rFonts w:ascii="Garamond" w:hAnsi="Garamond"/>
          <w:sz w:val="24"/>
          <w:szCs w:val="24"/>
        </w:rPr>
      </w:pPr>
      <w:r w:rsidRPr="007602EF">
        <w:rPr>
          <w:rFonts w:ascii="Garamond" w:hAnsi="Garamond"/>
          <w:sz w:val="24"/>
          <w:szCs w:val="24"/>
        </w:rPr>
        <w:tab/>
        <w:t>The size of questionnaires hás demaged survey implementation. Many people that had initially agreed to respond, quitted after knowing how long it would take to respond the whole questionnaire. Many respondents asked why there are so many similar questions and frequently they would deny to respond those similar questions.</w:t>
      </w:r>
      <w:r w:rsidR="005B4C59" w:rsidRPr="007602EF">
        <w:rPr>
          <w:rFonts w:ascii="Garamond" w:hAnsi="Garamond"/>
          <w:sz w:val="24"/>
          <w:szCs w:val="24"/>
        </w:rPr>
        <w:tab/>
      </w:r>
    </w:p>
    <w:p w:rsidR="001C1552" w:rsidRPr="007602EF" w:rsidRDefault="001C1552" w:rsidP="005B4C59">
      <w:pPr>
        <w:pStyle w:val="HTMLPreformatted"/>
        <w:ind w:left="993"/>
        <w:jc w:val="both"/>
        <w:rPr>
          <w:rFonts w:ascii="Garamond" w:hAnsi="Garamond"/>
          <w:sz w:val="24"/>
          <w:szCs w:val="24"/>
        </w:rPr>
      </w:pPr>
    </w:p>
    <w:p w:rsidR="001C1552" w:rsidRPr="007602EF" w:rsidRDefault="001C1552" w:rsidP="005B4C59">
      <w:pPr>
        <w:pStyle w:val="HTMLPreformatted"/>
        <w:ind w:left="993"/>
        <w:jc w:val="both"/>
        <w:rPr>
          <w:rFonts w:ascii="Garamond" w:hAnsi="Garamond"/>
          <w:sz w:val="24"/>
          <w:szCs w:val="24"/>
        </w:rPr>
      </w:pPr>
      <w:r w:rsidRPr="007602EF">
        <w:rPr>
          <w:rFonts w:ascii="Garamond" w:hAnsi="Garamond"/>
          <w:sz w:val="24"/>
          <w:szCs w:val="24"/>
        </w:rPr>
        <w:lastRenderedPageBreak/>
        <w:tab/>
        <w:t>The questionnaire implemented to operators was also the target of critics, people did not like to respond about financial aspects from their organizations. Regarding operators there were mainly two opposite situations: operators from telecenters that agreed to participate, were very collaborative and they would try to give as much detail as possible ( exception made for those that din´t know much about the venue). But operators from private venues felt, mostly,  not comfortable to inform data from their venue , most of them afraid that the survey would be related to some kind of inspection ( software  license , business registration, users under age…).</w:t>
      </w:r>
    </w:p>
    <w:p w:rsidR="001C1552" w:rsidRPr="007602EF" w:rsidRDefault="001C1552" w:rsidP="005B4C59">
      <w:pPr>
        <w:pStyle w:val="HTMLPreformatted"/>
        <w:ind w:left="993"/>
        <w:jc w:val="both"/>
        <w:rPr>
          <w:rFonts w:ascii="Garamond" w:hAnsi="Garamond"/>
          <w:sz w:val="24"/>
          <w:szCs w:val="24"/>
        </w:rPr>
      </w:pPr>
    </w:p>
    <w:p w:rsidR="001A30DD" w:rsidRPr="007602EF" w:rsidRDefault="001A30DD" w:rsidP="001A30DD">
      <w:pPr>
        <w:pStyle w:val="HTMLPreformatted"/>
        <w:rPr>
          <w:rFonts w:ascii="Garamond" w:hAnsi="Garamond"/>
          <w:sz w:val="24"/>
          <w:szCs w:val="24"/>
        </w:rPr>
      </w:pPr>
    </w:p>
    <w:p w:rsidR="0057411C" w:rsidRPr="007602EF" w:rsidRDefault="0057411C" w:rsidP="0057411C">
      <w:pPr>
        <w:pStyle w:val="HTMLPreformatted"/>
        <w:numPr>
          <w:ilvl w:val="2"/>
          <w:numId w:val="6"/>
        </w:numPr>
        <w:rPr>
          <w:rFonts w:ascii="Garamond" w:hAnsi="Garamond"/>
          <w:sz w:val="24"/>
          <w:szCs w:val="24"/>
          <w:lang w:val="pt-BR"/>
        </w:rPr>
      </w:pPr>
      <w:r w:rsidRPr="007602EF">
        <w:rPr>
          <w:rFonts w:ascii="Garamond" w:hAnsi="Garamond"/>
          <w:sz w:val="24"/>
          <w:szCs w:val="24"/>
          <w:lang w:val="pt-BR"/>
        </w:rPr>
        <w:t>Other implementation challenges</w:t>
      </w:r>
    </w:p>
    <w:p w:rsidR="005568C4" w:rsidRPr="007602EF" w:rsidRDefault="005568C4" w:rsidP="005568C4">
      <w:pPr>
        <w:pStyle w:val="HTMLPreformatted"/>
        <w:ind w:left="1980"/>
        <w:rPr>
          <w:rFonts w:ascii="Garamond" w:hAnsi="Garamond"/>
          <w:sz w:val="24"/>
          <w:szCs w:val="24"/>
          <w:lang w:val="pt-BR"/>
        </w:rPr>
      </w:pPr>
    </w:p>
    <w:p w:rsidR="001C1552" w:rsidRPr="007602EF" w:rsidRDefault="005B4C59" w:rsidP="005B4C59">
      <w:pPr>
        <w:pStyle w:val="HTMLPreformatted"/>
        <w:ind w:left="993"/>
        <w:jc w:val="both"/>
        <w:rPr>
          <w:rFonts w:ascii="Garamond" w:hAnsi="Garamond"/>
          <w:sz w:val="24"/>
          <w:szCs w:val="24"/>
          <w:lang w:val="pt-BR"/>
        </w:rPr>
      </w:pPr>
      <w:r w:rsidRPr="007602EF">
        <w:rPr>
          <w:rFonts w:ascii="Garamond" w:hAnsi="Garamond"/>
          <w:sz w:val="24"/>
          <w:szCs w:val="24"/>
          <w:lang w:val="pt-BR"/>
        </w:rPr>
        <w:tab/>
      </w:r>
    </w:p>
    <w:p w:rsidR="001C1552" w:rsidRPr="007602EF" w:rsidRDefault="001C1552" w:rsidP="005B4C59">
      <w:pPr>
        <w:pStyle w:val="HTMLPreformatted"/>
        <w:ind w:left="993"/>
        <w:jc w:val="both"/>
        <w:rPr>
          <w:rFonts w:ascii="Garamond" w:hAnsi="Garamond"/>
          <w:sz w:val="24"/>
          <w:szCs w:val="24"/>
        </w:rPr>
      </w:pPr>
      <w:r w:rsidRPr="007602EF">
        <w:rPr>
          <w:rFonts w:ascii="Garamond" w:hAnsi="Garamond"/>
          <w:sz w:val="24"/>
          <w:szCs w:val="24"/>
        </w:rPr>
        <w:tab/>
        <w:t xml:space="preserve">The contento f some questions, mainly from operator´s questionnaire, questions would ask classified(private)  and detailed information </w:t>
      </w:r>
      <w:r w:rsidR="008428DD" w:rsidRPr="007602EF">
        <w:rPr>
          <w:rFonts w:ascii="Garamond" w:hAnsi="Garamond"/>
          <w:sz w:val="24"/>
          <w:szCs w:val="24"/>
        </w:rPr>
        <w:t>, and in many times the operator didn´t know the answer or didn´t want to inform considering a private subject. That was the case for questions related to financial subjects , but also for questions that asked about patterns of use daily, weekly , by gender; those were of extreme difficulty for respondents. Our comprehension is that the venues do not have such detailed vision about how, who and when users go to the venue.</w:t>
      </w:r>
    </w:p>
    <w:p w:rsidR="001C1552" w:rsidRPr="007602EF" w:rsidRDefault="001C1552" w:rsidP="005B4C59">
      <w:pPr>
        <w:pStyle w:val="HTMLPreformatted"/>
        <w:ind w:left="993"/>
        <w:jc w:val="both"/>
        <w:rPr>
          <w:rFonts w:ascii="Garamond" w:hAnsi="Garamond"/>
          <w:sz w:val="24"/>
          <w:szCs w:val="24"/>
        </w:rPr>
      </w:pPr>
    </w:p>
    <w:p w:rsidR="001A30DD" w:rsidRPr="007602EF" w:rsidRDefault="001A30DD" w:rsidP="001A30DD">
      <w:pPr>
        <w:pStyle w:val="HTMLPreformatted"/>
        <w:rPr>
          <w:rFonts w:ascii="Garamond" w:hAnsi="Garamond"/>
          <w:sz w:val="24"/>
          <w:szCs w:val="24"/>
        </w:rPr>
      </w:pPr>
    </w:p>
    <w:p w:rsidR="001A30DD" w:rsidRPr="007602EF" w:rsidRDefault="001A30DD" w:rsidP="001A30DD">
      <w:pPr>
        <w:pStyle w:val="HTMLPreformatted"/>
        <w:rPr>
          <w:rFonts w:ascii="Garamond" w:hAnsi="Garamond"/>
          <w:sz w:val="24"/>
          <w:szCs w:val="24"/>
        </w:rPr>
      </w:pPr>
    </w:p>
    <w:p w:rsidR="002B1DC1" w:rsidRPr="007602EF" w:rsidRDefault="002B1DC1" w:rsidP="002B1DC1">
      <w:pPr>
        <w:pStyle w:val="HTMLPreformatted"/>
        <w:numPr>
          <w:ilvl w:val="1"/>
          <w:numId w:val="6"/>
        </w:numPr>
        <w:rPr>
          <w:rFonts w:ascii="Garamond" w:hAnsi="Garamond"/>
          <w:sz w:val="24"/>
          <w:szCs w:val="24"/>
        </w:rPr>
      </w:pPr>
      <w:r w:rsidRPr="007602EF">
        <w:rPr>
          <w:rFonts w:ascii="Garamond" w:hAnsi="Garamond"/>
          <w:sz w:val="24"/>
          <w:szCs w:val="24"/>
        </w:rPr>
        <w:t>How did you address the above challenges, to what extent were they resolved, and what recommendations would you give for future surveys?</w:t>
      </w:r>
    </w:p>
    <w:p w:rsidR="005B4C59" w:rsidRPr="007602EF" w:rsidRDefault="00F96CFE" w:rsidP="00F96CFE">
      <w:pPr>
        <w:pStyle w:val="HTMLPreformatted"/>
        <w:ind w:left="1080"/>
        <w:jc w:val="both"/>
        <w:rPr>
          <w:rFonts w:ascii="Garamond" w:hAnsi="Garamond"/>
          <w:sz w:val="24"/>
          <w:szCs w:val="24"/>
        </w:rPr>
      </w:pPr>
      <w:r w:rsidRPr="007602EF">
        <w:rPr>
          <w:rFonts w:ascii="Garamond" w:hAnsi="Garamond"/>
          <w:sz w:val="24"/>
          <w:szCs w:val="24"/>
        </w:rPr>
        <w:tab/>
      </w:r>
    </w:p>
    <w:p w:rsidR="008428DD" w:rsidRPr="007602EF" w:rsidRDefault="005B4C59" w:rsidP="00F96CFE">
      <w:pPr>
        <w:pStyle w:val="HTMLPreformatted"/>
        <w:ind w:left="1080"/>
        <w:jc w:val="both"/>
        <w:rPr>
          <w:rFonts w:ascii="Garamond" w:hAnsi="Garamond"/>
          <w:sz w:val="24"/>
          <w:szCs w:val="24"/>
        </w:rPr>
      </w:pPr>
      <w:r w:rsidRPr="007602EF">
        <w:rPr>
          <w:rFonts w:ascii="Garamond" w:hAnsi="Garamond"/>
          <w:sz w:val="24"/>
          <w:szCs w:val="24"/>
        </w:rPr>
        <w:tab/>
      </w:r>
      <w:r w:rsidR="008428DD" w:rsidRPr="007602EF">
        <w:rPr>
          <w:rFonts w:ascii="Garamond" w:hAnsi="Garamond"/>
          <w:sz w:val="24"/>
          <w:szCs w:val="24"/>
        </w:rPr>
        <w:t xml:space="preserve">We faced  the challenges mentioned above, having in mind how important is this study. Some difficulties were not resolved, we could not change questions content for intance, in this case we tried to approach users on a special and kind way to trust us and to convince  them to respond questionnaires until the end. </w:t>
      </w:r>
    </w:p>
    <w:p w:rsidR="008428DD" w:rsidRPr="007602EF" w:rsidRDefault="008428DD" w:rsidP="00F96CFE">
      <w:pPr>
        <w:pStyle w:val="HTMLPreformatted"/>
        <w:ind w:left="1080"/>
        <w:jc w:val="both"/>
        <w:rPr>
          <w:rFonts w:ascii="Garamond" w:hAnsi="Garamond"/>
          <w:sz w:val="24"/>
          <w:szCs w:val="24"/>
        </w:rPr>
      </w:pPr>
      <w:r w:rsidRPr="007602EF">
        <w:rPr>
          <w:rFonts w:ascii="Garamond" w:hAnsi="Garamond"/>
          <w:sz w:val="24"/>
          <w:szCs w:val="24"/>
        </w:rPr>
        <w:tab/>
        <w:t>Challenges were faced as they show up, they were never ignored, the main consequence was the delay to finish questionnaires implementation.</w:t>
      </w:r>
    </w:p>
    <w:p w:rsidR="008428DD" w:rsidRPr="007602EF" w:rsidRDefault="008428DD" w:rsidP="00F96CFE">
      <w:pPr>
        <w:pStyle w:val="HTMLPreformatted"/>
        <w:ind w:left="1080"/>
        <w:jc w:val="both"/>
        <w:rPr>
          <w:rFonts w:ascii="Garamond" w:hAnsi="Garamond"/>
          <w:sz w:val="24"/>
          <w:szCs w:val="24"/>
        </w:rPr>
      </w:pPr>
    </w:p>
    <w:p w:rsidR="008428DD" w:rsidRPr="007602EF" w:rsidRDefault="008428DD" w:rsidP="00F96CFE">
      <w:pPr>
        <w:pStyle w:val="HTMLPreformatted"/>
        <w:ind w:left="1080"/>
        <w:jc w:val="both"/>
        <w:rPr>
          <w:rFonts w:ascii="Garamond" w:hAnsi="Garamond"/>
          <w:sz w:val="24"/>
          <w:szCs w:val="24"/>
        </w:rPr>
      </w:pPr>
      <w:r w:rsidRPr="007602EF">
        <w:rPr>
          <w:rFonts w:ascii="Garamond" w:hAnsi="Garamond"/>
          <w:sz w:val="24"/>
          <w:szCs w:val="24"/>
        </w:rPr>
        <w:tab/>
        <w:t>As re</w:t>
      </w:r>
      <w:r w:rsidR="001E1B2F" w:rsidRPr="007602EF">
        <w:rPr>
          <w:rFonts w:ascii="Garamond" w:hAnsi="Garamond"/>
          <w:sz w:val="24"/>
          <w:szCs w:val="24"/>
        </w:rPr>
        <w:t>commendation for future surveys, would be: to reduce questionnaires or change implementation methodology. Here in Brazil it is not common surveys with so many pages, but when they exist they are implemented in a different way, we use to plan a visit at respondent´s home ( respondent is previous selected), looking for a good environment to condut the interview. And there are institutes that offer financial compensation for respondents that would go to the institute to respond an interview or participate in a focal group.</w:t>
      </w:r>
    </w:p>
    <w:p w:rsidR="008428DD" w:rsidRPr="007602EF" w:rsidRDefault="008428DD" w:rsidP="00F96CFE">
      <w:pPr>
        <w:pStyle w:val="HTMLPreformatted"/>
        <w:ind w:left="1080"/>
        <w:jc w:val="both"/>
        <w:rPr>
          <w:rFonts w:ascii="Garamond" w:hAnsi="Garamond"/>
          <w:sz w:val="24"/>
          <w:szCs w:val="24"/>
          <w:highlight w:val="yellow"/>
        </w:rPr>
      </w:pPr>
    </w:p>
    <w:p w:rsidR="0078620E" w:rsidRPr="007602EF" w:rsidRDefault="0078620E" w:rsidP="00E75335">
      <w:pPr>
        <w:pStyle w:val="HTMLPreformatted"/>
        <w:ind w:left="1440"/>
        <w:jc w:val="both"/>
        <w:rPr>
          <w:rFonts w:ascii="Garamond" w:hAnsi="Garamond"/>
          <w:color w:val="FF0000"/>
          <w:sz w:val="24"/>
          <w:szCs w:val="24"/>
        </w:rPr>
      </w:pPr>
    </w:p>
    <w:p w:rsidR="001E1B2F" w:rsidRPr="007602EF" w:rsidRDefault="001E1B2F" w:rsidP="00E75335">
      <w:pPr>
        <w:pStyle w:val="HTMLPreformatted"/>
        <w:ind w:left="1440"/>
        <w:jc w:val="both"/>
        <w:rPr>
          <w:rFonts w:ascii="Garamond" w:hAnsi="Garamond"/>
          <w:color w:val="FF0000"/>
          <w:sz w:val="24"/>
          <w:szCs w:val="24"/>
        </w:rPr>
      </w:pPr>
    </w:p>
    <w:p w:rsidR="001E1B2F" w:rsidRDefault="001E1B2F" w:rsidP="00E75335">
      <w:pPr>
        <w:pStyle w:val="HTMLPreformatted"/>
        <w:ind w:left="1440"/>
        <w:jc w:val="both"/>
        <w:rPr>
          <w:rFonts w:ascii="Garamond" w:hAnsi="Garamond"/>
          <w:color w:val="FF0000"/>
          <w:sz w:val="24"/>
          <w:szCs w:val="24"/>
        </w:rPr>
      </w:pPr>
    </w:p>
    <w:p w:rsidR="00E10A3C" w:rsidRDefault="00E10A3C" w:rsidP="00E75335">
      <w:pPr>
        <w:pStyle w:val="HTMLPreformatted"/>
        <w:ind w:left="1440"/>
        <w:jc w:val="both"/>
        <w:rPr>
          <w:rFonts w:ascii="Garamond" w:hAnsi="Garamond"/>
          <w:color w:val="FF0000"/>
          <w:sz w:val="24"/>
          <w:szCs w:val="24"/>
        </w:rPr>
      </w:pPr>
    </w:p>
    <w:p w:rsidR="00E10A3C" w:rsidRDefault="00E10A3C" w:rsidP="00E75335">
      <w:pPr>
        <w:pStyle w:val="HTMLPreformatted"/>
        <w:ind w:left="1440"/>
        <w:jc w:val="both"/>
        <w:rPr>
          <w:rFonts w:ascii="Garamond" w:hAnsi="Garamond"/>
          <w:color w:val="FF0000"/>
          <w:sz w:val="24"/>
          <w:szCs w:val="24"/>
        </w:rPr>
      </w:pPr>
    </w:p>
    <w:p w:rsidR="00E10A3C" w:rsidRDefault="00E10A3C" w:rsidP="00E75335">
      <w:pPr>
        <w:pStyle w:val="HTMLPreformatted"/>
        <w:ind w:left="1440"/>
        <w:jc w:val="both"/>
        <w:rPr>
          <w:rFonts w:ascii="Garamond" w:hAnsi="Garamond"/>
          <w:color w:val="FF0000"/>
          <w:sz w:val="24"/>
          <w:szCs w:val="24"/>
        </w:rPr>
      </w:pPr>
    </w:p>
    <w:p w:rsidR="00E10A3C" w:rsidRPr="007602EF" w:rsidRDefault="00E10A3C" w:rsidP="00E75335">
      <w:pPr>
        <w:pStyle w:val="HTMLPreformatted"/>
        <w:ind w:left="1440"/>
        <w:jc w:val="both"/>
        <w:rPr>
          <w:rFonts w:ascii="Garamond" w:hAnsi="Garamond"/>
          <w:color w:val="FF0000"/>
          <w:sz w:val="24"/>
          <w:szCs w:val="24"/>
        </w:rPr>
      </w:pPr>
    </w:p>
    <w:p w:rsidR="001E1B2F" w:rsidRPr="007602EF" w:rsidRDefault="001E1B2F" w:rsidP="00E75335">
      <w:pPr>
        <w:pStyle w:val="HTMLPreformatted"/>
        <w:ind w:left="1440"/>
        <w:jc w:val="both"/>
        <w:rPr>
          <w:rFonts w:ascii="Garamond" w:hAnsi="Garamond"/>
          <w:color w:val="FF0000"/>
          <w:sz w:val="24"/>
          <w:szCs w:val="24"/>
        </w:rPr>
      </w:pPr>
    </w:p>
    <w:p w:rsidR="009E7DAF" w:rsidRPr="007602EF" w:rsidRDefault="009E7DAF" w:rsidP="007602EF">
      <w:pPr>
        <w:pStyle w:val="HTMLPreformatted"/>
        <w:ind w:left="360"/>
        <w:rPr>
          <w:rFonts w:ascii="Garamond" w:hAnsi="Garamond"/>
          <w:b/>
          <w:sz w:val="24"/>
          <w:szCs w:val="24"/>
        </w:rPr>
      </w:pPr>
      <w:r w:rsidRPr="007602EF">
        <w:rPr>
          <w:rFonts w:ascii="Garamond" w:hAnsi="Garamond"/>
          <w:b/>
          <w:sz w:val="24"/>
          <w:szCs w:val="24"/>
        </w:rPr>
        <w:t>Data</w:t>
      </w:r>
    </w:p>
    <w:p w:rsidR="009E7DAF" w:rsidRDefault="009E7DAF" w:rsidP="009E7DAF">
      <w:pPr>
        <w:pStyle w:val="HTMLPreformatted"/>
        <w:numPr>
          <w:ilvl w:val="0"/>
          <w:numId w:val="8"/>
        </w:numPr>
        <w:rPr>
          <w:rFonts w:ascii="Garamond" w:hAnsi="Garamond"/>
          <w:sz w:val="24"/>
          <w:szCs w:val="24"/>
        </w:rPr>
      </w:pPr>
      <w:r w:rsidRPr="007602EF">
        <w:rPr>
          <w:rFonts w:ascii="Garamond" w:hAnsi="Garamond"/>
          <w:sz w:val="24"/>
          <w:szCs w:val="24"/>
        </w:rPr>
        <w:t>Summarize the results for each of the demographics questions using frequency tables. Please comment on any interesting findings, in particular those that stand out as contrary to your expectations or the literature</w:t>
      </w:r>
      <w:r w:rsidR="00241CB0" w:rsidRPr="007602EF">
        <w:rPr>
          <w:rFonts w:ascii="Garamond" w:hAnsi="Garamond"/>
          <w:sz w:val="24"/>
          <w:szCs w:val="24"/>
        </w:rPr>
        <w:t xml:space="preserve"> </w:t>
      </w:r>
      <w:r w:rsidR="00241CB0" w:rsidRPr="007602EF">
        <w:rPr>
          <w:rFonts w:ascii="Garamond" w:hAnsi="Garamond"/>
          <w:sz w:val="24"/>
          <w:szCs w:val="24"/>
        </w:rPr>
        <w:lastRenderedPageBreak/>
        <w:t>or known demographic distributions in your country</w:t>
      </w:r>
      <w:r w:rsidRPr="007602EF">
        <w:rPr>
          <w:rFonts w:ascii="Garamond" w:hAnsi="Garamond"/>
          <w:sz w:val="24"/>
          <w:szCs w:val="24"/>
        </w:rPr>
        <w:t>. You are also encouraged to provide a discussion on results that seemed to follow traditional literature.</w:t>
      </w:r>
    </w:p>
    <w:p w:rsidR="00EB1DBE" w:rsidRDefault="00EB1DBE" w:rsidP="00EB1DBE">
      <w:pPr>
        <w:pStyle w:val="HTMLPreformatted"/>
        <w:rPr>
          <w:rFonts w:ascii="Garamond" w:hAnsi="Garamond"/>
          <w:sz w:val="24"/>
          <w:szCs w:val="24"/>
        </w:rPr>
      </w:pPr>
    </w:p>
    <w:p w:rsidR="00916A3F" w:rsidRPr="007602EF" w:rsidRDefault="00EB1DBE" w:rsidP="00E10A3C">
      <w:pPr>
        <w:pStyle w:val="HTMLPreformatted"/>
        <w:ind w:left="720"/>
        <w:jc w:val="both"/>
        <w:rPr>
          <w:rFonts w:ascii="Garamond" w:hAnsi="Garamond"/>
          <w:sz w:val="24"/>
          <w:szCs w:val="24"/>
        </w:rPr>
      </w:pPr>
      <w:r>
        <w:rPr>
          <w:rFonts w:ascii="Garamond" w:hAnsi="Garamond"/>
          <w:sz w:val="24"/>
          <w:szCs w:val="24"/>
        </w:rPr>
        <w:tab/>
      </w:r>
    </w:p>
    <w:p w:rsidR="009E7DAF" w:rsidRPr="007602EF" w:rsidRDefault="009E7DAF" w:rsidP="007269B8">
      <w:pPr>
        <w:pStyle w:val="HTMLPreformatted"/>
        <w:rPr>
          <w:rFonts w:ascii="Garamond" w:hAnsi="Garamond"/>
          <w:sz w:val="24"/>
          <w:szCs w:val="24"/>
        </w:rPr>
      </w:pPr>
    </w:p>
    <w:p w:rsidR="001E7494" w:rsidRDefault="001E7494" w:rsidP="00617ED4">
      <w:pPr>
        <w:ind w:left="1440"/>
        <w:rPr>
          <w:rFonts w:ascii="Garamond" w:hAnsi="Garamond" w:cs="Courier New"/>
          <w:b/>
          <w:color w:val="000000"/>
          <w:sz w:val="24"/>
          <w:szCs w:val="24"/>
        </w:rPr>
      </w:pPr>
      <w:r w:rsidRPr="001E7494">
        <w:rPr>
          <w:rFonts w:ascii="Garamond" w:hAnsi="Garamond" w:cs="Courier New"/>
          <w:b/>
          <w:color w:val="000000"/>
          <w:sz w:val="24"/>
          <w:szCs w:val="24"/>
        </w:rPr>
        <w:t>Frequency table for user´s demographics:</w:t>
      </w:r>
    </w:p>
    <w:p w:rsidR="001E7494" w:rsidRDefault="001E7494" w:rsidP="00617ED4">
      <w:pPr>
        <w:ind w:left="1440"/>
        <w:rPr>
          <w:rFonts w:ascii="Garamond" w:hAnsi="Garamond" w:cs="Courier New"/>
          <w:b/>
          <w:color w:val="000000"/>
          <w:sz w:val="24"/>
          <w:szCs w:val="24"/>
        </w:rPr>
      </w:pPr>
    </w:p>
    <w:tbl>
      <w:tblPr>
        <w:tblW w:w="9082" w:type="dxa"/>
        <w:tblInd w:w="55" w:type="dxa"/>
        <w:tblCellMar>
          <w:left w:w="70" w:type="dxa"/>
          <w:right w:w="70" w:type="dxa"/>
        </w:tblCellMar>
        <w:tblLook w:val="04A0" w:firstRow="1" w:lastRow="0" w:firstColumn="1" w:lastColumn="0" w:noHBand="0" w:noVBand="1"/>
      </w:tblPr>
      <w:tblGrid>
        <w:gridCol w:w="7480"/>
        <w:gridCol w:w="741"/>
        <w:gridCol w:w="861"/>
      </w:tblGrid>
      <w:tr w:rsidR="001E7494" w:rsidRPr="001E7494" w:rsidTr="00CE58EB">
        <w:trPr>
          <w:trHeight w:val="25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USERS  DEMOGRAPHICS DATA</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55"/>
        </w:trPr>
        <w:tc>
          <w:tcPr>
            <w:tcW w:w="8221" w:type="dxa"/>
            <w:gridSpan w:val="2"/>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r w:rsidRPr="001E7494">
              <w:rPr>
                <w:rFonts w:ascii="Arial" w:eastAsia="Times New Roman" w:hAnsi="Arial" w:cs="Arial"/>
                <w:sz w:val="20"/>
                <w:szCs w:val="20"/>
                <w:lang w:eastAsia="pt-BR"/>
              </w:rPr>
              <w:t>SPREADSHEET CREATED FROM SPHINX DATABASE WITH ALL STATES</w:t>
            </w: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70"/>
        </w:trPr>
        <w:tc>
          <w:tcPr>
            <w:tcW w:w="74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State</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w:t>
            </w:r>
          </w:p>
        </w:tc>
      </w:tr>
      <w:tr w:rsidR="001E7494" w:rsidRPr="001E7494" w:rsidTr="00CE58EB">
        <w:trPr>
          <w:trHeight w:val="25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Rio Grande do Sul</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216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22,40%</w:t>
            </w:r>
          </w:p>
        </w:tc>
      </w:tr>
      <w:tr w:rsidR="001E7494" w:rsidRPr="001E7494" w:rsidTr="00CE58EB">
        <w:trPr>
          <w:trHeight w:val="25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Maranhão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159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16,50%</w:t>
            </w:r>
          </w:p>
        </w:tc>
      </w:tr>
      <w:tr w:rsidR="001E7494" w:rsidRPr="001E7494" w:rsidTr="00CE58EB">
        <w:trPr>
          <w:trHeight w:val="25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São Paulo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371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38,50%</w:t>
            </w:r>
          </w:p>
        </w:tc>
      </w:tr>
      <w:tr w:rsidR="001E7494" w:rsidRPr="001E7494" w:rsidTr="00CE58EB">
        <w:trPr>
          <w:trHeight w:val="25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Rio de Janeiro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218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22,60%</w:t>
            </w:r>
          </w:p>
        </w:tc>
      </w:tr>
      <w:tr w:rsidR="001E7494" w:rsidRPr="001E7494" w:rsidTr="00CE58EB">
        <w:trPr>
          <w:trHeight w:val="270"/>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What is your Gender</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Other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116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Male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532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55,20%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Female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316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32,80%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What is your age?</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 a 15</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16,50%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 a 19</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20 a 24</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204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25 a 34</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35 a 49</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50 a 65</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the highest level of formal ed_1</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E58EB"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answer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Pre-primary education (no formal schooling)</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Primary education/First stage of basic education (grade school or equivalent)</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273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28,30%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Secondary education (high school or equivalent)</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324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Post-secondary non-tertiary education (vocational or trade school)</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Tertiary education (college/university degree) or higher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13,00%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bl>
    <w:p w:rsidR="00CE58EB" w:rsidRDefault="00CE58EB">
      <w:r>
        <w:br w:type="page"/>
      </w:r>
    </w:p>
    <w:tbl>
      <w:tblPr>
        <w:tblW w:w="9082" w:type="dxa"/>
        <w:tblInd w:w="55" w:type="dxa"/>
        <w:tblCellMar>
          <w:left w:w="70" w:type="dxa"/>
          <w:right w:w="70" w:type="dxa"/>
        </w:tblCellMar>
        <w:tblLook w:val="04A0" w:firstRow="1" w:lastRow="0" w:firstColumn="1" w:lastColumn="0" w:noHBand="0" w:noVBand="1"/>
      </w:tblPr>
      <w:tblGrid>
        <w:gridCol w:w="7480"/>
        <w:gridCol w:w="741"/>
        <w:gridCol w:w="861"/>
      </w:tblGrid>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CE58EB" w:rsidP="001E7494">
            <w:pPr>
              <w:rPr>
                <w:rFonts w:ascii="Arial" w:eastAsia="Times New Roman" w:hAnsi="Arial" w:cs="Arial"/>
                <w:sz w:val="20"/>
                <w:szCs w:val="20"/>
                <w:lang w:val="pt-BR" w:eastAsia="pt-BR"/>
              </w:rPr>
            </w:pPr>
            <w:r>
              <w:br w:type="page"/>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any type of physical disab_1</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742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77,00%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22,10%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xml:space="preserve">No response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0,90%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5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5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Which of the following best describes your home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Which of the following best describes _1</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It is owned by you or by someone in your household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441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45,70%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xml:space="preserve">You rent it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222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23,00%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You occupy it without payment of rent</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118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xml:space="preserve">Don’t have a home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Don’t know</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0,40%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CE58EB" w:rsidRDefault="00CE58EB" w:rsidP="001E7494">
            <w:pPr>
              <w:rPr>
                <w:rFonts w:ascii="Courier New" w:eastAsia="Times New Roman" w:hAnsi="Courier New" w:cs="Courier New"/>
                <w:sz w:val="20"/>
                <w:szCs w:val="20"/>
                <w:lang w:eastAsia="pt-BR"/>
              </w:rPr>
            </w:pPr>
          </w:p>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Computer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Co_1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434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45,00%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530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55,00%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2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70"/>
        </w:trPr>
        <w:tc>
          <w:tcPr>
            <w:tcW w:w="8221" w:type="dxa"/>
            <w:gridSpan w:val="2"/>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Internet connection</w:t>
            </w: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610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63,30%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354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36,70%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Television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Te_1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817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84,80%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8221" w:type="dxa"/>
            <w:gridSpan w:val="2"/>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Satellite for television</w:t>
            </w: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Sa_1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726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75,30%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238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24,70%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Radio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Ra_1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22,10%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751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77,90%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lastRenderedPageBreak/>
              <w:t>Do you have the following at home - Car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Car</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672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69,70%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292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30,30%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Electricity</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El_1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809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83,90%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Landline phone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La_1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416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43,20%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548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56,80%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Mobile phone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Do you have the following at home - Mo_1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170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17,60%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Yes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794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82,40%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source of fresh water at home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source of fresh water at 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Private well</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Public well</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231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Piped into house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574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59,50%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Including self, how many adults live in your home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Including self, how many adults live i_1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Menos de 2,00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2,00 a 4,00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571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59,20%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4,00 a 6,00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119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6,00 a 8,00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8,00 a 10,00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10,00 a 12,00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12,00 e mais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0,30%</w:t>
            </w:r>
          </w:p>
        </w:tc>
      </w:tr>
      <w:tr w:rsidR="001E7494" w:rsidRPr="001E7494" w:rsidTr="00CE58EB">
        <w:trPr>
          <w:trHeight w:val="28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single" w:sz="8" w:space="0" w:color="auto"/>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w:t>
            </w:r>
          </w:p>
        </w:tc>
        <w:tc>
          <w:tcPr>
            <w:tcW w:w="741" w:type="dxa"/>
            <w:tcBorders>
              <w:top w:val="single" w:sz="8" w:space="0" w:color="auto"/>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 </w:t>
            </w:r>
          </w:p>
        </w:tc>
        <w:tc>
          <w:tcPr>
            <w:tcW w:w="861" w:type="dxa"/>
            <w:tcBorders>
              <w:top w:val="single" w:sz="8" w:space="0" w:color="auto"/>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 </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70"/>
        </w:trPr>
        <w:tc>
          <w:tcPr>
            <w:tcW w:w="9082" w:type="dxa"/>
            <w:gridSpan w:val="3"/>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r>
      <w:tr w:rsidR="001E7494" w:rsidRPr="001E7494" w:rsidTr="00CE58EB">
        <w:trPr>
          <w:trHeight w:val="285"/>
        </w:trPr>
        <w:tc>
          <w:tcPr>
            <w:tcW w:w="9082" w:type="dxa"/>
            <w:gridSpan w:val="3"/>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How many children live in your home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How many children live in your home</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360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37,30%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Menos de 1,67</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229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23,80%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1,67 a 3,33</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34,20%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3,33 a 5,00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5,00 a 6,67</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6,67 a 8,33</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De 8,33 a 10,00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10,00 e mais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0,10%</w:t>
            </w:r>
          </w:p>
        </w:tc>
      </w:tr>
      <w:tr w:rsidR="001E7494" w:rsidRPr="001E7494" w:rsidTr="00CE58EB">
        <w:trPr>
          <w:trHeight w:val="285"/>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single" w:sz="8" w:space="0" w:color="auto"/>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w:t>
            </w:r>
          </w:p>
        </w:tc>
        <w:tc>
          <w:tcPr>
            <w:tcW w:w="741" w:type="dxa"/>
            <w:tcBorders>
              <w:top w:val="single" w:sz="8" w:space="0" w:color="auto"/>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 </w:t>
            </w:r>
          </w:p>
        </w:tc>
        <w:tc>
          <w:tcPr>
            <w:tcW w:w="861" w:type="dxa"/>
            <w:tcBorders>
              <w:top w:val="single" w:sz="8" w:space="0" w:color="auto"/>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r w:rsidRPr="001E7494">
              <w:rPr>
                <w:rFonts w:ascii="Arial" w:eastAsia="Times New Roman" w:hAnsi="Arial" w:cs="Arial"/>
                <w:sz w:val="20"/>
                <w:szCs w:val="20"/>
                <w:lang w:val="pt-BR" w:eastAsia="pt-BR"/>
              </w:rPr>
              <w:t> </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primary language of communication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primary language of commu_1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Portuguese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99,70%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Spanish</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0,30%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reading ability in your primary language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reading ability in your p_1</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None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Poor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184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19,10%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Fair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253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26,20%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196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20,30%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Very 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14,10%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writing ability in your primary language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writing ability in your p_1</w:t>
            </w:r>
          </w:p>
        </w:tc>
        <w:tc>
          <w:tcPr>
            <w:tcW w:w="741" w:type="dxa"/>
            <w:tcBorders>
              <w:top w:val="single" w:sz="8" w:space="0" w:color="auto"/>
              <w:left w:val="nil"/>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128</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None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Poor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25,00%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Fair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375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38,90%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Very 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0,50%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bl>
    <w:p w:rsidR="00CE58EB" w:rsidRDefault="00CE58EB">
      <w:r>
        <w:br w:type="page"/>
      </w:r>
    </w:p>
    <w:tbl>
      <w:tblPr>
        <w:tblW w:w="9082" w:type="dxa"/>
        <w:tblInd w:w="55" w:type="dxa"/>
        <w:tblCellMar>
          <w:left w:w="70" w:type="dxa"/>
          <w:right w:w="70" w:type="dxa"/>
        </w:tblCellMar>
        <w:tblLook w:val="04A0" w:firstRow="1" w:lastRow="0" w:firstColumn="1" w:lastColumn="0" w:noHBand="0" w:noVBand="1"/>
      </w:tblPr>
      <w:tblGrid>
        <w:gridCol w:w="7480"/>
        <w:gridCol w:w="741"/>
        <w:gridCol w:w="861"/>
      </w:tblGrid>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English Proficiency</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English Proficiency</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13,00%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None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16,10%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Poor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312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32,40%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Fair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Very Good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4,00%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current occupational status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current occupational status</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Self employed</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79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Employed part time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12,70%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Employed full time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240</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24,90%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Unemployed looking for a job</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 xml:space="preserve">Unemployed not looking for a job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Student</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Homemaker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15,20%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sector do you work in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sector do you work in</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559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58,00%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Government or public sector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Education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Construction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2,20%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Transportation</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Wholesale or retail</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Financial services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Business services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Personal services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5,70%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Other trades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Other</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8,50%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bl>
    <w:p w:rsidR="00CE58EB" w:rsidRDefault="00CE58EB">
      <w:r>
        <w:br w:type="page"/>
      </w:r>
    </w:p>
    <w:tbl>
      <w:tblPr>
        <w:tblW w:w="9082" w:type="dxa"/>
        <w:tblInd w:w="55" w:type="dxa"/>
        <w:tblCellMar>
          <w:left w:w="70" w:type="dxa"/>
          <w:right w:w="70" w:type="dxa"/>
        </w:tblCellMar>
        <w:tblLook w:val="04A0" w:firstRow="1" w:lastRow="0" w:firstColumn="1" w:lastColumn="0" w:noHBand="0" w:noVBand="1"/>
      </w:tblPr>
      <w:tblGrid>
        <w:gridCol w:w="7480"/>
        <w:gridCol w:w="741"/>
        <w:gridCol w:w="861"/>
      </w:tblGrid>
      <w:tr w:rsidR="001E7494" w:rsidRPr="001E7494" w:rsidTr="00CE58EB">
        <w:trPr>
          <w:trHeight w:val="270"/>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personal monthly income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personal monthly income</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34,90%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R$ 0,00 a R$255,00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R$ 256,00 a R$510,00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xml:space="preserve">R$ 511,00 a R$ 1.020,00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182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18,90%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R$ 1.021,00 a R$ 1.530,00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10,50%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R$ 1.531,00 a R$ 2.550,00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47</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R$ 2.551,00 a R$ 3.570,00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19</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2,00%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R$ 3.570,00 a R$ 5.100,007</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r w:rsidR="001E7494" w:rsidRPr="001E7494" w:rsidTr="00CE58EB">
        <w:trPr>
          <w:trHeight w:val="285"/>
        </w:trPr>
        <w:tc>
          <w:tcPr>
            <w:tcW w:w="7480" w:type="dxa"/>
            <w:tcBorders>
              <w:top w:val="nil"/>
              <w:left w:val="nil"/>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p>
        </w:tc>
        <w:tc>
          <w:tcPr>
            <w:tcW w:w="74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c>
          <w:tcPr>
            <w:tcW w:w="861" w:type="dxa"/>
            <w:tcBorders>
              <w:top w:val="nil"/>
              <w:left w:val="nil"/>
              <w:bottom w:val="nil"/>
              <w:right w:val="nil"/>
            </w:tcBorders>
            <w:shd w:val="clear" w:color="auto" w:fill="auto"/>
            <w:noWrap/>
            <w:vAlign w:val="bottom"/>
            <w:hideMark/>
          </w:tcPr>
          <w:p w:rsidR="001E7494" w:rsidRPr="001E7494" w:rsidRDefault="001E7494" w:rsidP="001E7494">
            <w:pPr>
              <w:rPr>
                <w:rFonts w:ascii="Arial" w:eastAsia="Times New Roman" w:hAnsi="Arial" w:cs="Arial"/>
                <w:sz w:val="20"/>
                <w:szCs w:val="20"/>
                <w:lang w:val="pt-BR" w:eastAsia="pt-BR"/>
              </w:rPr>
            </w:pPr>
          </w:p>
        </w:tc>
      </w:tr>
      <w:tr w:rsidR="001E7494" w:rsidRPr="001E7494" w:rsidTr="00CE58EB">
        <w:trPr>
          <w:trHeight w:val="285"/>
        </w:trPr>
        <w:tc>
          <w:tcPr>
            <w:tcW w:w="7480"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eastAsia="pt-BR"/>
              </w:rPr>
            </w:pPr>
            <w:r w:rsidRPr="001E7494">
              <w:rPr>
                <w:rFonts w:ascii="Courier New" w:eastAsia="Times New Roman" w:hAnsi="Courier New" w:cs="Courier New"/>
                <w:sz w:val="20"/>
                <w:szCs w:val="20"/>
                <w:lang w:eastAsia="pt-BR"/>
              </w:rPr>
              <w:t>What is your household monthly income</w:t>
            </w:r>
          </w:p>
        </w:tc>
        <w:tc>
          <w:tcPr>
            <w:tcW w:w="741" w:type="dxa"/>
            <w:tcBorders>
              <w:top w:val="single" w:sz="8" w:space="0" w:color="auto"/>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Freq.</w:t>
            </w:r>
          </w:p>
        </w:tc>
        <w:tc>
          <w:tcPr>
            <w:tcW w:w="861" w:type="dxa"/>
            <w:tcBorders>
              <w:top w:val="single" w:sz="8" w:space="0" w:color="auto"/>
              <w:left w:val="nil"/>
              <w:bottom w:val="single" w:sz="8" w:space="0" w:color="auto"/>
              <w:right w:val="single" w:sz="8" w:space="0" w:color="auto"/>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C74E5E" w:rsidP="001E7494">
            <w:pPr>
              <w:rPr>
                <w:rFonts w:ascii="Courier New" w:eastAsia="Times New Roman" w:hAnsi="Courier New" w:cs="Courier New"/>
                <w:sz w:val="20"/>
                <w:szCs w:val="20"/>
                <w:lang w:val="pt-BR" w:eastAsia="pt-BR"/>
              </w:rPr>
            </w:pPr>
            <w:r>
              <w:rPr>
                <w:rFonts w:ascii="Courier New" w:eastAsia="Times New Roman" w:hAnsi="Courier New" w:cs="Courier New"/>
                <w:sz w:val="20"/>
                <w:szCs w:val="20"/>
                <w:lang w:val="pt-BR" w:eastAsia="pt-BR"/>
              </w:rPr>
              <w:t>No response</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386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40,00%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R$ 0,00 a R$255,00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0,40%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R$ 256,00 a R$510,00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 xml:space="preserve">R$ 511,00 a R$ 1.020,00  </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8,90%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R$ 1.021,00 a R$ 1.530,00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176</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18,30%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R$ 1.531,00 a R$ 2.550,00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114</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11,80%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R$ 2.551,00 a R$ 3.570,00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8,80%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R$ 3.570,00 a R$ 5.100,007</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5,30%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R$ 5.101,00 a R$ 7.650,00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32</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3,30%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R$ 7.651,00 a R$ 10.200,00</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15</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1,60%</w:t>
            </w:r>
          </w:p>
        </w:tc>
      </w:tr>
      <w:tr w:rsidR="001E7494" w:rsidRPr="001E7494" w:rsidTr="00CE58EB">
        <w:trPr>
          <w:trHeight w:val="270"/>
        </w:trPr>
        <w:tc>
          <w:tcPr>
            <w:tcW w:w="7480" w:type="dxa"/>
            <w:tcBorders>
              <w:top w:val="nil"/>
              <w:left w:val="single" w:sz="8" w:space="0" w:color="auto"/>
              <w:bottom w:val="nil"/>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R$ 10.201,00 ou mais</w:t>
            </w:r>
          </w:p>
        </w:tc>
        <w:tc>
          <w:tcPr>
            <w:tcW w:w="741" w:type="dxa"/>
            <w:tcBorders>
              <w:top w:val="nil"/>
              <w:left w:val="nil"/>
              <w:bottom w:val="nil"/>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w:t>
            </w:r>
          </w:p>
        </w:tc>
        <w:tc>
          <w:tcPr>
            <w:tcW w:w="861" w:type="dxa"/>
            <w:tcBorders>
              <w:top w:val="nil"/>
              <w:left w:val="nil"/>
              <w:bottom w:val="nil"/>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0,10%</w:t>
            </w:r>
          </w:p>
        </w:tc>
      </w:tr>
      <w:tr w:rsidR="001E7494" w:rsidRPr="001E7494" w:rsidTr="00CE58EB">
        <w:trPr>
          <w:trHeight w:val="285"/>
        </w:trPr>
        <w:tc>
          <w:tcPr>
            <w:tcW w:w="7480" w:type="dxa"/>
            <w:tcBorders>
              <w:top w:val="nil"/>
              <w:left w:val="single" w:sz="8" w:space="0" w:color="auto"/>
              <w:bottom w:val="single" w:sz="8" w:space="0" w:color="auto"/>
              <w:right w:val="nil"/>
            </w:tcBorders>
            <w:shd w:val="clear" w:color="auto" w:fill="auto"/>
            <w:noWrap/>
            <w:vAlign w:val="bottom"/>
            <w:hideMark/>
          </w:tcPr>
          <w:p w:rsidR="001E7494" w:rsidRPr="001E7494" w:rsidRDefault="001E7494" w:rsidP="001E7494">
            <w:pPr>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TOTAL OBS.</w:t>
            </w:r>
          </w:p>
        </w:tc>
        <w:tc>
          <w:tcPr>
            <w:tcW w:w="741" w:type="dxa"/>
            <w:tcBorders>
              <w:top w:val="nil"/>
              <w:left w:val="nil"/>
              <w:bottom w:val="single" w:sz="8" w:space="0" w:color="auto"/>
              <w:right w:val="nil"/>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964</w:t>
            </w:r>
          </w:p>
        </w:tc>
        <w:tc>
          <w:tcPr>
            <w:tcW w:w="861" w:type="dxa"/>
            <w:tcBorders>
              <w:top w:val="nil"/>
              <w:left w:val="nil"/>
              <w:bottom w:val="single" w:sz="8" w:space="0" w:color="auto"/>
              <w:right w:val="single" w:sz="8" w:space="0" w:color="auto"/>
            </w:tcBorders>
            <w:shd w:val="clear" w:color="auto" w:fill="auto"/>
            <w:noWrap/>
            <w:vAlign w:val="bottom"/>
            <w:hideMark/>
          </w:tcPr>
          <w:p w:rsidR="001E7494" w:rsidRPr="001E7494" w:rsidRDefault="001E7494" w:rsidP="001E7494">
            <w:pPr>
              <w:jc w:val="right"/>
              <w:rPr>
                <w:rFonts w:ascii="Courier New" w:eastAsia="Times New Roman" w:hAnsi="Courier New" w:cs="Courier New"/>
                <w:sz w:val="20"/>
                <w:szCs w:val="20"/>
                <w:lang w:val="pt-BR" w:eastAsia="pt-BR"/>
              </w:rPr>
            </w:pPr>
            <w:r w:rsidRPr="001E7494">
              <w:rPr>
                <w:rFonts w:ascii="Courier New" w:eastAsia="Times New Roman" w:hAnsi="Courier New" w:cs="Courier New"/>
                <w:sz w:val="20"/>
                <w:szCs w:val="20"/>
                <w:lang w:val="pt-BR" w:eastAsia="pt-BR"/>
              </w:rPr>
              <w:t>100%</w:t>
            </w:r>
          </w:p>
        </w:tc>
      </w:tr>
    </w:tbl>
    <w:p w:rsidR="001E7494" w:rsidRPr="001E7494" w:rsidRDefault="001E7494" w:rsidP="001E7494">
      <w:pPr>
        <w:rPr>
          <w:rFonts w:ascii="Arial" w:eastAsia="Times New Roman" w:hAnsi="Arial" w:cs="Arial"/>
          <w:sz w:val="20"/>
          <w:szCs w:val="20"/>
          <w:lang w:val="pt-BR" w:eastAsia="pt-BR"/>
        </w:rPr>
      </w:pPr>
    </w:p>
    <w:p w:rsidR="001E7494" w:rsidRDefault="001E7494" w:rsidP="00617ED4">
      <w:pPr>
        <w:ind w:left="1440"/>
        <w:rPr>
          <w:rFonts w:ascii="Garamond" w:hAnsi="Garamond" w:cs="Courier New"/>
          <w:color w:val="000000"/>
          <w:sz w:val="24"/>
          <w:szCs w:val="24"/>
        </w:rPr>
      </w:pPr>
    </w:p>
    <w:p w:rsidR="00E10A3C" w:rsidRDefault="00CE58EB" w:rsidP="001E7494">
      <w:pPr>
        <w:rPr>
          <w:rFonts w:ascii="Garamond" w:hAnsi="Garamond" w:cs="Courier New"/>
          <w:b/>
          <w:color w:val="000000"/>
          <w:sz w:val="24"/>
          <w:szCs w:val="24"/>
        </w:rPr>
      </w:pPr>
      <w:r>
        <w:rPr>
          <w:rFonts w:ascii="Garamond" w:hAnsi="Garamond" w:cs="Courier New"/>
          <w:b/>
          <w:color w:val="000000"/>
          <w:sz w:val="24"/>
          <w:szCs w:val="24"/>
        </w:rPr>
        <w:t xml:space="preserve">Comments on </w:t>
      </w:r>
      <w:r w:rsidR="00C74E5E" w:rsidRPr="00CE58EB">
        <w:rPr>
          <w:rFonts w:ascii="Garamond" w:hAnsi="Garamond" w:cs="Courier New"/>
          <w:b/>
          <w:color w:val="000000"/>
          <w:sz w:val="24"/>
          <w:szCs w:val="24"/>
        </w:rPr>
        <w:t>users’</w:t>
      </w:r>
      <w:r w:rsidR="00E10A3C" w:rsidRPr="00CE58EB">
        <w:rPr>
          <w:rFonts w:ascii="Garamond" w:hAnsi="Garamond" w:cs="Courier New"/>
          <w:b/>
          <w:color w:val="000000"/>
          <w:sz w:val="24"/>
          <w:szCs w:val="24"/>
        </w:rPr>
        <w:t xml:space="preserve"> </w:t>
      </w:r>
      <w:r>
        <w:rPr>
          <w:rFonts w:ascii="Garamond" w:hAnsi="Garamond" w:cs="Courier New"/>
          <w:b/>
          <w:color w:val="000000"/>
          <w:sz w:val="24"/>
          <w:szCs w:val="24"/>
        </w:rPr>
        <w:t xml:space="preserve">demographic </w:t>
      </w:r>
      <w:r w:rsidR="00E10A3C" w:rsidRPr="00CE58EB">
        <w:rPr>
          <w:rFonts w:ascii="Garamond" w:hAnsi="Garamond" w:cs="Courier New"/>
          <w:b/>
          <w:color w:val="000000"/>
          <w:sz w:val="24"/>
          <w:szCs w:val="24"/>
        </w:rPr>
        <w:t>data</w:t>
      </w:r>
    </w:p>
    <w:p w:rsidR="00CE58EB" w:rsidRPr="00CE58EB" w:rsidRDefault="00CE58EB" w:rsidP="001E7494">
      <w:pPr>
        <w:rPr>
          <w:rFonts w:ascii="Garamond" w:hAnsi="Garamond" w:cs="Courier New"/>
          <w:b/>
          <w:color w:val="000000"/>
          <w:sz w:val="24"/>
          <w:szCs w:val="24"/>
        </w:rPr>
      </w:pPr>
    </w:p>
    <w:p w:rsidR="00E10A3C" w:rsidRDefault="00E10A3C" w:rsidP="00E10A3C">
      <w:r w:rsidRPr="00CD521E">
        <w:rPr>
          <w:b/>
        </w:rPr>
        <w:t>Gender,</w:t>
      </w:r>
      <w:r w:rsidRPr="00A142A4">
        <w:t xml:space="preserve"> we believe that the 12% </w:t>
      </w:r>
      <w:r w:rsidR="00CE58EB">
        <w:t>that respnded</w:t>
      </w:r>
      <w:r w:rsidRPr="00A142A4">
        <w:t xml:space="preserve"> </w:t>
      </w:r>
      <w:r w:rsidRPr="00CE58EB">
        <w:rPr>
          <w:i/>
        </w:rPr>
        <w:t>other</w:t>
      </w:r>
      <w:r w:rsidRPr="00A142A4">
        <w:t xml:space="preserve"> includes sarcasm of some respondents,  it is not usual in Brazil to include other  in this kind of question.</w:t>
      </w:r>
    </w:p>
    <w:p w:rsidR="00CE58EB" w:rsidRDefault="00CE58EB" w:rsidP="00E10A3C"/>
    <w:p w:rsidR="00E10A3C" w:rsidRDefault="00E10A3C" w:rsidP="00E10A3C">
      <w:r w:rsidRPr="00CD521E">
        <w:rPr>
          <w:b/>
        </w:rPr>
        <w:t>Age</w:t>
      </w:r>
      <w:r>
        <w:t>s, is what we expected to find.</w:t>
      </w:r>
    </w:p>
    <w:p w:rsidR="00E10A3C" w:rsidRDefault="00E10A3C" w:rsidP="00E10A3C">
      <w:r w:rsidRPr="00CD521E">
        <w:rPr>
          <w:b/>
        </w:rPr>
        <w:t>Education</w:t>
      </w:r>
      <w:r>
        <w:t>:</w:t>
      </w:r>
    </w:p>
    <w:p w:rsidR="00E10A3C" w:rsidRDefault="00E10A3C" w:rsidP="00E10A3C">
      <w:r>
        <w:t>Primary education in Brazil is equivalent to elementary plus middle school in the USA, there is no division in the first 8 years of school, it is named “Ensino Fundamental”.  Kids attend it from 6 to 14 years old (or older if they got delayed) . Because in low income neighborhoods many kids are delayed in school, we expected that almost all kids on the range 12-15 years old  ( 16,5%) would be still taking elementary, not finished it</w:t>
      </w:r>
      <w:r w:rsidR="00CE58EB">
        <w:t xml:space="preserve">, we expected them to </w:t>
      </w:r>
      <w:r>
        <w:t xml:space="preserve"> respond 1</w:t>
      </w:r>
      <w:r w:rsidRPr="00CE58EB">
        <w:rPr>
          <w:i/>
        </w:rPr>
        <w:t>- finished pre-primary education</w:t>
      </w:r>
      <w:r>
        <w:t>.  But this response was chosen by only 4,7% of respondents. We believe that the 13,3% respondents that refused  to answer, were ashamed to say that they have just completed kindergarten or pre</w:t>
      </w:r>
      <w:r w:rsidR="00CE58EB">
        <w:t>-</w:t>
      </w:r>
      <w:r>
        <w:t xml:space="preserve">primary education. </w:t>
      </w:r>
      <w:r w:rsidR="00CE58EB">
        <w:t xml:space="preserve"> Or they haven´t not even completed that, because</w:t>
      </w:r>
      <w:r>
        <w:t>,</w:t>
      </w:r>
      <w:r w:rsidR="00CE58EB">
        <w:t xml:space="preserve"> in Brazil, the</w:t>
      </w:r>
      <w:r>
        <w:t xml:space="preserve"> pre primary education is limited</w:t>
      </w:r>
      <w:r w:rsidR="00CE58EB">
        <w:t>. T</w:t>
      </w:r>
      <w:r>
        <w:t>here is no federal law that obligates government to offer free pre</w:t>
      </w:r>
      <w:r w:rsidR="00CE58EB">
        <w:t>-</w:t>
      </w:r>
      <w:r>
        <w:t>primary education to people. Government is obligated to offer public education for 6 years old kid and older. So many kids in low-income neighborhoods have no preprimary education.</w:t>
      </w:r>
    </w:p>
    <w:p w:rsidR="00E10A3C" w:rsidRDefault="00E10A3C" w:rsidP="00E10A3C">
      <w:r>
        <w:t>We also think that some respondents among those that chose answer 2 (finished elementary education) were in fact taking the elementary education; they might have not understood the question</w:t>
      </w:r>
      <w:r w:rsidR="00CE58EB">
        <w:t xml:space="preserve">  or they were ashamed to state that they haven´t finished the primary education yet</w:t>
      </w:r>
      <w:r>
        <w:t xml:space="preserve">. Maybe next time we should ask: are you </w:t>
      </w:r>
      <w:r w:rsidR="00CE58EB">
        <w:t>studying</w:t>
      </w:r>
      <w:r>
        <w:t xml:space="preserve">? Which level? If not, then we have this set of answers. Because if they are studying, even if they are delayed, there is a sense of being part o </w:t>
      </w:r>
      <w:r>
        <w:lastRenderedPageBreak/>
        <w:t>group, and they would not deny: it is much better for a 15 years old teenager ( or older) , to assume that he is a student at elementary, than that he has finished kindergarten</w:t>
      </w:r>
      <w:r w:rsidR="00D41D85">
        <w:t xml:space="preserve"> or didn´t finish any education level</w:t>
      </w:r>
      <w:r>
        <w:t>.</w:t>
      </w:r>
    </w:p>
    <w:p w:rsidR="00E10A3C" w:rsidRPr="00F22A3E" w:rsidRDefault="00E10A3C" w:rsidP="00E10A3C">
      <w:pPr>
        <w:rPr>
          <w:b/>
        </w:rPr>
      </w:pPr>
      <w:r w:rsidRPr="00F22A3E">
        <w:rPr>
          <w:b/>
        </w:rPr>
        <w:t>Have at home</w:t>
      </w:r>
      <w:r>
        <w:rPr>
          <w:b/>
        </w:rPr>
        <w:t>:</w:t>
      </w:r>
    </w:p>
    <w:p w:rsidR="00E10A3C" w:rsidRDefault="00CB3003" w:rsidP="00E10A3C">
      <w:r>
        <w:t>55% of respondents have computer at home,</w:t>
      </w:r>
      <w:r w:rsidR="00E10A3C">
        <w:t xml:space="preserve"> but just 36%</w:t>
      </w:r>
      <w:r>
        <w:t xml:space="preserve"> of them </w:t>
      </w:r>
      <w:r w:rsidR="00E10A3C">
        <w:t xml:space="preserve"> have internet connection. Landline phone is on 56% of respondents households. 82% of respondents have a mobile phone.</w:t>
      </w:r>
    </w:p>
    <w:p w:rsidR="00E10A3C" w:rsidRDefault="00E10A3C" w:rsidP="00E10A3C">
      <w:r>
        <w:t xml:space="preserve">26% of respondents  see their </w:t>
      </w:r>
      <w:r w:rsidRPr="00930E5C">
        <w:rPr>
          <w:b/>
        </w:rPr>
        <w:t>reading ability</w:t>
      </w:r>
      <w:r>
        <w:t xml:space="preserve"> as fair, and 19% poor, but 20% declared having good reading ability</w:t>
      </w:r>
      <w:r w:rsidR="00CB3003">
        <w:t xml:space="preserve">. </w:t>
      </w:r>
      <w:r>
        <w:t xml:space="preserve"> In terms of writing</w:t>
      </w:r>
      <w:r w:rsidR="00CB3003">
        <w:t xml:space="preserve">, </w:t>
      </w:r>
      <w:r>
        <w:t xml:space="preserve"> 38,9% declared fair</w:t>
      </w:r>
      <w:r w:rsidR="00CB3003">
        <w:t xml:space="preserve"> ability</w:t>
      </w:r>
      <w:r>
        <w:t xml:space="preserve"> and 25% poor ability, and only 12% good.</w:t>
      </w:r>
    </w:p>
    <w:p w:rsidR="00E10A3C" w:rsidRDefault="00E10A3C" w:rsidP="00E10A3C">
      <w:r w:rsidRPr="00C3537C">
        <w:rPr>
          <w:b/>
        </w:rPr>
        <w:t>English proficiency</w:t>
      </w:r>
      <w:r>
        <w:t>, we assume that the reality is worst than what respondents declared. Because Brazil is a continental size country</w:t>
      </w:r>
      <w:r w:rsidR="00CB3003">
        <w:t>,</w:t>
      </w:r>
      <w:r>
        <w:t xml:space="preserve"> and Portuguese is the</w:t>
      </w:r>
      <w:r w:rsidR="00CB3003">
        <w:t xml:space="preserve"> </w:t>
      </w:r>
      <w:r>
        <w:t xml:space="preserve"> language spoken in the whole country, people in low income neighborhoods have few opportunity and  are not challenged to speak a foreign language</w:t>
      </w:r>
      <w:r w:rsidR="00CB3003">
        <w:t xml:space="preserve">, so, </w:t>
      </w:r>
      <w:r>
        <w:t xml:space="preserve"> when they learn some</w:t>
      </w:r>
      <w:r w:rsidR="00CB3003">
        <w:t xml:space="preserve"> English </w:t>
      </w:r>
      <w:r>
        <w:t xml:space="preserve"> words through videogames or attend an introductory English course</w:t>
      </w:r>
      <w:r w:rsidR="00CB3003">
        <w:t>,</w:t>
      </w:r>
      <w:r>
        <w:t xml:space="preserve"> they use to assume that they already have fair or good skills.</w:t>
      </w:r>
    </w:p>
    <w:p w:rsidR="00E10A3C" w:rsidRDefault="00E10A3C" w:rsidP="00E10A3C">
      <w:r>
        <w:t xml:space="preserve">Among working respondents, regarding </w:t>
      </w:r>
      <w:r w:rsidRPr="00102A6A">
        <w:rPr>
          <w:b/>
        </w:rPr>
        <w:t>working sector</w:t>
      </w:r>
      <w:r>
        <w:t xml:space="preserve"> respondents are distributed among all possible answers with varying from 2,2% to 5,7%.</w:t>
      </w:r>
    </w:p>
    <w:p w:rsidR="00E10A3C" w:rsidRPr="00A142A4" w:rsidRDefault="00E10A3C" w:rsidP="00E10A3C">
      <w:r>
        <w:t xml:space="preserve">About income, </w:t>
      </w:r>
      <w:r w:rsidR="00CB3003">
        <w:t xml:space="preserve"> </w:t>
      </w:r>
      <w:r>
        <w:t>34% did not respond and 56% declared that their income is less than 3 minimum wage (&lt; R$1</w:t>
      </w:r>
      <w:r w:rsidR="00CB3003">
        <w:t>.</w:t>
      </w:r>
      <w:r>
        <w:t>530,00) and 46%</w:t>
      </w:r>
      <w:r w:rsidR="00CB3003">
        <w:t xml:space="preserve"> declared income</w:t>
      </w:r>
      <w:r>
        <w:t xml:space="preserve"> less than two minimum wage( &lt;R$1</w:t>
      </w:r>
      <w:r w:rsidR="00CB3003">
        <w:t>.</w:t>
      </w:r>
      <w:r>
        <w:t>020,00).</w:t>
      </w:r>
    </w:p>
    <w:p w:rsidR="00E10A3C" w:rsidRPr="007602EF" w:rsidRDefault="00E10A3C" w:rsidP="00617ED4">
      <w:pPr>
        <w:ind w:left="1440"/>
        <w:rPr>
          <w:rFonts w:ascii="Garamond" w:hAnsi="Garamond" w:cs="Courier New"/>
          <w:color w:val="000000"/>
          <w:sz w:val="24"/>
          <w:szCs w:val="24"/>
        </w:rPr>
      </w:pPr>
    </w:p>
    <w:p w:rsidR="00617ED4" w:rsidRPr="007602EF" w:rsidRDefault="00617ED4">
      <w:pPr>
        <w:rPr>
          <w:rFonts w:ascii="Garamond" w:hAnsi="Garamond" w:cs="Courier New"/>
          <w:b/>
          <w:color w:val="000000"/>
          <w:sz w:val="24"/>
          <w:szCs w:val="24"/>
        </w:rPr>
      </w:pPr>
    </w:p>
    <w:tbl>
      <w:tblPr>
        <w:tblW w:w="9946" w:type="dxa"/>
        <w:tblInd w:w="55" w:type="dxa"/>
        <w:tblCellMar>
          <w:left w:w="70" w:type="dxa"/>
          <w:right w:w="70" w:type="dxa"/>
        </w:tblCellMar>
        <w:tblLook w:val="04A0" w:firstRow="1" w:lastRow="0" w:firstColumn="1" w:lastColumn="0" w:noHBand="0" w:noVBand="1"/>
      </w:tblPr>
      <w:tblGrid>
        <w:gridCol w:w="7182"/>
        <w:gridCol w:w="1413"/>
        <w:gridCol w:w="1351"/>
      </w:tblGrid>
      <w:tr w:rsidR="00C74E5E" w:rsidRPr="00C74E5E" w:rsidTr="00C74E5E">
        <w:trPr>
          <w:trHeight w:val="37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sz w:val="28"/>
                <w:szCs w:val="28"/>
                <w:lang w:val="pt-BR" w:eastAsia="pt-BR"/>
              </w:rPr>
            </w:pPr>
            <w:r w:rsidRPr="00C74E5E">
              <w:rPr>
                <w:rFonts w:eastAsia="Times New Roman" w:cs="Calibri"/>
                <w:b/>
                <w:bCs/>
                <w:color w:val="000000"/>
                <w:sz w:val="28"/>
                <w:szCs w:val="28"/>
                <w:lang w:val="pt-BR" w:eastAsia="pt-BR"/>
              </w:rPr>
              <w:t>VENUE OPERATORS DEMOGRAPHIC DATA</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Default="00C74E5E" w:rsidP="00C74E5E">
            <w:pPr>
              <w:rPr>
                <w:rFonts w:ascii="Garamond" w:hAnsi="Garamond" w:cs="Courier New"/>
                <w:b/>
                <w:color w:val="000000"/>
                <w:sz w:val="24"/>
                <w:szCs w:val="24"/>
              </w:rPr>
            </w:pPr>
            <w:r w:rsidRPr="001E7494">
              <w:rPr>
                <w:rFonts w:ascii="Garamond" w:hAnsi="Garamond" w:cs="Courier New"/>
                <w:b/>
                <w:color w:val="000000"/>
                <w:sz w:val="24"/>
                <w:szCs w:val="24"/>
              </w:rPr>
              <w:t xml:space="preserve">Frequency table </w:t>
            </w:r>
            <w:r w:rsidR="00442D2C">
              <w:rPr>
                <w:rFonts w:ascii="Garamond" w:hAnsi="Garamond" w:cs="Courier New"/>
                <w:b/>
                <w:color w:val="000000"/>
                <w:sz w:val="24"/>
                <w:szCs w:val="24"/>
              </w:rPr>
              <w:t xml:space="preserve">for operator´s </w:t>
            </w:r>
            <w:r w:rsidRPr="001E7494">
              <w:rPr>
                <w:rFonts w:ascii="Garamond" w:hAnsi="Garamond" w:cs="Courier New"/>
                <w:b/>
                <w:color w:val="000000"/>
                <w:sz w:val="24"/>
                <w:szCs w:val="24"/>
              </w:rPr>
              <w:t xml:space="preserve"> demographics</w:t>
            </w:r>
            <w:r>
              <w:rPr>
                <w:rFonts w:ascii="Garamond" w:hAnsi="Garamond" w:cs="Courier New"/>
                <w:b/>
                <w:color w:val="000000"/>
                <w:sz w:val="24"/>
                <w:szCs w:val="24"/>
              </w:rPr>
              <w:t xml:space="preserve"> ( from Sphinx database)</w:t>
            </w:r>
            <w:r w:rsidRPr="001E7494">
              <w:rPr>
                <w:rFonts w:ascii="Garamond" w:hAnsi="Garamond" w:cs="Courier New"/>
                <w:b/>
                <w:color w:val="000000"/>
                <w:sz w:val="24"/>
                <w:szCs w:val="24"/>
              </w:rPr>
              <w:t>:</w:t>
            </w:r>
          </w:p>
          <w:p w:rsidR="00C74E5E" w:rsidRDefault="00C74E5E" w:rsidP="00C74E5E">
            <w:pPr>
              <w:ind w:left="1440"/>
              <w:rPr>
                <w:rFonts w:ascii="Garamond" w:hAnsi="Garamond" w:cs="Courier New"/>
                <w:b/>
                <w:color w:val="000000"/>
                <w:sz w:val="24"/>
                <w:szCs w:val="24"/>
              </w:rPr>
            </w:pPr>
          </w:p>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State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State</w:t>
            </w:r>
          </w:p>
        </w:tc>
        <w:tc>
          <w:tcPr>
            <w:tcW w:w="1413" w:type="dxa"/>
            <w:tcBorders>
              <w:top w:val="single" w:sz="8" w:space="0" w:color="auto"/>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Rio Grande do Sul</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Maranhão</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16,50%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São Paulo</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38,80%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Rio de Janeiro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54</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What is your gender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What is your gender</w:t>
            </w:r>
          </w:p>
        </w:tc>
        <w:tc>
          <w:tcPr>
            <w:tcW w:w="1413" w:type="dxa"/>
            <w:tcBorders>
              <w:top w:val="single" w:sz="8" w:space="0" w:color="auto"/>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Male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73,10%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Female</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25,60%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What is your age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What is your age</w:t>
            </w:r>
          </w:p>
        </w:tc>
        <w:tc>
          <w:tcPr>
            <w:tcW w:w="1413" w:type="dxa"/>
            <w:tcBorders>
              <w:top w:val="single" w:sz="8" w:space="0" w:color="auto"/>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12 a 15</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16 a 19</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20 a 24</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28,10%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25 a 34</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30,60%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lastRenderedPageBreak/>
              <w:t>35 a 49</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13,20%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50 a 65</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What is your nationality</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What is your nationality</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brazilian</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239</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98,80%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naturalized japanese</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the highest level of formal education you have completed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the highest level of formal ed_1</w:t>
            </w:r>
          </w:p>
        </w:tc>
        <w:tc>
          <w:tcPr>
            <w:tcW w:w="1413" w:type="dxa"/>
            <w:tcBorders>
              <w:top w:val="single" w:sz="8" w:space="0" w:color="auto"/>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Primary education/First stage of basic education (grade school or equivalent)</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13,20%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Secondary education (high school or equivalent)</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131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54,10%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Post-secondary non-tertiary education (vocational or trade school)</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29</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Tertiary education (college/university degree) or higher</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45</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18,60%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9946" w:type="dxa"/>
            <w:gridSpan w:val="3"/>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b/>
                <w:bCs/>
                <w:color w:val="000000"/>
                <w:lang w:eastAsia="pt-BR"/>
              </w:rPr>
            </w:pPr>
            <w:r w:rsidRPr="00C74E5E">
              <w:rPr>
                <w:rFonts w:eastAsia="Times New Roman" w:cs="Calibri"/>
                <w:b/>
                <w:bCs/>
                <w:color w:val="000000"/>
                <w:lang w:eastAsia="pt-BR"/>
              </w:rPr>
              <w:t>Have you received training specific to working at a public access computing center - Yes/No</w:t>
            </w: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Have you received training specific to_1</w:t>
            </w:r>
          </w:p>
        </w:tc>
        <w:tc>
          <w:tcPr>
            <w:tcW w:w="1413" w:type="dxa"/>
            <w:tcBorders>
              <w:top w:val="single" w:sz="8" w:space="0" w:color="auto"/>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23,60%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179</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74,00%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primary language of communication</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primary language of commu_1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Portuguese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98,30%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Other</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level of reading ability in your primary language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level of reading ability 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2,90%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lastRenderedPageBreak/>
              <w:t>Poor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Fair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17,40%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Good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41,70%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Very Good</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33,50%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level of writing ability in your primary language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level of writing ability 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19</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Poor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Fair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15,70%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Good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36,40%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Very Good</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83</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34,30%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English proficiency</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English proficiency</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None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14,50%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Poor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31,00%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Fair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31,80%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Good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14,50%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Very Good</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Do you have any type of physical disability</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Do you have any type of physical disab_1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223</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92,10%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Don’t know  </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No response  </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9946" w:type="dxa"/>
            <w:gridSpan w:val="3"/>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b/>
                <w:bCs/>
                <w:color w:val="000000"/>
                <w:lang w:eastAsia="pt-BR"/>
              </w:rPr>
            </w:pPr>
            <w:r w:rsidRPr="00C74E5E">
              <w:rPr>
                <w:rFonts w:eastAsia="Times New Roman" w:cs="Calibri"/>
                <w:b/>
                <w:bCs/>
                <w:color w:val="000000"/>
                <w:lang w:eastAsia="pt-BR"/>
              </w:rPr>
              <w:t>Including yourself how many adults live in your home? (individuals older than 18 years old)</w:t>
            </w: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Including yourself how many adults liv_1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18</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7,40%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Menos de 2</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2 a 3</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31,00%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lastRenderedPageBreak/>
              <w:t>De 3 a 4</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33,50%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4 a 5</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15,70%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5 a 6</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6 a 7</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7 e mais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9946" w:type="dxa"/>
            <w:gridSpan w:val="3"/>
            <w:tcBorders>
              <w:top w:val="nil"/>
              <w:left w:val="single" w:sz="8" w:space="0" w:color="auto"/>
              <w:bottom w:val="nil"/>
              <w:right w:val="single" w:sz="8" w:space="0" w:color="000000"/>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8595" w:type="dxa"/>
            <w:gridSpan w:val="2"/>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eastAsia="pt-BR"/>
              </w:rPr>
              <w:t xml:space="preserve">How many children live in your home? </w:t>
            </w:r>
            <w:r w:rsidRPr="00C74E5E">
              <w:rPr>
                <w:rFonts w:eastAsia="Times New Roman" w:cs="Calibri"/>
                <w:b/>
                <w:bCs/>
                <w:color w:val="000000"/>
                <w:lang w:val="pt-BR" w:eastAsia="pt-BR"/>
              </w:rPr>
              <w:t>(individuals under 18 years old)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eastAsia="pt-BR"/>
              </w:rPr>
              <w:t xml:space="preserve">How many children live in your home? </w:t>
            </w:r>
            <w:r w:rsidRPr="00C74E5E">
              <w:rPr>
                <w:rFonts w:eastAsia="Times New Roman" w:cs="Calibri"/>
                <w:color w:val="000000"/>
                <w:lang w:val="pt-BR" w:eastAsia="pt-BR"/>
              </w:rPr>
              <w:t>(_1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83</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34,30%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Menos de 2</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40,10%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2 a 3</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17,40%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3 a 5</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5 a 6</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6 a 8</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De 8 a 9</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9 e mais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9946" w:type="dxa"/>
            <w:gridSpan w:val="3"/>
            <w:tcBorders>
              <w:top w:val="nil"/>
              <w:left w:val="single" w:sz="8" w:space="0" w:color="auto"/>
              <w:bottom w:val="nil"/>
              <w:right w:val="single" w:sz="8" w:space="0" w:color="000000"/>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8595" w:type="dxa"/>
            <w:gridSpan w:val="2"/>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Is your home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Is your home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Owned by or being bought by you or someone in your household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44,60%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Rented </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86</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35,50%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Occupied without payment of rent</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Don’t know</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source of fresh water at home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lastRenderedPageBreak/>
              <w:t>What is your source of fresh water at 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Private well</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Public well</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Pipe-borne water</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95,90%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Do you have the following at home - Computer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Do you have the following at home - Co_1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39</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16,10%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203</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83,90%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Internet connection</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Internet connection</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69</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28,50%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173</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71,50%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Television set</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Television set</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2,90%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235</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97,10%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Satellite for television</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Satellite for television</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144</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59,50%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98</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40,50%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Radio</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Radio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26</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216</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89,30%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lastRenderedPageBreak/>
              <w:t xml:space="preserve"> - Car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Car</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123</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50,80%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119</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49,20%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Electricity</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Electricity</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3,30%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234</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96,70%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Landline phone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Landline phone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72</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29,80%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170</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70,20%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val="pt-BR" w:eastAsia="pt-BR"/>
              </w:rPr>
            </w:pPr>
            <w:r w:rsidRPr="00C74E5E">
              <w:rPr>
                <w:rFonts w:eastAsia="Times New Roman" w:cs="Calibri"/>
                <w:b/>
                <w:bCs/>
                <w:color w:val="000000"/>
                <w:lang w:val="pt-BR" w:eastAsia="pt-BR"/>
              </w:rPr>
              <w:t xml:space="preserve"> - Mobile phone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 xml:space="preserve"> - Mobile phone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225</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93,00%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Are you the owner of this venue - Yes/No</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Are you the owner of this venue - Yes/No</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181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74,80%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the best description of your main responsibilities at this venue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the best description of your m_1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117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48,30%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Financial/personnel manager of the facility</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Registrar of users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11,60%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lastRenderedPageBreak/>
              <w:t>Teacher/trainer of users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Technician</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Responsible for conducting all venue activities (only employee/worker)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69</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28,50%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Other</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Do you get income from owning/working at this venue</w:t>
            </w:r>
            <w:r w:rsidR="00861F98">
              <w:rPr>
                <w:rFonts w:eastAsia="Times New Roman" w:cs="Calibri"/>
                <w:b/>
                <w:bCs/>
                <w:color w:val="000000"/>
                <w:lang w:eastAsia="pt-BR"/>
              </w:rPr>
              <w:t xml:space="preserve"> (owners)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Do you get income from owning/working 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A63149">
            <w:pPr>
              <w:rPr>
                <w:rFonts w:eastAsia="Times New Roman" w:cs="Calibri"/>
                <w:color w:val="000000"/>
                <w:lang w:val="pt-BR" w:eastAsia="pt-BR"/>
              </w:rPr>
            </w:pPr>
            <w:r>
              <w:rPr>
                <w:rFonts w:eastAsia="Times New Roman" w:cs="Calibri"/>
                <w:color w:val="000000"/>
                <w:lang w:val="pt-BR" w:eastAsia="pt-BR"/>
              </w:rPr>
              <w:t>No</w:t>
            </w:r>
            <w:r w:rsidR="00A63149">
              <w:rPr>
                <w:rFonts w:eastAsia="Times New Roman" w:cs="Calibri"/>
                <w:color w:val="000000"/>
                <w:lang w:val="pt-BR" w:eastAsia="pt-BR"/>
              </w:rPr>
              <w:t xml:space="preserve"> response - not owners</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52,50%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42,10%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13</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Is this your main source of income</w:t>
            </w:r>
            <w:r w:rsidR="00861F98">
              <w:rPr>
                <w:rFonts w:eastAsia="Times New Roman" w:cs="Calibri"/>
                <w:b/>
                <w:bCs/>
                <w:color w:val="000000"/>
                <w:lang w:eastAsia="pt-BR"/>
              </w:rPr>
              <w:t xml:space="preserve"> (owners)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Is this your main source of income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r w:rsidR="00A63149">
              <w:rPr>
                <w:rFonts w:eastAsia="Times New Roman" w:cs="Calibri"/>
                <w:color w:val="000000"/>
                <w:lang w:val="pt-BR" w:eastAsia="pt-BR"/>
              </w:rPr>
              <w:t xml:space="preserve"> – not owners </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127</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52,50%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43,40%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current occupational status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current occupational status</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73</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30,20%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Self employed</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15,30%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Employed part time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Employed full time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39,30%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Unemployed not looking for a job</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Student</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0,80%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Other</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5,00%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For how long have you worked here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For how long have you worked here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26</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Less than 3 months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3-6 months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32</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13,20%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6 months – 1 year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22,70%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1-2 years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20,70%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More than 2 years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25,60%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lastRenderedPageBreak/>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Do you get paid for working here - Yes/No</w:t>
            </w:r>
            <w:r w:rsidR="00A63149">
              <w:rPr>
                <w:rFonts w:eastAsia="Times New Roman" w:cs="Calibri"/>
                <w:b/>
                <w:bCs/>
                <w:color w:val="000000"/>
                <w:lang w:eastAsia="pt-BR"/>
              </w:rPr>
              <w:t xml:space="preserve"> (</w:t>
            </w:r>
            <w:r w:rsidR="00396F01">
              <w:rPr>
                <w:rFonts w:eastAsia="Times New Roman" w:cs="Calibri"/>
                <w:b/>
                <w:bCs/>
                <w:color w:val="000000"/>
                <w:lang w:eastAsia="pt-BR"/>
              </w:rPr>
              <w:t>non owner)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Do you get paid for working here - Yes_1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r w:rsidR="00A63149">
              <w:rPr>
                <w:rFonts w:eastAsia="Times New Roman" w:cs="Calibri"/>
                <w:color w:val="000000"/>
                <w:lang w:val="pt-BR" w:eastAsia="pt-BR"/>
              </w:rPr>
              <w:t xml:space="preserve"> – owner </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14</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218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90,10%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Is this your main source of income - Yes/No</w:t>
            </w:r>
            <w:r w:rsidR="00396F01">
              <w:rPr>
                <w:rFonts w:eastAsia="Times New Roman" w:cs="Calibri"/>
                <w:b/>
                <w:bCs/>
                <w:color w:val="000000"/>
                <w:lang w:eastAsia="pt-BR"/>
              </w:rPr>
              <w:t xml:space="preserve"> (non owner)</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Is this your main source of income - Y_1</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r w:rsidR="00A63149">
              <w:rPr>
                <w:rFonts w:eastAsia="Times New Roman" w:cs="Calibri"/>
                <w:color w:val="000000"/>
                <w:lang w:val="pt-BR" w:eastAsia="pt-BR"/>
              </w:rPr>
              <w:t xml:space="preserve"> – owner </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10,30%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Yes</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201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83,10%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No</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16</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6,60%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p>
        </w:tc>
      </w:tr>
      <w:tr w:rsidR="00C74E5E" w:rsidRPr="00C74E5E" w:rsidTr="00C74E5E">
        <w:trPr>
          <w:trHeight w:val="300"/>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b/>
                <w:bCs/>
                <w:color w:val="000000"/>
                <w:lang w:eastAsia="pt-BR"/>
              </w:rPr>
            </w:pPr>
            <w:r w:rsidRPr="00C74E5E">
              <w:rPr>
                <w:rFonts w:eastAsia="Times New Roman" w:cs="Calibri"/>
                <w:b/>
                <w:bCs/>
                <w:color w:val="000000"/>
                <w:lang w:eastAsia="pt-BR"/>
              </w:rPr>
              <w:t>What is your household monthly income</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nil"/>
              <w:left w:val="nil"/>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c>
          <w:tcPr>
            <w:tcW w:w="1351"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eastAsia="pt-BR"/>
              </w:rPr>
            </w:pPr>
          </w:p>
        </w:tc>
      </w:tr>
      <w:tr w:rsidR="00C74E5E" w:rsidRPr="00C74E5E" w:rsidTr="00C74E5E">
        <w:trPr>
          <w:trHeight w:val="315"/>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eastAsia="pt-BR"/>
              </w:rPr>
            </w:pPr>
            <w:r w:rsidRPr="00C74E5E">
              <w:rPr>
                <w:rFonts w:eastAsia="Times New Roman" w:cs="Calibri"/>
                <w:color w:val="000000"/>
                <w:lang w:eastAsia="pt-BR"/>
              </w:rPr>
              <w:t>What is your household monthly income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Freq.</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w:t>
            </w:r>
          </w:p>
        </w:tc>
      </w:tr>
      <w:tr w:rsidR="00C74E5E" w:rsidRPr="00C74E5E" w:rsidTr="00C74E5E">
        <w:trPr>
          <w:trHeight w:val="300"/>
        </w:trPr>
        <w:tc>
          <w:tcPr>
            <w:tcW w:w="7182" w:type="dxa"/>
            <w:tcBorders>
              <w:top w:val="single" w:sz="8" w:space="0" w:color="auto"/>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Pr>
                <w:rFonts w:eastAsia="Times New Roman" w:cs="Calibri"/>
                <w:color w:val="000000"/>
                <w:lang w:val="pt-BR" w:eastAsia="pt-BR"/>
              </w:rPr>
              <w:t>No response</w:t>
            </w:r>
          </w:p>
        </w:tc>
        <w:tc>
          <w:tcPr>
            <w:tcW w:w="1413" w:type="dxa"/>
            <w:tcBorders>
              <w:top w:val="single" w:sz="8" w:space="0" w:color="auto"/>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62</w:t>
            </w:r>
          </w:p>
        </w:tc>
        <w:tc>
          <w:tcPr>
            <w:tcW w:w="1351" w:type="dxa"/>
            <w:tcBorders>
              <w:top w:val="single" w:sz="8" w:space="0" w:color="auto"/>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25,60%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R$ 256,00 a R$510,00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R$ 511,00 a R$ 1.020,00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4,10%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R$ 1.021,00 a R$ 1.530,00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9,90%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R$ 1.531,00 a R$ 2.550,00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60</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24,80%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R$ 2.551,00 a R$ 3.570,00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58</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24,00%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R$ 3.570,00 a R$ 5.100,00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15</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6,20%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R$ 5.101,00 a R$ 7.650,00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7</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2,90%</w:t>
            </w:r>
          </w:p>
        </w:tc>
      </w:tr>
      <w:tr w:rsidR="00C74E5E" w:rsidRPr="00C74E5E" w:rsidTr="00C74E5E">
        <w:trPr>
          <w:trHeight w:val="300"/>
        </w:trPr>
        <w:tc>
          <w:tcPr>
            <w:tcW w:w="7182" w:type="dxa"/>
            <w:tcBorders>
              <w:top w:val="nil"/>
              <w:left w:val="single" w:sz="8" w:space="0" w:color="auto"/>
              <w:bottom w:val="nil"/>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R$ 7.651,00 a R$ 10.200,00</w:t>
            </w:r>
          </w:p>
        </w:tc>
        <w:tc>
          <w:tcPr>
            <w:tcW w:w="1413" w:type="dxa"/>
            <w:tcBorders>
              <w:top w:val="nil"/>
              <w:left w:val="nil"/>
              <w:bottom w:val="nil"/>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4</w:t>
            </w:r>
          </w:p>
        </w:tc>
        <w:tc>
          <w:tcPr>
            <w:tcW w:w="1351" w:type="dxa"/>
            <w:tcBorders>
              <w:top w:val="nil"/>
              <w:left w:val="nil"/>
              <w:bottom w:val="nil"/>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1,70%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R$ 10.201,00 ou mais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0,40%</w:t>
            </w:r>
          </w:p>
        </w:tc>
      </w:tr>
      <w:tr w:rsidR="00C74E5E" w:rsidRPr="00C74E5E" w:rsidTr="00C74E5E">
        <w:trPr>
          <w:trHeight w:val="315"/>
        </w:trPr>
        <w:tc>
          <w:tcPr>
            <w:tcW w:w="7182" w:type="dxa"/>
            <w:tcBorders>
              <w:top w:val="nil"/>
              <w:left w:val="single" w:sz="8" w:space="0" w:color="auto"/>
              <w:bottom w:val="single" w:sz="8" w:space="0" w:color="auto"/>
              <w:right w:val="nil"/>
            </w:tcBorders>
            <w:shd w:val="clear" w:color="auto" w:fill="auto"/>
            <w:noWrap/>
            <w:vAlign w:val="bottom"/>
            <w:hideMark/>
          </w:tcPr>
          <w:p w:rsidR="00C74E5E" w:rsidRPr="00C74E5E" w:rsidRDefault="00C74E5E" w:rsidP="00C74E5E">
            <w:pPr>
              <w:rPr>
                <w:rFonts w:eastAsia="Times New Roman" w:cs="Calibri"/>
                <w:color w:val="000000"/>
                <w:lang w:val="pt-BR" w:eastAsia="pt-BR"/>
              </w:rPr>
            </w:pPr>
            <w:r w:rsidRPr="00C74E5E">
              <w:rPr>
                <w:rFonts w:eastAsia="Times New Roman" w:cs="Calibri"/>
                <w:color w:val="000000"/>
                <w:lang w:val="pt-BR" w:eastAsia="pt-BR"/>
              </w:rPr>
              <w:t>TOTAL OBS.</w:t>
            </w:r>
          </w:p>
        </w:tc>
        <w:tc>
          <w:tcPr>
            <w:tcW w:w="1413" w:type="dxa"/>
            <w:tcBorders>
              <w:top w:val="nil"/>
              <w:left w:val="nil"/>
              <w:bottom w:val="single" w:sz="8" w:space="0" w:color="auto"/>
              <w:right w:val="nil"/>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242</w:t>
            </w:r>
          </w:p>
        </w:tc>
        <w:tc>
          <w:tcPr>
            <w:tcW w:w="1351" w:type="dxa"/>
            <w:tcBorders>
              <w:top w:val="nil"/>
              <w:left w:val="nil"/>
              <w:bottom w:val="single" w:sz="8" w:space="0" w:color="auto"/>
              <w:right w:val="single" w:sz="8" w:space="0" w:color="auto"/>
            </w:tcBorders>
            <w:shd w:val="clear" w:color="auto" w:fill="auto"/>
            <w:noWrap/>
            <w:vAlign w:val="bottom"/>
            <w:hideMark/>
          </w:tcPr>
          <w:p w:rsidR="00C74E5E" w:rsidRPr="00C74E5E" w:rsidRDefault="00C74E5E" w:rsidP="00C74E5E">
            <w:pPr>
              <w:jc w:val="center"/>
              <w:rPr>
                <w:rFonts w:eastAsia="Times New Roman" w:cs="Calibri"/>
                <w:color w:val="000000"/>
                <w:lang w:val="pt-BR" w:eastAsia="pt-BR"/>
              </w:rPr>
            </w:pPr>
            <w:r w:rsidRPr="00C74E5E">
              <w:rPr>
                <w:rFonts w:eastAsia="Times New Roman" w:cs="Calibri"/>
                <w:color w:val="000000"/>
                <w:lang w:val="pt-BR" w:eastAsia="pt-BR"/>
              </w:rPr>
              <w:t>100%</w:t>
            </w:r>
          </w:p>
        </w:tc>
      </w:tr>
    </w:tbl>
    <w:p w:rsidR="002655E7" w:rsidRDefault="002655E7">
      <w:pPr>
        <w:rPr>
          <w:rFonts w:ascii="Garamond" w:hAnsi="Garamond" w:cs="Courier New"/>
          <w:color w:val="000000"/>
          <w:sz w:val="24"/>
          <w:szCs w:val="24"/>
        </w:rPr>
      </w:pPr>
      <w:r w:rsidRPr="007602EF">
        <w:rPr>
          <w:rFonts w:ascii="Garamond" w:hAnsi="Garamond" w:cs="Courier New"/>
          <w:b/>
          <w:color w:val="000000"/>
          <w:sz w:val="24"/>
          <w:szCs w:val="24"/>
        </w:rPr>
        <w:tab/>
      </w:r>
      <w:r w:rsidRPr="007602EF">
        <w:rPr>
          <w:rFonts w:ascii="Garamond" w:hAnsi="Garamond" w:cs="Courier New"/>
          <w:b/>
          <w:color w:val="000000"/>
          <w:sz w:val="24"/>
          <w:szCs w:val="24"/>
        </w:rPr>
        <w:tab/>
      </w:r>
    </w:p>
    <w:p w:rsidR="00EB1DBE" w:rsidRDefault="00EB1DBE">
      <w:pPr>
        <w:rPr>
          <w:rFonts w:ascii="Garamond" w:hAnsi="Garamond" w:cs="Courier New"/>
          <w:color w:val="000000"/>
          <w:sz w:val="24"/>
          <w:szCs w:val="24"/>
        </w:rPr>
      </w:pPr>
    </w:p>
    <w:p w:rsidR="00442D2C" w:rsidRDefault="00EB1DBE" w:rsidP="00442D2C">
      <w:r>
        <w:rPr>
          <w:rFonts w:ascii="Garamond" w:hAnsi="Garamond" w:cs="Courier New"/>
          <w:color w:val="000000"/>
          <w:sz w:val="24"/>
          <w:szCs w:val="24"/>
        </w:rPr>
        <w:tab/>
      </w:r>
      <w:r w:rsidR="00442D2C" w:rsidRPr="004279FB">
        <w:t>O</w:t>
      </w:r>
      <w:r w:rsidR="00442D2C">
        <w:t>perators are mostly male (73%), and  50% of them age between 16 to 24 years old and  30%  between 25 to 34 years old. Regarding education, the majority has finished high school (54%) and 30% declared that are more educated than that (post secondary or tertiary). Most operators (74%) has not received training to work at a public access computing center.  41% of them declared their self as good readers and 33% as very good readers. They consider their ability to write as: 36% good and 34% very good.  Regarding  English proficiency, 60% of operators responded between fair and good, with the same amount (20 %) above and below. 92% of them declared not having physical disability.</w:t>
      </w:r>
    </w:p>
    <w:p w:rsidR="00442D2C" w:rsidRDefault="00442D2C" w:rsidP="00442D2C">
      <w:r>
        <w:t xml:space="preserve">40% of respondents operators live in a home with less than 2 children, but 34% did not answer this question. 44 % of them live in a home owned by a resident and 33% in a rented home.  Almost all operators count on piped water at home and live in pretty equipped households:  83% have computer, 71% internet, 97% TV, 60% satellite TV, and 89% of </w:t>
      </w:r>
      <w:r>
        <w:lastRenderedPageBreak/>
        <w:t>respondent operators have Radio. 49% declared that someone in his household has a car. 97% have electricity at home and 70% landline phone, while 93% own a mobile phone.</w:t>
      </w:r>
    </w:p>
    <w:p w:rsidR="00442D2C" w:rsidRDefault="00442D2C" w:rsidP="00442D2C">
      <w:pPr>
        <w:ind w:firstLine="720"/>
      </w:pPr>
      <w:r>
        <w:t>Only 24% out of interviewed operators are the venue owners. Regarding payment and responsibility, among venue owners, the majority is responsible for conducting all venue activity, they get income from owning/working  and this is their main source of income. 39% of operators are employed full time. 25% of operators work in the venue form more than 2 years followed by 21% working betwee1 to 2 years and 23% 6monthes to one year. 90% of them are paid to work in the venue.  49% of operators live in a household with monthly income between R$ 1.531,00 to R$ 3.570,00.</w:t>
      </w:r>
    </w:p>
    <w:p w:rsidR="00C74E5E" w:rsidRDefault="00EB1DBE">
      <w:pPr>
        <w:rPr>
          <w:rFonts w:ascii="Garamond" w:hAnsi="Garamond" w:cs="Courier New"/>
          <w:color w:val="000000"/>
          <w:sz w:val="24"/>
          <w:szCs w:val="24"/>
        </w:rPr>
      </w:pPr>
      <w:r>
        <w:rPr>
          <w:rFonts w:ascii="Garamond" w:hAnsi="Garamond" w:cs="Courier New"/>
          <w:color w:val="000000"/>
          <w:sz w:val="24"/>
          <w:szCs w:val="24"/>
        </w:rPr>
        <w:tab/>
      </w:r>
    </w:p>
    <w:p w:rsidR="00442D2C" w:rsidRDefault="00442D2C">
      <w:pPr>
        <w:rPr>
          <w:rFonts w:ascii="Garamond" w:hAnsi="Garamond" w:cs="Courier New"/>
          <w:b/>
          <w:color w:val="000000"/>
          <w:sz w:val="24"/>
          <w:szCs w:val="24"/>
        </w:rPr>
      </w:pPr>
    </w:p>
    <w:p w:rsidR="00442D2C" w:rsidRDefault="00442D2C">
      <w:pPr>
        <w:rPr>
          <w:rFonts w:ascii="Garamond" w:hAnsi="Garamond" w:cs="Courier New"/>
          <w:b/>
          <w:color w:val="000000"/>
          <w:sz w:val="24"/>
          <w:szCs w:val="24"/>
        </w:rPr>
      </w:pPr>
    </w:p>
    <w:p w:rsidR="00617ED4" w:rsidRPr="00EB1DBE" w:rsidRDefault="007602EF">
      <w:pPr>
        <w:rPr>
          <w:rFonts w:ascii="Garamond" w:hAnsi="Garamond" w:cs="Courier New"/>
          <w:b/>
          <w:color w:val="000000"/>
          <w:sz w:val="24"/>
          <w:szCs w:val="24"/>
        </w:rPr>
      </w:pPr>
      <w:r>
        <w:rPr>
          <w:rFonts w:ascii="Garamond" w:hAnsi="Garamond" w:cs="Courier New"/>
          <w:b/>
          <w:color w:val="000000"/>
          <w:sz w:val="24"/>
          <w:szCs w:val="24"/>
        </w:rPr>
        <w:tab/>
      </w:r>
    </w:p>
    <w:p w:rsidR="003011CA" w:rsidRPr="007602EF" w:rsidRDefault="0078620E" w:rsidP="007602EF">
      <w:pPr>
        <w:pStyle w:val="HTMLPreformatted"/>
        <w:ind w:left="720"/>
        <w:rPr>
          <w:rFonts w:ascii="Garamond" w:hAnsi="Garamond"/>
          <w:b/>
          <w:sz w:val="24"/>
          <w:szCs w:val="24"/>
        </w:rPr>
      </w:pPr>
      <w:r w:rsidRPr="007602EF">
        <w:rPr>
          <w:rFonts w:ascii="Garamond" w:hAnsi="Garamond"/>
          <w:b/>
          <w:sz w:val="24"/>
          <w:szCs w:val="24"/>
        </w:rPr>
        <w:t>General C</w:t>
      </w:r>
      <w:r w:rsidR="008230FE" w:rsidRPr="007602EF">
        <w:rPr>
          <w:rFonts w:ascii="Garamond" w:hAnsi="Garamond"/>
          <w:b/>
          <w:sz w:val="24"/>
          <w:szCs w:val="24"/>
        </w:rPr>
        <w:t>omments</w:t>
      </w:r>
    </w:p>
    <w:p w:rsidR="0078620E" w:rsidRPr="007602EF" w:rsidRDefault="0078620E" w:rsidP="007269B8">
      <w:pPr>
        <w:pStyle w:val="HTMLPreformatted"/>
        <w:rPr>
          <w:rFonts w:ascii="Garamond" w:hAnsi="Garamond"/>
          <w:sz w:val="24"/>
          <w:szCs w:val="24"/>
        </w:rPr>
      </w:pPr>
    </w:p>
    <w:p w:rsidR="008230FE" w:rsidRPr="007602EF" w:rsidRDefault="008230FE" w:rsidP="008230FE">
      <w:pPr>
        <w:pStyle w:val="HTMLPreformatted"/>
        <w:numPr>
          <w:ilvl w:val="0"/>
          <w:numId w:val="7"/>
        </w:numPr>
        <w:rPr>
          <w:rFonts w:ascii="Garamond" w:hAnsi="Garamond"/>
          <w:sz w:val="24"/>
          <w:szCs w:val="24"/>
        </w:rPr>
      </w:pPr>
      <w:r w:rsidRPr="007602EF">
        <w:rPr>
          <w:rFonts w:ascii="Garamond" w:hAnsi="Garamond"/>
          <w:sz w:val="24"/>
          <w:szCs w:val="24"/>
        </w:rPr>
        <w:t>Anything to share about the entire survey process</w:t>
      </w:r>
    </w:p>
    <w:p w:rsidR="005E5E75" w:rsidRPr="007602EF" w:rsidRDefault="005E5E75" w:rsidP="005E5E75">
      <w:pPr>
        <w:pStyle w:val="HTMLPreformatted"/>
        <w:ind w:left="915"/>
        <w:rPr>
          <w:rFonts w:ascii="Garamond" w:hAnsi="Garamond"/>
          <w:sz w:val="24"/>
          <w:szCs w:val="24"/>
        </w:rPr>
      </w:pPr>
    </w:p>
    <w:p w:rsidR="002655E7" w:rsidRPr="007602EF" w:rsidRDefault="002655E7" w:rsidP="001A30DD">
      <w:pPr>
        <w:pStyle w:val="HTMLPreformatted"/>
        <w:rPr>
          <w:rFonts w:ascii="Garamond" w:hAnsi="Garamond"/>
          <w:sz w:val="24"/>
          <w:szCs w:val="24"/>
        </w:rPr>
      </w:pPr>
      <w:r w:rsidRPr="007602EF">
        <w:rPr>
          <w:rFonts w:ascii="Garamond" w:hAnsi="Garamond"/>
          <w:sz w:val="24"/>
          <w:szCs w:val="24"/>
        </w:rPr>
        <w:tab/>
      </w:r>
      <w:r w:rsidRPr="007602EF">
        <w:rPr>
          <w:rFonts w:ascii="Garamond" w:hAnsi="Garamond"/>
          <w:sz w:val="24"/>
          <w:szCs w:val="24"/>
        </w:rPr>
        <w:tab/>
      </w:r>
      <w:r w:rsidR="00916A3F">
        <w:rPr>
          <w:rFonts w:ascii="Garamond" w:hAnsi="Garamond"/>
          <w:sz w:val="24"/>
          <w:szCs w:val="24"/>
        </w:rPr>
        <w:t xml:space="preserve">The final sample </w:t>
      </w:r>
      <w:r w:rsidR="00EB5B17">
        <w:rPr>
          <w:rFonts w:ascii="Garamond" w:hAnsi="Garamond"/>
          <w:sz w:val="24"/>
          <w:szCs w:val="24"/>
        </w:rPr>
        <w:t>(group</w:t>
      </w:r>
      <w:r w:rsidR="00916A3F">
        <w:rPr>
          <w:rFonts w:ascii="Garamond" w:hAnsi="Garamond"/>
          <w:sz w:val="24"/>
          <w:szCs w:val="24"/>
        </w:rPr>
        <w:t xml:space="preserve"> of venues were survey was implemented) came out with </w:t>
      </w:r>
      <w:r w:rsidR="00EB5B17">
        <w:rPr>
          <w:rFonts w:ascii="Garamond" w:hAnsi="Garamond"/>
          <w:sz w:val="24"/>
          <w:szCs w:val="24"/>
        </w:rPr>
        <w:t>few libraries</w:t>
      </w:r>
      <w:r w:rsidR="00916A3F">
        <w:rPr>
          <w:rFonts w:ascii="Garamond" w:hAnsi="Garamond"/>
          <w:sz w:val="24"/>
          <w:szCs w:val="24"/>
        </w:rPr>
        <w:t xml:space="preserve">. This is because the few existing libraries are not necessary located in the micro regions established for the sample. Micro regions were established according to how significant the area was for the survey; should have many venues. Libraries are not significant as public access points in the cities were we have </w:t>
      </w:r>
      <w:r w:rsidR="00EB5B17">
        <w:rPr>
          <w:rFonts w:ascii="Garamond" w:hAnsi="Garamond"/>
          <w:sz w:val="24"/>
          <w:szCs w:val="24"/>
        </w:rPr>
        <w:t>implemented the</w:t>
      </w:r>
      <w:r w:rsidR="00916A3F">
        <w:rPr>
          <w:rFonts w:ascii="Garamond" w:hAnsi="Garamond"/>
          <w:sz w:val="24"/>
          <w:szCs w:val="24"/>
        </w:rPr>
        <w:t xml:space="preserve"> survey.</w:t>
      </w:r>
    </w:p>
    <w:p w:rsidR="00EB1DBE" w:rsidRPr="007602EF" w:rsidRDefault="002655E7" w:rsidP="001A30DD">
      <w:pPr>
        <w:pStyle w:val="HTMLPreformatted"/>
        <w:rPr>
          <w:rFonts w:ascii="Garamond" w:hAnsi="Garamond"/>
          <w:sz w:val="24"/>
          <w:szCs w:val="24"/>
        </w:rPr>
      </w:pPr>
      <w:r w:rsidRPr="007602EF">
        <w:rPr>
          <w:rFonts w:ascii="Garamond" w:hAnsi="Garamond"/>
          <w:sz w:val="24"/>
          <w:szCs w:val="24"/>
        </w:rPr>
        <w:tab/>
      </w:r>
    </w:p>
    <w:p w:rsidR="001A30DD" w:rsidRPr="007602EF" w:rsidRDefault="001A30DD" w:rsidP="001A30DD">
      <w:pPr>
        <w:pStyle w:val="HTMLPreformatted"/>
        <w:rPr>
          <w:rFonts w:ascii="Garamond" w:hAnsi="Garamond"/>
          <w:sz w:val="24"/>
          <w:szCs w:val="24"/>
        </w:rPr>
      </w:pPr>
    </w:p>
    <w:p w:rsidR="002B1DC1" w:rsidRPr="007602EF" w:rsidRDefault="002B1DC1" w:rsidP="008230FE">
      <w:pPr>
        <w:pStyle w:val="HTMLPreformatted"/>
        <w:numPr>
          <w:ilvl w:val="0"/>
          <w:numId w:val="7"/>
        </w:numPr>
        <w:rPr>
          <w:rFonts w:ascii="Garamond" w:hAnsi="Garamond"/>
          <w:sz w:val="24"/>
          <w:szCs w:val="24"/>
        </w:rPr>
      </w:pPr>
      <w:r w:rsidRPr="007602EF">
        <w:rPr>
          <w:rFonts w:ascii="Garamond" w:hAnsi="Garamond"/>
          <w:sz w:val="24"/>
          <w:szCs w:val="24"/>
        </w:rPr>
        <w:t>Other general comments</w:t>
      </w:r>
    </w:p>
    <w:p w:rsidR="002658F9" w:rsidRPr="007602EF" w:rsidRDefault="003141BB" w:rsidP="00E75335">
      <w:pPr>
        <w:pStyle w:val="HTMLPreformatted"/>
        <w:tabs>
          <w:tab w:val="clear" w:pos="916"/>
        </w:tabs>
        <w:ind w:left="1440"/>
        <w:jc w:val="both"/>
        <w:rPr>
          <w:rFonts w:ascii="Garamond" w:hAnsi="Garamond"/>
          <w:sz w:val="24"/>
          <w:szCs w:val="24"/>
          <w:lang w:val="pt-BR"/>
        </w:rPr>
      </w:pPr>
      <w:r w:rsidRPr="007602EF">
        <w:rPr>
          <w:rFonts w:ascii="Garamond" w:hAnsi="Garamond"/>
          <w:sz w:val="24"/>
          <w:szCs w:val="24"/>
          <w:lang w:val="pt-BR"/>
        </w:rPr>
        <w:tab/>
      </w:r>
      <w:r w:rsidRPr="007602EF">
        <w:rPr>
          <w:rFonts w:ascii="Garamond" w:hAnsi="Garamond"/>
          <w:sz w:val="24"/>
          <w:szCs w:val="24"/>
          <w:lang w:val="pt-BR"/>
        </w:rPr>
        <w:tab/>
      </w:r>
    </w:p>
    <w:p w:rsidR="002658F9" w:rsidRPr="007602EF" w:rsidRDefault="002658F9" w:rsidP="00E75335">
      <w:pPr>
        <w:pStyle w:val="HTMLPreformatted"/>
        <w:tabs>
          <w:tab w:val="clear" w:pos="916"/>
        </w:tabs>
        <w:ind w:left="1440"/>
        <w:jc w:val="both"/>
        <w:rPr>
          <w:rFonts w:ascii="Garamond" w:hAnsi="Garamond"/>
          <w:sz w:val="24"/>
          <w:szCs w:val="24"/>
        </w:rPr>
      </w:pPr>
      <w:r w:rsidRPr="007602EF">
        <w:rPr>
          <w:rFonts w:ascii="Garamond" w:hAnsi="Garamond"/>
          <w:sz w:val="24"/>
          <w:szCs w:val="24"/>
        </w:rPr>
        <w:tab/>
        <w:t>From the sample approved by George, we had to make some changes to get to 250. Because in one town ( Itapec</w:t>
      </w:r>
      <w:r w:rsidR="00B948D6" w:rsidRPr="007602EF">
        <w:rPr>
          <w:rFonts w:ascii="Garamond" w:hAnsi="Garamond"/>
          <w:sz w:val="24"/>
          <w:szCs w:val="24"/>
        </w:rPr>
        <w:t>e</w:t>
      </w:r>
      <w:r w:rsidRPr="007602EF">
        <w:rPr>
          <w:rFonts w:ascii="Garamond" w:hAnsi="Garamond"/>
          <w:sz w:val="24"/>
          <w:szCs w:val="24"/>
        </w:rPr>
        <w:t>rica</w:t>
      </w:r>
      <w:r w:rsidR="00B948D6" w:rsidRPr="007602EF">
        <w:rPr>
          <w:rFonts w:ascii="Garamond" w:hAnsi="Garamond"/>
          <w:sz w:val="24"/>
          <w:szCs w:val="24"/>
        </w:rPr>
        <w:t>, SP State</w:t>
      </w:r>
      <w:r w:rsidRPr="007602EF">
        <w:rPr>
          <w:rFonts w:ascii="Garamond" w:hAnsi="Garamond"/>
          <w:sz w:val="24"/>
          <w:szCs w:val="24"/>
        </w:rPr>
        <w:t>) the enumerator quitted a few weeks before finishing it , so we implemented a number of questionnaires in RS State to get to 250 venues.</w:t>
      </w:r>
    </w:p>
    <w:p w:rsidR="002658F9" w:rsidRPr="007602EF" w:rsidRDefault="002658F9" w:rsidP="00E75335">
      <w:pPr>
        <w:pStyle w:val="HTMLPreformatted"/>
        <w:tabs>
          <w:tab w:val="clear" w:pos="916"/>
        </w:tabs>
        <w:ind w:left="1440"/>
        <w:jc w:val="both"/>
        <w:rPr>
          <w:rFonts w:ascii="Garamond" w:hAnsi="Garamond"/>
          <w:sz w:val="24"/>
          <w:szCs w:val="24"/>
        </w:rPr>
      </w:pPr>
    </w:p>
    <w:p w:rsidR="003141BB" w:rsidRPr="007602EF" w:rsidRDefault="003141BB" w:rsidP="003141BB">
      <w:pPr>
        <w:jc w:val="both"/>
        <w:rPr>
          <w:rFonts w:ascii="Garamond" w:hAnsi="Garamond"/>
          <w:sz w:val="24"/>
          <w:szCs w:val="24"/>
        </w:rPr>
      </w:pPr>
    </w:p>
    <w:tbl>
      <w:tblPr>
        <w:tblW w:w="9464"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1593"/>
        <w:gridCol w:w="1583"/>
        <w:gridCol w:w="846"/>
        <w:gridCol w:w="932"/>
        <w:gridCol w:w="1796"/>
        <w:gridCol w:w="1796"/>
      </w:tblGrid>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State</w:t>
            </w:r>
          </w:p>
        </w:tc>
        <w:tc>
          <w:tcPr>
            <w:tcW w:w="1593" w:type="dxa"/>
          </w:tcPr>
          <w:p w:rsidR="002658F9" w:rsidRPr="007602EF" w:rsidRDefault="002658F9" w:rsidP="009161F9">
            <w:pPr>
              <w:jc w:val="both"/>
              <w:rPr>
                <w:rFonts w:ascii="Garamond" w:hAnsi="Garamond"/>
                <w:sz w:val="24"/>
                <w:szCs w:val="24"/>
              </w:rPr>
            </w:pPr>
            <w:r w:rsidRPr="007602EF">
              <w:rPr>
                <w:rFonts w:ascii="Garamond" w:hAnsi="Garamond"/>
                <w:sz w:val="24"/>
                <w:szCs w:val="24"/>
              </w:rPr>
              <w:t>Population estimate for 2009</w:t>
            </w:r>
          </w:p>
        </w:tc>
        <w:tc>
          <w:tcPr>
            <w:tcW w:w="1583" w:type="dxa"/>
          </w:tcPr>
          <w:p w:rsidR="002658F9" w:rsidRPr="007602EF" w:rsidRDefault="002658F9" w:rsidP="009161F9">
            <w:pPr>
              <w:jc w:val="both"/>
              <w:rPr>
                <w:rFonts w:ascii="Garamond" w:hAnsi="Garamond"/>
                <w:sz w:val="24"/>
                <w:szCs w:val="24"/>
                <w:lang w:val="pt-BR"/>
              </w:rPr>
            </w:pPr>
            <w:r w:rsidRPr="007602EF">
              <w:rPr>
                <w:rFonts w:ascii="Garamond" w:hAnsi="Garamond"/>
                <w:sz w:val="24"/>
                <w:szCs w:val="24"/>
                <w:lang w:val="pt-BR"/>
              </w:rPr>
              <w:t>%</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Sqrt</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Factor</w:t>
            </w:r>
          </w:p>
        </w:tc>
        <w:tc>
          <w:tcPr>
            <w:tcW w:w="1796" w:type="dxa"/>
          </w:tcPr>
          <w:p w:rsidR="002658F9" w:rsidRPr="007602EF" w:rsidRDefault="002658F9" w:rsidP="009161F9">
            <w:pPr>
              <w:jc w:val="both"/>
              <w:rPr>
                <w:rFonts w:ascii="Garamond" w:hAnsi="Garamond"/>
                <w:sz w:val="24"/>
                <w:szCs w:val="24"/>
                <w:lang w:val="pt-BR"/>
              </w:rPr>
            </w:pPr>
            <w:r w:rsidRPr="007602EF">
              <w:rPr>
                <w:rFonts w:ascii="Garamond" w:hAnsi="Garamond"/>
                <w:sz w:val="24"/>
                <w:szCs w:val="24"/>
                <w:lang w:val="pt-BR"/>
              </w:rPr>
              <w:t>Recommended sample</w:t>
            </w:r>
          </w:p>
        </w:tc>
        <w:tc>
          <w:tcPr>
            <w:tcW w:w="1796" w:type="dxa"/>
          </w:tcPr>
          <w:p w:rsidR="002658F9" w:rsidRPr="007602EF" w:rsidRDefault="002658F9" w:rsidP="009161F9">
            <w:pPr>
              <w:jc w:val="both"/>
              <w:rPr>
                <w:rFonts w:ascii="Garamond" w:hAnsi="Garamond"/>
                <w:sz w:val="24"/>
                <w:szCs w:val="24"/>
                <w:lang w:val="pt-BR"/>
              </w:rPr>
            </w:pPr>
          </w:p>
        </w:tc>
      </w:tr>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RS</w:t>
            </w:r>
          </w:p>
        </w:tc>
        <w:tc>
          <w:tcPr>
            <w:tcW w:w="1593" w:type="dxa"/>
          </w:tcPr>
          <w:p w:rsidR="002658F9" w:rsidRPr="007602EF" w:rsidRDefault="002658F9" w:rsidP="009161F9">
            <w:pPr>
              <w:jc w:val="both"/>
              <w:rPr>
                <w:rFonts w:ascii="Garamond" w:hAnsi="Garamond"/>
                <w:sz w:val="24"/>
                <w:szCs w:val="24"/>
              </w:rPr>
            </w:pPr>
            <w:r w:rsidRPr="007602EF">
              <w:rPr>
                <w:rFonts w:ascii="Garamond" w:hAnsi="Garamond" w:cs="Arial"/>
                <w:b/>
                <w:bCs/>
                <w:color w:val="333333"/>
                <w:sz w:val="24"/>
                <w:szCs w:val="24"/>
              </w:rPr>
              <w:t>10.914.128</w:t>
            </w:r>
          </w:p>
        </w:tc>
        <w:tc>
          <w:tcPr>
            <w:tcW w:w="1583" w:type="dxa"/>
          </w:tcPr>
          <w:p w:rsidR="002658F9" w:rsidRPr="007602EF" w:rsidRDefault="002658F9" w:rsidP="009161F9">
            <w:pPr>
              <w:jc w:val="both"/>
              <w:rPr>
                <w:rFonts w:ascii="Garamond" w:hAnsi="Garamond"/>
                <w:sz w:val="24"/>
                <w:szCs w:val="24"/>
              </w:rPr>
            </w:pPr>
            <w:r w:rsidRPr="007602EF">
              <w:rPr>
                <w:rFonts w:ascii="Garamond" w:hAnsi="Garamond"/>
                <w:sz w:val="24"/>
                <w:szCs w:val="24"/>
              </w:rPr>
              <w:t>14,61</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3,30</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0.20</w:t>
            </w:r>
          </w:p>
        </w:tc>
        <w:tc>
          <w:tcPr>
            <w:tcW w:w="1796" w:type="dxa"/>
          </w:tcPr>
          <w:p w:rsidR="002658F9" w:rsidRPr="007602EF" w:rsidRDefault="002658F9" w:rsidP="009161F9">
            <w:pPr>
              <w:jc w:val="both"/>
              <w:rPr>
                <w:rFonts w:ascii="Garamond" w:hAnsi="Garamond"/>
                <w:b/>
                <w:sz w:val="24"/>
                <w:szCs w:val="24"/>
              </w:rPr>
            </w:pPr>
            <w:r w:rsidRPr="007602EF">
              <w:rPr>
                <w:rFonts w:ascii="Garamond" w:hAnsi="Garamond"/>
                <w:b/>
                <w:sz w:val="24"/>
                <w:szCs w:val="24"/>
              </w:rPr>
              <w:t>50</w:t>
            </w:r>
          </w:p>
        </w:tc>
        <w:tc>
          <w:tcPr>
            <w:tcW w:w="1796" w:type="dxa"/>
          </w:tcPr>
          <w:p w:rsidR="002658F9" w:rsidRPr="007602EF" w:rsidRDefault="002658F9" w:rsidP="00415DF9">
            <w:pPr>
              <w:jc w:val="both"/>
              <w:rPr>
                <w:rFonts w:ascii="Garamond" w:hAnsi="Garamond"/>
                <w:b/>
                <w:sz w:val="24"/>
                <w:szCs w:val="24"/>
              </w:rPr>
            </w:pPr>
            <w:r w:rsidRPr="007602EF">
              <w:rPr>
                <w:rFonts w:ascii="Garamond" w:hAnsi="Garamond"/>
                <w:b/>
                <w:sz w:val="24"/>
                <w:szCs w:val="24"/>
              </w:rPr>
              <w:t>54</w:t>
            </w:r>
          </w:p>
        </w:tc>
      </w:tr>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MA</w:t>
            </w:r>
          </w:p>
        </w:tc>
        <w:tc>
          <w:tcPr>
            <w:tcW w:w="1593" w:type="dxa"/>
          </w:tcPr>
          <w:p w:rsidR="002658F9" w:rsidRPr="007602EF" w:rsidRDefault="002658F9" w:rsidP="009161F9">
            <w:pPr>
              <w:jc w:val="both"/>
              <w:rPr>
                <w:rFonts w:ascii="Garamond" w:hAnsi="Garamond"/>
                <w:sz w:val="24"/>
                <w:szCs w:val="24"/>
              </w:rPr>
            </w:pPr>
            <w:r w:rsidRPr="007602EF">
              <w:rPr>
                <w:rFonts w:ascii="Garamond" w:hAnsi="Garamond" w:cs="Arial"/>
                <w:b/>
                <w:bCs/>
                <w:color w:val="333333"/>
                <w:sz w:val="24"/>
                <w:szCs w:val="24"/>
              </w:rPr>
              <w:t>6.367.138</w:t>
            </w:r>
          </w:p>
        </w:tc>
        <w:tc>
          <w:tcPr>
            <w:tcW w:w="1583" w:type="dxa"/>
          </w:tcPr>
          <w:p w:rsidR="002658F9" w:rsidRPr="007602EF" w:rsidRDefault="002658F9" w:rsidP="009161F9">
            <w:pPr>
              <w:jc w:val="both"/>
              <w:rPr>
                <w:rFonts w:ascii="Garamond" w:hAnsi="Garamond"/>
                <w:sz w:val="24"/>
                <w:szCs w:val="24"/>
              </w:rPr>
            </w:pPr>
            <w:r w:rsidRPr="007602EF">
              <w:rPr>
                <w:rFonts w:ascii="Garamond" w:hAnsi="Garamond"/>
                <w:sz w:val="24"/>
                <w:szCs w:val="24"/>
              </w:rPr>
              <w:t>8,53</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2,52</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0.16</w:t>
            </w:r>
          </w:p>
        </w:tc>
        <w:tc>
          <w:tcPr>
            <w:tcW w:w="1796" w:type="dxa"/>
          </w:tcPr>
          <w:p w:rsidR="002658F9" w:rsidRPr="007602EF" w:rsidRDefault="002658F9" w:rsidP="009161F9">
            <w:pPr>
              <w:jc w:val="both"/>
              <w:rPr>
                <w:rFonts w:ascii="Garamond" w:hAnsi="Garamond"/>
                <w:b/>
                <w:sz w:val="24"/>
                <w:szCs w:val="24"/>
              </w:rPr>
            </w:pPr>
            <w:r w:rsidRPr="007602EF">
              <w:rPr>
                <w:rFonts w:ascii="Garamond" w:hAnsi="Garamond"/>
                <w:b/>
                <w:sz w:val="24"/>
                <w:szCs w:val="24"/>
              </w:rPr>
              <w:t>40</w:t>
            </w:r>
          </w:p>
        </w:tc>
        <w:tc>
          <w:tcPr>
            <w:tcW w:w="1796" w:type="dxa"/>
          </w:tcPr>
          <w:p w:rsidR="002658F9" w:rsidRPr="007602EF" w:rsidRDefault="002658F9" w:rsidP="00415DF9">
            <w:pPr>
              <w:jc w:val="both"/>
              <w:rPr>
                <w:rFonts w:ascii="Garamond" w:hAnsi="Garamond"/>
                <w:b/>
                <w:sz w:val="24"/>
                <w:szCs w:val="24"/>
              </w:rPr>
            </w:pPr>
            <w:r w:rsidRPr="007602EF">
              <w:rPr>
                <w:rFonts w:ascii="Garamond" w:hAnsi="Garamond"/>
                <w:b/>
                <w:sz w:val="24"/>
                <w:szCs w:val="24"/>
              </w:rPr>
              <w:t>40</w:t>
            </w:r>
          </w:p>
        </w:tc>
      </w:tr>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SP</w:t>
            </w:r>
          </w:p>
        </w:tc>
        <w:tc>
          <w:tcPr>
            <w:tcW w:w="1593" w:type="dxa"/>
          </w:tcPr>
          <w:p w:rsidR="002658F9" w:rsidRPr="007602EF" w:rsidRDefault="002658F9" w:rsidP="009161F9">
            <w:pPr>
              <w:jc w:val="both"/>
              <w:rPr>
                <w:rFonts w:ascii="Garamond" w:hAnsi="Garamond"/>
                <w:sz w:val="24"/>
                <w:szCs w:val="24"/>
              </w:rPr>
            </w:pPr>
            <w:r w:rsidRPr="007602EF">
              <w:rPr>
                <w:rFonts w:ascii="Garamond" w:hAnsi="Garamond" w:cs="Arial"/>
                <w:b/>
                <w:bCs/>
                <w:color w:val="333333"/>
                <w:sz w:val="24"/>
                <w:szCs w:val="24"/>
              </w:rPr>
              <w:t>41.384.039</w:t>
            </w:r>
          </w:p>
        </w:tc>
        <w:tc>
          <w:tcPr>
            <w:tcW w:w="1583" w:type="dxa"/>
          </w:tcPr>
          <w:p w:rsidR="002658F9" w:rsidRPr="007602EF" w:rsidRDefault="002658F9" w:rsidP="009161F9">
            <w:pPr>
              <w:jc w:val="both"/>
              <w:rPr>
                <w:rFonts w:ascii="Garamond" w:hAnsi="Garamond"/>
                <w:sz w:val="24"/>
                <w:szCs w:val="24"/>
              </w:rPr>
            </w:pPr>
            <w:r w:rsidRPr="007602EF">
              <w:rPr>
                <w:rFonts w:ascii="Garamond" w:hAnsi="Garamond"/>
                <w:sz w:val="24"/>
                <w:szCs w:val="24"/>
              </w:rPr>
              <w:t>55,42</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6,43</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0.39</w:t>
            </w:r>
          </w:p>
        </w:tc>
        <w:tc>
          <w:tcPr>
            <w:tcW w:w="1796" w:type="dxa"/>
          </w:tcPr>
          <w:p w:rsidR="002658F9" w:rsidRPr="007602EF" w:rsidRDefault="002658F9" w:rsidP="009161F9">
            <w:pPr>
              <w:jc w:val="both"/>
              <w:rPr>
                <w:rFonts w:ascii="Garamond" w:hAnsi="Garamond"/>
                <w:b/>
                <w:sz w:val="24"/>
                <w:szCs w:val="24"/>
              </w:rPr>
            </w:pPr>
            <w:r w:rsidRPr="007602EF">
              <w:rPr>
                <w:rFonts w:ascii="Garamond" w:hAnsi="Garamond"/>
                <w:b/>
                <w:sz w:val="24"/>
                <w:szCs w:val="24"/>
              </w:rPr>
              <w:t>97</w:t>
            </w:r>
          </w:p>
        </w:tc>
        <w:tc>
          <w:tcPr>
            <w:tcW w:w="1796" w:type="dxa"/>
          </w:tcPr>
          <w:p w:rsidR="002658F9" w:rsidRPr="007602EF" w:rsidRDefault="002658F9" w:rsidP="00415DF9">
            <w:pPr>
              <w:jc w:val="both"/>
              <w:rPr>
                <w:rFonts w:ascii="Garamond" w:hAnsi="Garamond"/>
                <w:b/>
                <w:sz w:val="24"/>
                <w:szCs w:val="24"/>
              </w:rPr>
            </w:pPr>
            <w:r w:rsidRPr="007602EF">
              <w:rPr>
                <w:rFonts w:ascii="Garamond" w:hAnsi="Garamond"/>
                <w:b/>
                <w:sz w:val="24"/>
                <w:szCs w:val="24"/>
              </w:rPr>
              <w:t>93</w:t>
            </w:r>
          </w:p>
        </w:tc>
      </w:tr>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RJ</w:t>
            </w:r>
          </w:p>
        </w:tc>
        <w:tc>
          <w:tcPr>
            <w:tcW w:w="1593" w:type="dxa"/>
          </w:tcPr>
          <w:p w:rsidR="002658F9" w:rsidRPr="007602EF" w:rsidRDefault="002658F9" w:rsidP="009161F9">
            <w:pPr>
              <w:jc w:val="both"/>
              <w:rPr>
                <w:rFonts w:ascii="Garamond" w:hAnsi="Garamond"/>
                <w:sz w:val="24"/>
                <w:szCs w:val="24"/>
              </w:rPr>
            </w:pPr>
            <w:r w:rsidRPr="007602EF">
              <w:rPr>
                <w:rFonts w:ascii="Garamond" w:hAnsi="Garamond" w:cs="Arial"/>
                <w:b/>
                <w:bCs/>
                <w:color w:val="333333"/>
                <w:sz w:val="24"/>
                <w:szCs w:val="24"/>
              </w:rPr>
              <w:t>16.010.429</w:t>
            </w:r>
          </w:p>
        </w:tc>
        <w:tc>
          <w:tcPr>
            <w:tcW w:w="1583" w:type="dxa"/>
          </w:tcPr>
          <w:p w:rsidR="002658F9" w:rsidRPr="007602EF" w:rsidRDefault="002658F9" w:rsidP="009161F9">
            <w:pPr>
              <w:jc w:val="both"/>
              <w:rPr>
                <w:rFonts w:ascii="Garamond" w:hAnsi="Garamond"/>
                <w:sz w:val="24"/>
                <w:szCs w:val="24"/>
              </w:rPr>
            </w:pPr>
            <w:r w:rsidRPr="007602EF">
              <w:rPr>
                <w:rFonts w:ascii="Garamond" w:hAnsi="Garamond"/>
                <w:sz w:val="24"/>
                <w:szCs w:val="24"/>
              </w:rPr>
              <w:t>21,44</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4,00</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0.25</w:t>
            </w:r>
          </w:p>
        </w:tc>
        <w:tc>
          <w:tcPr>
            <w:tcW w:w="1796" w:type="dxa"/>
          </w:tcPr>
          <w:p w:rsidR="002658F9" w:rsidRPr="007602EF" w:rsidRDefault="002658F9" w:rsidP="002658F9">
            <w:pPr>
              <w:jc w:val="both"/>
              <w:rPr>
                <w:rFonts w:ascii="Garamond" w:hAnsi="Garamond"/>
                <w:b/>
                <w:sz w:val="24"/>
                <w:szCs w:val="24"/>
              </w:rPr>
            </w:pPr>
            <w:r w:rsidRPr="007602EF">
              <w:rPr>
                <w:rFonts w:ascii="Garamond" w:hAnsi="Garamond"/>
                <w:b/>
                <w:sz w:val="24"/>
                <w:szCs w:val="24"/>
              </w:rPr>
              <w:t>63</w:t>
            </w:r>
          </w:p>
        </w:tc>
        <w:tc>
          <w:tcPr>
            <w:tcW w:w="1796" w:type="dxa"/>
          </w:tcPr>
          <w:p w:rsidR="002658F9" w:rsidRPr="007602EF" w:rsidRDefault="002658F9" w:rsidP="00415DF9">
            <w:pPr>
              <w:jc w:val="both"/>
              <w:rPr>
                <w:rFonts w:ascii="Garamond" w:hAnsi="Garamond"/>
                <w:b/>
                <w:sz w:val="24"/>
                <w:szCs w:val="24"/>
              </w:rPr>
            </w:pPr>
            <w:r w:rsidRPr="007602EF">
              <w:rPr>
                <w:rFonts w:ascii="Garamond" w:hAnsi="Garamond"/>
                <w:b/>
                <w:color w:val="E36C0A"/>
                <w:sz w:val="24"/>
                <w:szCs w:val="24"/>
              </w:rPr>
              <w:t>54</w:t>
            </w:r>
          </w:p>
        </w:tc>
      </w:tr>
      <w:tr w:rsidR="002658F9" w:rsidRPr="007602EF">
        <w:tc>
          <w:tcPr>
            <w:tcW w:w="918" w:type="dxa"/>
          </w:tcPr>
          <w:p w:rsidR="002658F9" w:rsidRPr="007602EF" w:rsidRDefault="002658F9" w:rsidP="009161F9">
            <w:pPr>
              <w:jc w:val="both"/>
              <w:rPr>
                <w:rFonts w:ascii="Garamond" w:hAnsi="Garamond"/>
                <w:sz w:val="24"/>
                <w:szCs w:val="24"/>
              </w:rPr>
            </w:pPr>
            <w:r w:rsidRPr="007602EF">
              <w:rPr>
                <w:rFonts w:ascii="Garamond" w:hAnsi="Garamond"/>
                <w:sz w:val="24"/>
                <w:szCs w:val="24"/>
              </w:rPr>
              <w:t>Total</w:t>
            </w:r>
          </w:p>
        </w:tc>
        <w:tc>
          <w:tcPr>
            <w:tcW w:w="1593" w:type="dxa"/>
          </w:tcPr>
          <w:p w:rsidR="002658F9" w:rsidRPr="007602EF" w:rsidRDefault="002658F9" w:rsidP="009161F9">
            <w:pPr>
              <w:jc w:val="both"/>
              <w:rPr>
                <w:rFonts w:ascii="Garamond" w:hAnsi="Garamond" w:cs="Arial"/>
                <w:b/>
                <w:bCs/>
                <w:color w:val="333333"/>
                <w:sz w:val="24"/>
                <w:szCs w:val="24"/>
              </w:rPr>
            </w:pPr>
            <w:r w:rsidRPr="007602EF">
              <w:rPr>
                <w:rFonts w:ascii="Garamond" w:hAnsi="Garamond"/>
                <w:b/>
                <w:sz w:val="24"/>
                <w:szCs w:val="24"/>
              </w:rPr>
              <w:t>74.675.734</w:t>
            </w:r>
          </w:p>
        </w:tc>
        <w:tc>
          <w:tcPr>
            <w:tcW w:w="1583" w:type="dxa"/>
          </w:tcPr>
          <w:p w:rsidR="002658F9" w:rsidRPr="007602EF" w:rsidRDefault="002658F9" w:rsidP="009161F9">
            <w:pPr>
              <w:jc w:val="both"/>
              <w:rPr>
                <w:rFonts w:ascii="Garamond" w:hAnsi="Garamond"/>
                <w:sz w:val="24"/>
                <w:szCs w:val="24"/>
              </w:rPr>
            </w:pPr>
            <w:r w:rsidRPr="007602EF">
              <w:rPr>
                <w:rFonts w:ascii="Garamond" w:hAnsi="Garamond"/>
                <w:sz w:val="24"/>
                <w:szCs w:val="24"/>
              </w:rPr>
              <w:t>100,00</w:t>
            </w:r>
          </w:p>
        </w:tc>
        <w:tc>
          <w:tcPr>
            <w:tcW w:w="846" w:type="dxa"/>
          </w:tcPr>
          <w:p w:rsidR="002658F9" w:rsidRPr="007602EF" w:rsidRDefault="002658F9" w:rsidP="009161F9">
            <w:pPr>
              <w:jc w:val="both"/>
              <w:rPr>
                <w:rFonts w:ascii="Garamond" w:hAnsi="Garamond"/>
                <w:sz w:val="24"/>
                <w:szCs w:val="24"/>
              </w:rPr>
            </w:pPr>
            <w:r w:rsidRPr="007602EF">
              <w:rPr>
                <w:rFonts w:ascii="Garamond" w:hAnsi="Garamond"/>
                <w:sz w:val="24"/>
                <w:szCs w:val="24"/>
              </w:rPr>
              <w:t>16,25</w:t>
            </w:r>
          </w:p>
        </w:tc>
        <w:tc>
          <w:tcPr>
            <w:tcW w:w="932" w:type="dxa"/>
          </w:tcPr>
          <w:p w:rsidR="002658F9" w:rsidRPr="007602EF" w:rsidRDefault="002658F9" w:rsidP="009161F9">
            <w:pPr>
              <w:jc w:val="both"/>
              <w:rPr>
                <w:rFonts w:ascii="Garamond" w:hAnsi="Garamond"/>
                <w:sz w:val="24"/>
                <w:szCs w:val="24"/>
              </w:rPr>
            </w:pPr>
            <w:r w:rsidRPr="007602EF">
              <w:rPr>
                <w:rFonts w:ascii="Garamond" w:hAnsi="Garamond"/>
                <w:sz w:val="24"/>
                <w:szCs w:val="24"/>
              </w:rPr>
              <w:t>1.00</w:t>
            </w:r>
          </w:p>
        </w:tc>
        <w:tc>
          <w:tcPr>
            <w:tcW w:w="1796" w:type="dxa"/>
          </w:tcPr>
          <w:p w:rsidR="002658F9" w:rsidRPr="007602EF" w:rsidRDefault="002658F9" w:rsidP="002658F9">
            <w:pPr>
              <w:jc w:val="both"/>
              <w:rPr>
                <w:rFonts w:ascii="Garamond" w:hAnsi="Garamond"/>
                <w:b/>
                <w:sz w:val="24"/>
                <w:szCs w:val="24"/>
              </w:rPr>
            </w:pPr>
            <w:r w:rsidRPr="007602EF">
              <w:rPr>
                <w:rFonts w:ascii="Garamond" w:hAnsi="Garamond"/>
                <w:b/>
                <w:sz w:val="24"/>
                <w:szCs w:val="24"/>
              </w:rPr>
              <w:t>250</w:t>
            </w:r>
          </w:p>
        </w:tc>
        <w:tc>
          <w:tcPr>
            <w:tcW w:w="1796" w:type="dxa"/>
          </w:tcPr>
          <w:p w:rsidR="002658F9" w:rsidRPr="007602EF" w:rsidRDefault="002658F9" w:rsidP="00415DF9">
            <w:pPr>
              <w:jc w:val="both"/>
              <w:rPr>
                <w:rFonts w:ascii="Garamond" w:hAnsi="Garamond"/>
                <w:b/>
                <w:sz w:val="24"/>
                <w:szCs w:val="24"/>
              </w:rPr>
            </w:pPr>
            <w:r w:rsidRPr="007602EF">
              <w:rPr>
                <w:rFonts w:ascii="Garamond" w:hAnsi="Garamond"/>
                <w:b/>
                <w:color w:val="E36C0A"/>
                <w:sz w:val="24"/>
                <w:szCs w:val="24"/>
              </w:rPr>
              <w:t xml:space="preserve"> 241*</w:t>
            </w:r>
          </w:p>
        </w:tc>
      </w:tr>
    </w:tbl>
    <w:p w:rsidR="003141BB" w:rsidRPr="007602EF" w:rsidRDefault="003141BB" w:rsidP="003141BB">
      <w:pPr>
        <w:pStyle w:val="HTMLPreformatted"/>
        <w:ind w:left="915"/>
        <w:rPr>
          <w:rFonts w:ascii="Garamond" w:hAnsi="Garamond"/>
          <w:sz w:val="24"/>
          <w:szCs w:val="24"/>
          <w:lang w:val="pt-BR"/>
        </w:rPr>
      </w:pPr>
    </w:p>
    <w:p w:rsidR="001A30DD" w:rsidRPr="007602EF" w:rsidRDefault="001A30DD" w:rsidP="001A30DD">
      <w:pPr>
        <w:pStyle w:val="HTMLPreformatted"/>
        <w:rPr>
          <w:rFonts w:ascii="Garamond" w:hAnsi="Garamond"/>
          <w:sz w:val="24"/>
          <w:szCs w:val="24"/>
          <w:lang w:val="pt-BR"/>
        </w:rPr>
      </w:pPr>
    </w:p>
    <w:p w:rsidR="005B3C6D" w:rsidRPr="00EB1DBE" w:rsidRDefault="002658F9" w:rsidP="002658F9">
      <w:pPr>
        <w:ind w:left="360"/>
        <w:jc w:val="right"/>
        <w:rPr>
          <w:rFonts w:ascii="Garamond" w:hAnsi="Garamond"/>
          <w:color w:val="E36C0A"/>
          <w:sz w:val="24"/>
          <w:szCs w:val="24"/>
        </w:rPr>
      </w:pPr>
      <w:r w:rsidRPr="00EB1DBE">
        <w:rPr>
          <w:rFonts w:ascii="Garamond" w:hAnsi="Garamond"/>
          <w:color w:val="E36C0A"/>
          <w:sz w:val="24"/>
          <w:szCs w:val="24"/>
        </w:rPr>
        <w:t xml:space="preserve">   * Data  lost </w:t>
      </w:r>
      <w:r w:rsidR="00EB1DBE">
        <w:rPr>
          <w:rFonts w:ascii="Garamond" w:hAnsi="Garamond"/>
          <w:color w:val="E36C0A"/>
          <w:sz w:val="24"/>
          <w:szCs w:val="24"/>
        </w:rPr>
        <w:t>/delay</w:t>
      </w:r>
      <w:r w:rsidR="00EB1DBE" w:rsidRPr="00EB1DBE">
        <w:rPr>
          <w:rFonts w:ascii="Garamond" w:hAnsi="Garamond"/>
          <w:color w:val="E36C0A"/>
          <w:sz w:val="24"/>
          <w:szCs w:val="24"/>
        </w:rPr>
        <w:t xml:space="preserve">ed </w:t>
      </w:r>
      <w:r w:rsidRPr="00EB1DBE">
        <w:rPr>
          <w:rFonts w:ascii="Garamond" w:hAnsi="Garamond"/>
          <w:color w:val="E36C0A"/>
          <w:sz w:val="24"/>
          <w:szCs w:val="24"/>
        </w:rPr>
        <w:t xml:space="preserve">by post office </w:t>
      </w:r>
    </w:p>
    <w:sectPr w:rsidR="005B3C6D" w:rsidRPr="00EB1DBE" w:rsidSect="00D25013">
      <w:footerReference w:type="default" r:id="rId25"/>
      <w:pgSz w:w="12240" w:h="15840"/>
      <w:pgMar w:top="1008" w:right="720" w:bottom="100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3A8" w:rsidRDefault="00AA33A8" w:rsidP="00C750CA">
      <w:r>
        <w:separator/>
      </w:r>
    </w:p>
  </w:endnote>
  <w:endnote w:type="continuationSeparator" w:id="0">
    <w:p w:rsidR="00AA33A8" w:rsidRDefault="00AA33A8"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5E" w:rsidRDefault="00C74E5E">
    <w:pPr>
      <w:pStyle w:val="Footer"/>
      <w:jc w:val="center"/>
    </w:pPr>
    <w:r>
      <w:fldChar w:fldCharType="begin"/>
    </w:r>
    <w:r>
      <w:instrText xml:space="preserve"> PAGE   \* MERGEFORMAT </w:instrText>
    </w:r>
    <w:r>
      <w:fldChar w:fldCharType="separate"/>
    </w:r>
    <w:r w:rsidR="00D734A5">
      <w:rPr>
        <w:noProof/>
      </w:rPr>
      <w:t>1</w:t>
    </w:r>
    <w:r>
      <w:fldChar w:fldCharType="end"/>
    </w:r>
  </w:p>
  <w:p w:rsidR="00C74E5E" w:rsidRDefault="00C74E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3A8" w:rsidRDefault="00AA33A8" w:rsidP="00C750CA">
      <w:r>
        <w:separator/>
      </w:r>
    </w:p>
  </w:footnote>
  <w:footnote w:type="continuationSeparator" w:id="0">
    <w:p w:rsidR="00AA33A8" w:rsidRDefault="00AA33A8" w:rsidP="00C750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3A03"/>
    <w:multiLevelType w:val="hybridMultilevel"/>
    <w:tmpl w:val="AEF2E8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97232"/>
    <w:multiLevelType w:val="hybridMultilevel"/>
    <w:tmpl w:val="942A817E"/>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
    <w:nsid w:val="152C7CDF"/>
    <w:multiLevelType w:val="hybridMultilevel"/>
    <w:tmpl w:val="881644E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74912A3"/>
    <w:multiLevelType w:val="hybridMultilevel"/>
    <w:tmpl w:val="FE84C9E2"/>
    <w:lvl w:ilvl="0" w:tplc="890896A6">
      <w:start w:val="1"/>
      <w:numFmt w:val="lowerLetter"/>
      <w:lvlText w:val="%1."/>
      <w:lvlJc w:val="left"/>
      <w:pPr>
        <w:tabs>
          <w:tab w:val="num" w:pos="1800"/>
        </w:tabs>
        <w:ind w:left="1800" w:hanging="36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5">
    <w:nsid w:val="19B97468"/>
    <w:multiLevelType w:val="hybridMultilevel"/>
    <w:tmpl w:val="C7EAFE62"/>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6">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7">
    <w:nsid w:val="205924DD"/>
    <w:multiLevelType w:val="hybridMultilevel"/>
    <w:tmpl w:val="B69E4A0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nsid w:val="26E978A6"/>
    <w:multiLevelType w:val="hybridMultilevel"/>
    <w:tmpl w:val="6AEEA41E"/>
    <w:lvl w:ilvl="0" w:tplc="04160011">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80F73AD"/>
    <w:multiLevelType w:val="hybridMultilevel"/>
    <w:tmpl w:val="25E67306"/>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0">
    <w:nsid w:val="2A7208E2"/>
    <w:multiLevelType w:val="hybridMultilevel"/>
    <w:tmpl w:val="CC9056D4"/>
    <w:lvl w:ilvl="0" w:tplc="04160001">
      <w:start w:val="1"/>
      <w:numFmt w:val="bullet"/>
      <w:lvlText w:val=""/>
      <w:lvlJc w:val="left"/>
      <w:pPr>
        <w:tabs>
          <w:tab w:val="num" w:pos="2160"/>
        </w:tabs>
        <w:ind w:left="2160" w:hanging="360"/>
      </w:pPr>
      <w:rPr>
        <w:rFonts w:ascii="Symbol" w:hAnsi="Symbol" w:hint="default"/>
      </w:rPr>
    </w:lvl>
    <w:lvl w:ilvl="1" w:tplc="04160003" w:tentative="1">
      <w:start w:val="1"/>
      <w:numFmt w:val="bullet"/>
      <w:lvlText w:val="o"/>
      <w:lvlJc w:val="left"/>
      <w:pPr>
        <w:tabs>
          <w:tab w:val="num" w:pos="2880"/>
        </w:tabs>
        <w:ind w:left="2880" w:hanging="360"/>
      </w:pPr>
      <w:rPr>
        <w:rFonts w:ascii="Courier New" w:hAnsi="Courier New" w:cs="Courier New" w:hint="default"/>
      </w:rPr>
    </w:lvl>
    <w:lvl w:ilvl="2" w:tplc="04160005" w:tentative="1">
      <w:start w:val="1"/>
      <w:numFmt w:val="bullet"/>
      <w:lvlText w:val=""/>
      <w:lvlJc w:val="left"/>
      <w:pPr>
        <w:tabs>
          <w:tab w:val="num" w:pos="3600"/>
        </w:tabs>
        <w:ind w:left="3600" w:hanging="360"/>
      </w:pPr>
      <w:rPr>
        <w:rFonts w:ascii="Wingdings" w:hAnsi="Wingdings" w:hint="default"/>
      </w:rPr>
    </w:lvl>
    <w:lvl w:ilvl="3" w:tplc="04160001" w:tentative="1">
      <w:start w:val="1"/>
      <w:numFmt w:val="bullet"/>
      <w:lvlText w:val=""/>
      <w:lvlJc w:val="left"/>
      <w:pPr>
        <w:tabs>
          <w:tab w:val="num" w:pos="4320"/>
        </w:tabs>
        <w:ind w:left="4320" w:hanging="360"/>
      </w:pPr>
      <w:rPr>
        <w:rFonts w:ascii="Symbol" w:hAnsi="Symbol" w:hint="default"/>
      </w:rPr>
    </w:lvl>
    <w:lvl w:ilvl="4" w:tplc="04160003" w:tentative="1">
      <w:start w:val="1"/>
      <w:numFmt w:val="bullet"/>
      <w:lvlText w:val="o"/>
      <w:lvlJc w:val="left"/>
      <w:pPr>
        <w:tabs>
          <w:tab w:val="num" w:pos="5040"/>
        </w:tabs>
        <w:ind w:left="5040" w:hanging="360"/>
      </w:pPr>
      <w:rPr>
        <w:rFonts w:ascii="Courier New" w:hAnsi="Courier New" w:cs="Courier New" w:hint="default"/>
      </w:rPr>
    </w:lvl>
    <w:lvl w:ilvl="5" w:tplc="04160005" w:tentative="1">
      <w:start w:val="1"/>
      <w:numFmt w:val="bullet"/>
      <w:lvlText w:val=""/>
      <w:lvlJc w:val="left"/>
      <w:pPr>
        <w:tabs>
          <w:tab w:val="num" w:pos="5760"/>
        </w:tabs>
        <w:ind w:left="5760" w:hanging="360"/>
      </w:pPr>
      <w:rPr>
        <w:rFonts w:ascii="Wingdings" w:hAnsi="Wingdings" w:hint="default"/>
      </w:rPr>
    </w:lvl>
    <w:lvl w:ilvl="6" w:tplc="04160001" w:tentative="1">
      <w:start w:val="1"/>
      <w:numFmt w:val="bullet"/>
      <w:lvlText w:val=""/>
      <w:lvlJc w:val="left"/>
      <w:pPr>
        <w:tabs>
          <w:tab w:val="num" w:pos="6480"/>
        </w:tabs>
        <w:ind w:left="6480" w:hanging="360"/>
      </w:pPr>
      <w:rPr>
        <w:rFonts w:ascii="Symbol" w:hAnsi="Symbol" w:hint="default"/>
      </w:rPr>
    </w:lvl>
    <w:lvl w:ilvl="7" w:tplc="04160003" w:tentative="1">
      <w:start w:val="1"/>
      <w:numFmt w:val="bullet"/>
      <w:lvlText w:val="o"/>
      <w:lvlJc w:val="left"/>
      <w:pPr>
        <w:tabs>
          <w:tab w:val="num" w:pos="7200"/>
        </w:tabs>
        <w:ind w:left="7200" w:hanging="360"/>
      </w:pPr>
      <w:rPr>
        <w:rFonts w:ascii="Courier New" w:hAnsi="Courier New" w:cs="Courier New" w:hint="default"/>
      </w:rPr>
    </w:lvl>
    <w:lvl w:ilvl="8" w:tplc="04160005" w:tentative="1">
      <w:start w:val="1"/>
      <w:numFmt w:val="bullet"/>
      <w:lvlText w:val=""/>
      <w:lvlJc w:val="left"/>
      <w:pPr>
        <w:tabs>
          <w:tab w:val="num" w:pos="7920"/>
        </w:tabs>
        <w:ind w:left="7920" w:hanging="360"/>
      </w:pPr>
      <w:rPr>
        <w:rFonts w:ascii="Wingdings" w:hAnsi="Wingdings" w:hint="default"/>
      </w:rPr>
    </w:lvl>
  </w:abstractNum>
  <w:abstractNum w:abstractNumId="11">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2">
    <w:nsid w:val="2F510157"/>
    <w:multiLevelType w:val="hybridMultilevel"/>
    <w:tmpl w:val="193EA8B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3">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67497B"/>
    <w:multiLevelType w:val="hybridMultilevel"/>
    <w:tmpl w:val="5F5474FE"/>
    <w:lvl w:ilvl="0" w:tplc="04160001">
      <w:start w:val="1"/>
      <w:numFmt w:val="bullet"/>
      <w:lvlText w:val=""/>
      <w:lvlJc w:val="left"/>
      <w:pPr>
        <w:tabs>
          <w:tab w:val="num" w:pos="2223"/>
        </w:tabs>
        <w:ind w:left="2223" w:hanging="360"/>
      </w:pPr>
      <w:rPr>
        <w:rFonts w:ascii="Symbol" w:hAnsi="Symbol" w:hint="default"/>
      </w:rPr>
    </w:lvl>
    <w:lvl w:ilvl="1" w:tplc="04160003" w:tentative="1">
      <w:start w:val="1"/>
      <w:numFmt w:val="bullet"/>
      <w:lvlText w:val="o"/>
      <w:lvlJc w:val="left"/>
      <w:pPr>
        <w:tabs>
          <w:tab w:val="num" w:pos="2943"/>
        </w:tabs>
        <w:ind w:left="2943" w:hanging="360"/>
      </w:pPr>
      <w:rPr>
        <w:rFonts w:ascii="Courier New" w:hAnsi="Courier New" w:cs="Courier New" w:hint="default"/>
      </w:rPr>
    </w:lvl>
    <w:lvl w:ilvl="2" w:tplc="04160005" w:tentative="1">
      <w:start w:val="1"/>
      <w:numFmt w:val="bullet"/>
      <w:lvlText w:val=""/>
      <w:lvlJc w:val="left"/>
      <w:pPr>
        <w:tabs>
          <w:tab w:val="num" w:pos="3663"/>
        </w:tabs>
        <w:ind w:left="3663" w:hanging="360"/>
      </w:pPr>
      <w:rPr>
        <w:rFonts w:ascii="Wingdings" w:hAnsi="Wingdings" w:hint="default"/>
      </w:rPr>
    </w:lvl>
    <w:lvl w:ilvl="3" w:tplc="04160001" w:tentative="1">
      <w:start w:val="1"/>
      <w:numFmt w:val="bullet"/>
      <w:lvlText w:val=""/>
      <w:lvlJc w:val="left"/>
      <w:pPr>
        <w:tabs>
          <w:tab w:val="num" w:pos="4383"/>
        </w:tabs>
        <w:ind w:left="4383" w:hanging="360"/>
      </w:pPr>
      <w:rPr>
        <w:rFonts w:ascii="Symbol" w:hAnsi="Symbol" w:hint="default"/>
      </w:rPr>
    </w:lvl>
    <w:lvl w:ilvl="4" w:tplc="04160003" w:tentative="1">
      <w:start w:val="1"/>
      <w:numFmt w:val="bullet"/>
      <w:lvlText w:val="o"/>
      <w:lvlJc w:val="left"/>
      <w:pPr>
        <w:tabs>
          <w:tab w:val="num" w:pos="5103"/>
        </w:tabs>
        <w:ind w:left="5103" w:hanging="360"/>
      </w:pPr>
      <w:rPr>
        <w:rFonts w:ascii="Courier New" w:hAnsi="Courier New" w:cs="Courier New" w:hint="default"/>
      </w:rPr>
    </w:lvl>
    <w:lvl w:ilvl="5" w:tplc="04160005" w:tentative="1">
      <w:start w:val="1"/>
      <w:numFmt w:val="bullet"/>
      <w:lvlText w:val=""/>
      <w:lvlJc w:val="left"/>
      <w:pPr>
        <w:tabs>
          <w:tab w:val="num" w:pos="5823"/>
        </w:tabs>
        <w:ind w:left="5823" w:hanging="360"/>
      </w:pPr>
      <w:rPr>
        <w:rFonts w:ascii="Wingdings" w:hAnsi="Wingdings" w:hint="default"/>
      </w:rPr>
    </w:lvl>
    <w:lvl w:ilvl="6" w:tplc="04160001" w:tentative="1">
      <w:start w:val="1"/>
      <w:numFmt w:val="bullet"/>
      <w:lvlText w:val=""/>
      <w:lvlJc w:val="left"/>
      <w:pPr>
        <w:tabs>
          <w:tab w:val="num" w:pos="6543"/>
        </w:tabs>
        <w:ind w:left="6543" w:hanging="360"/>
      </w:pPr>
      <w:rPr>
        <w:rFonts w:ascii="Symbol" w:hAnsi="Symbol" w:hint="default"/>
      </w:rPr>
    </w:lvl>
    <w:lvl w:ilvl="7" w:tplc="04160003" w:tentative="1">
      <w:start w:val="1"/>
      <w:numFmt w:val="bullet"/>
      <w:lvlText w:val="o"/>
      <w:lvlJc w:val="left"/>
      <w:pPr>
        <w:tabs>
          <w:tab w:val="num" w:pos="7263"/>
        </w:tabs>
        <w:ind w:left="7263" w:hanging="360"/>
      </w:pPr>
      <w:rPr>
        <w:rFonts w:ascii="Courier New" w:hAnsi="Courier New" w:cs="Courier New" w:hint="default"/>
      </w:rPr>
    </w:lvl>
    <w:lvl w:ilvl="8" w:tplc="04160005" w:tentative="1">
      <w:start w:val="1"/>
      <w:numFmt w:val="bullet"/>
      <w:lvlText w:val=""/>
      <w:lvlJc w:val="left"/>
      <w:pPr>
        <w:tabs>
          <w:tab w:val="num" w:pos="7983"/>
        </w:tabs>
        <w:ind w:left="7983" w:hanging="360"/>
      </w:pPr>
      <w:rPr>
        <w:rFonts w:ascii="Wingdings" w:hAnsi="Wingdings" w:hint="default"/>
      </w:rPr>
    </w:lvl>
  </w:abstractNum>
  <w:abstractNum w:abstractNumId="15">
    <w:nsid w:val="3CCA6171"/>
    <w:multiLevelType w:val="hybridMultilevel"/>
    <w:tmpl w:val="FEF81E9C"/>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6">
    <w:nsid w:val="3DE52DAA"/>
    <w:multiLevelType w:val="hybridMultilevel"/>
    <w:tmpl w:val="FC82D2EE"/>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7">
    <w:nsid w:val="3F6F3413"/>
    <w:multiLevelType w:val="hybridMultilevel"/>
    <w:tmpl w:val="0B8E84E0"/>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18">
    <w:nsid w:val="442A419E"/>
    <w:multiLevelType w:val="hybridMultilevel"/>
    <w:tmpl w:val="FC1AF940"/>
    <w:lvl w:ilvl="0" w:tplc="04160001">
      <w:start w:val="1"/>
      <w:numFmt w:val="bullet"/>
      <w:lvlText w:val=""/>
      <w:lvlJc w:val="left"/>
      <w:pPr>
        <w:tabs>
          <w:tab w:val="num" w:pos="2223"/>
        </w:tabs>
        <w:ind w:left="2223" w:hanging="360"/>
      </w:pPr>
      <w:rPr>
        <w:rFonts w:ascii="Symbol" w:hAnsi="Symbol" w:hint="default"/>
      </w:rPr>
    </w:lvl>
    <w:lvl w:ilvl="1" w:tplc="04160003" w:tentative="1">
      <w:start w:val="1"/>
      <w:numFmt w:val="bullet"/>
      <w:lvlText w:val="o"/>
      <w:lvlJc w:val="left"/>
      <w:pPr>
        <w:tabs>
          <w:tab w:val="num" w:pos="2943"/>
        </w:tabs>
        <w:ind w:left="2943" w:hanging="360"/>
      </w:pPr>
      <w:rPr>
        <w:rFonts w:ascii="Courier New" w:hAnsi="Courier New" w:cs="Courier New" w:hint="default"/>
      </w:rPr>
    </w:lvl>
    <w:lvl w:ilvl="2" w:tplc="04160005" w:tentative="1">
      <w:start w:val="1"/>
      <w:numFmt w:val="bullet"/>
      <w:lvlText w:val=""/>
      <w:lvlJc w:val="left"/>
      <w:pPr>
        <w:tabs>
          <w:tab w:val="num" w:pos="3663"/>
        </w:tabs>
        <w:ind w:left="3663" w:hanging="360"/>
      </w:pPr>
      <w:rPr>
        <w:rFonts w:ascii="Wingdings" w:hAnsi="Wingdings" w:hint="default"/>
      </w:rPr>
    </w:lvl>
    <w:lvl w:ilvl="3" w:tplc="04160001" w:tentative="1">
      <w:start w:val="1"/>
      <w:numFmt w:val="bullet"/>
      <w:lvlText w:val=""/>
      <w:lvlJc w:val="left"/>
      <w:pPr>
        <w:tabs>
          <w:tab w:val="num" w:pos="4383"/>
        </w:tabs>
        <w:ind w:left="4383" w:hanging="360"/>
      </w:pPr>
      <w:rPr>
        <w:rFonts w:ascii="Symbol" w:hAnsi="Symbol" w:hint="default"/>
      </w:rPr>
    </w:lvl>
    <w:lvl w:ilvl="4" w:tplc="04160003" w:tentative="1">
      <w:start w:val="1"/>
      <w:numFmt w:val="bullet"/>
      <w:lvlText w:val="o"/>
      <w:lvlJc w:val="left"/>
      <w:pPr>
        <w:tabs>
          <w:tab w:val="num" w:pos="5103"/>
        </w:tabs>
        <w:ind w:left="5103" w:hanging="360"/>
      </w:pPr>
      <w:rPr>
        <w:rFonts w:ascii="Courier New" w:hAnsi="Courier New" w:cs="Courier New" w:hint="default"/>
      </w:rPr>
    </w:lvl>
    <w:lvl w:ilvl="5" w:tplc="04160005" w:tentative="1">
      <w:start w:val="1"/>
      <w:numFmt w:val="bullet"/>
      <w:lvlText w:val=""/>
      <w:lvlJc w:val="left"/>
      <w:pPr>
        <w:tabs>
          <w:tab w:val="num" w:pos="5823"/>
        </w:tabs>
        <w:ind w:left="5823" w:hanging="360"/>
      </w:pPr>
      <w:rPr>
        <w:rFonts w:ascii="Wingdings" w:hAnsi="Wingdings" w:hint="default"/>
      </w:rPr>
    </w:lvl>
    <w:lvl w:ilvl="6" w:tplc="04160001" w:tentative="1">
      <w:start w:val="1"/>
      <w:numFmt w:val="bullet"/>
      <w:lvlText w:val=""/>
      <w:lvlJc w:val="left"/>
      <w:pPr>
        <w:tabs>
          <w:tab w:val="num" w:pos="6543"/>
        </w:tabs>
        <w:ind w:left="6543" w:hanging="360"/>
      </w:pPr>
      <w:rPr>
        <w:rFonts w:ascii="Symbol" w:hAnsi="Symbol" w:hint="default"/>
      </w:rPr>
    </w:lvl>
    <w:lvl w:ilvl="7" w:tplc="04160003" w:tentative="1">
      <w:start w:val="1"/>
      <w:numFmt w:val="bullet"/>
      <w:lvlText w:val="o"/>
      <w:lvlJc w:val="left"/>
      <w:pPr>
        <w:tabs>
          <w:tab w:val="num" w:pos="7263"/>
        </w:tabs>
        <w:ind w:left="7263" w:hanging="360"/>
      </w:pPr>
      <w:rPr>
        <w:rFonts w:ascii="Courier New" w:hAnsi="Courier New" w:cs="Courier New" w:hint="default"/>
      </w:rPr>
    </w:lvl>
    <w:lvl w:ilvl="8" w:tplc="04160005" w:tentative="1">
      <w:start w:val="1"/>
      <w:numFmt w:val="bullet"/>
      <w:lvlText w:val=""/>
      <w:lvlJc w:val="left"/>
      <w:pPr>
        <w:tabs>
          <w:tab w:val="num" w:pos="7983"/>
        </w:tabs>
        <w:ind w:left="7983" w:hanging="360"/>
      </w:pPr>
      <w:rPr>
        <w:rFonts w:ascii="Wingdings" w:hAnsi="Wingdings" w:hint="default"/>
      </w:rPr>
    </w:lvl>
  </w:abstractNum>
  <w:abstractNum w:abstractNumId="19">
    <w:nsid w:val="45B74CBB"/>
    <w:multiLevelType w:val="hybridMultilevel"/>
    <w:tmpl w:val="EB4EA27A"/>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20">
    <w:nsid w:val="4BCA3716"/>
    <w:multiLevelType w:val="hybridMultilevel"/>
    <w:tmpl w:val="B706F7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1">
    <w:nsid w:val="4D296672"/>
    <w:multiLevelType w:val="hybridMultilevel"/>
    <w:tmpl w:val="3390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C04446"/>
    <w:multiLevelType w:val="hybridMultilevel"/>
    <w:tmpl w:val="FA869316"/>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23">
    <w:nsid w:val="51EE61B5"/>
    <w:multiLevelType w:val="hybridMultilevel"/>
    <w:tmpl w:val="62E2D7F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nsid w:val="545519E5"/>
    <w:multiLevelType w:val="hybridMultilevel"/>
    <w:tmpl w:val="46BCF05A"/>
    <w:lvl w:ilvl="0" w:tplc="04160001">
      <w:start w:val="1"/>
      <w:numFmt w:val="bullet"/>
      <w:lvlText w:val=""/>
      <w:lvlJc w:val="left"/>
      <w:pPr>
        <w:tabs>
          <w:tab w:val="num" w:pos="1429"/>
        </w:tabs>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nsid w:val="56C050C3"/>
    <w:multiLevelType w:val="hybridMultilevel"/>
    <w:tmpl w:val="0E308AE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nsid w:val="57E779A4"/>
    <w:multiLevelType w:val="hybridMultilevel"/>
    <w:tmpl w:val="B3C88FB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nsid w:val="592A6FE3"/>
    <w:multiLevelType w:val="hybridMultilevel"/>
    <w:tmpl w:val="68445636"/>
    <w:lvl w:ilvl="0" w:tplc="04160001">
      <w:start w:val="1"/>
      <w:numFmt w:val="bullet"/>
      <w:lvlText w:val=""/>
      <w:lvlJc w:val="left"/>
      <w:pPr>
        <w:tabs>
          <w:tab w:val="num" w:pos="1620"/>
        </w:tabs>
        <w:ind w:left="1620" w:hanging="360"/>
      </w:pPr>
      <w:rPr>
        <w:rFonts w:ascii="Symbol" w:hAnsi="Symbol" w:hint="default"/>
      </w:rPr>
    </w:lvl>
    <w:lvl w:ilvl="1" w:tplc="04160003" w:tentative="1">
      <w:start w:val="1"/>
      <w:numFmt w:val="bullet"/>
      <w:lvlText w:val="o"/>
      <w:lvlJc w:val="left"/>
      <w:pPr>
        <w:tabs>
          <w:tab w:val="num" w:pos="2340"/>
        </w:tabs>
        <w:ind w:left="2340" w:hanging="360"/>
      </w:pPr>
      <w:rPr>
        <w:rFonts w:ascii="Courier New" w:hAnsi="Courier New" w:cs="Courier New" w:hint="default"/>
      </w:rPr>
    </w:lvl>
    <w:lvl w:ilvl="2" w:tplc="04160005" w:tentative="1">
      <w:start w:val="1"/>
      <w:numFmt w:val="bullet"/>
      <w:lvlText w:val=""/>
      <w:lvlJc w:val="left"/>
      <w:pPr>
        <w:tabs>
          <w:tab w:val="num" w:pos="3060"/>
        </w:tabs>
        <w:ind w:left="3060" w:hanging="360"/>
      </w:pPr>
      <w:rPr>
        <w:rFonts w:ascii="Wingdings" w:hAnsi="Wingdings" w:hint="default"/>
      </w:rPr>
    </w:lvl>
    <w:lvl w:ilvl="3" w:tplc="04160001" w:tentative="1">
      <w:start w:val="1"/>
      <w:numFmt w:val="bullet"/>
      <w:lvlText w:val=""/>
      <w:lvlJc w:val="left"/>
      <w:pPr>
        <w:tabs>
          <w:tab w:val="num" w:pos="3780"/>
        </w:tabs>
        <w:ind w:left="3780" w:hanging="360"/>
      </w:pPr>
      <w:rPr>
        <w:rFonts w:ascii="Symbol" w:hAnsi="Symbol" w:hint="default"/>
      </w:rPr>
    </w:lvl>
    <w:lvl w:ilvl="4" w:tplc="04160003" w:tentative="1">
      <w:start w:val="1"/>
      <w:numFmt w:val="bullet"/>
      <w:lvlText w:val="o"/>
      <w:lvlJc w:val="left"/>
      <w:pPr>
        <w:tabs>
          <w:tab w:val="num" w:pos="4500"/>
        </w:tabs>
        <w:ind w:left="4500" w:hanging="360"/>
      </w:pPr>
      <w:rPr>
        <w:rFonts w:ascii="Courier New" w:hAnsi="Courier New" w:cs="Courier New" w:hint="default"/>
      </w:rPr>
    </w:lvl>
    <w:lvl w:ilvl="5" w:tplc="04160005" w:tentative="1">
      <w:start w:val="1"/>
      <w:numFmt w:val="bullet"/>
      <w:lvlText w:val=""/>
      <w:lvlJc w:val="left"/>
      <w:pPr>
        <w:tabs>
          <w:tab w:val="num" w:pos="5220"/>
        </w:tabs>
        <w:ind w:left="5220" w:hanging="360"/>
      </w:pPr>
      <w:rPr>
        <w:rFonts w:ascii="Wingdings" w:hAnsi="Wingdings" w:hint="default"/>
      </w:rPr>
    </w:lvl>
    <w:lvl w:ilvl="6" w:tplc="04160001" w:tentative="1">
      <w:start w:val="1"/>
      <w:numFmt w:val="bullet"/>
      <w:lvlText w:val=""/>
      <w:lvlJc w:val="left"/>
      <w:pPr>
        <w:tabs>
          <w:tab w:val="num" w:pos="5940"/>
        </w:tabs>
        <w:ind w:left="5940" w:hanging="360"/>
      </w:pPr>
      <w:rPr>
        <w:rFonts w:ascii="Symbol" w:hAnsi="Symbol" w:hint="default"/>
      </w:rPr>
    </w:lvl>
    <w:lvl w:ilvl="7" w:tplc="04160003" w:tentative="1">
      <w:start w:val="1"/>
      <w:numFmt w:val="bullet"/>
      <w:lvlText w:val="o"/>
      <w:lvlJc w:val="left"/>
      <w:pPr>
        <w:tabs>
          <w:tab w:val="num" w:pos="6660"/>
        </w:tabs>
        <w:ind w:left="6660" w:hanging="360"/>
      </w:pPr>
      <w:rPr>
        <w:rFonts w:ascii="Courier New" w:hAnsi="Courier New" w:cs="Courier New" w:hint="default"/>
      </w:rPr>
    </w:lvl>
    <w:lvl w:ilvl="8" w:tplc="04160005" w:tentative="1">
      <w:start w:val="1"/>
      <w:numFmt w:val="bullet"/>
      <w:lvlText w:val=""/>
      <w:lvlJc w:val="left"/>
      <w:pPr>
        <w:tabs>
          <w:tab w:val="num" w:pos="7380"/>
        </w:tabs>
        <w:ind w:left="7380" w:hanging="360"/>
      </w:pPr>
      <w:rPr>
        <w:rFonts w:ascii="Wingdings" w:hAnsi="Wingdings" w:hint="default"/>
      </w:rPr>
    </w:lvl>
  </w:abstractNum>
  <w:abstractNum w:abstractNumId="28">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230881"/>
    <w:multiLevelType w:val="hybridMultilevel"/>
    <w:tmpl w:val="9292910A"/>
    <w:lvl w:ilvl="0" w:tplc="3A52B57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7862503"/>
    <w:multiLevelType w:val="hybridMultilevel"/>
    <w:tmpl w:val="EACAF86C"/>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16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21"/>
  </w:num>
  <w:num w:numId="4">
    <w:abstractNumId w:val="31"/>
  </w:num>
  <w:num w:numId="5">
    <w:abstractNumId w:val="32"/>
  </w:num>
  <w:num w:numId="6">
    <w:abstractNumId w:val="28"/>
  </w:num>
  <w:num w:numId="7">
    <w:abstractNumId w:val="11"/>
  </w:num>
  <w:num w:numId="8">
    <w:abstractNumId w:val="30"/>
  </w:num>
  <w:num w:numId="9">
    <w:abstractNumId w:val="1"/>
  </w:num>
  <w:num w:numId="10">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0"/>
  </w:num>
  <w:num w:numId="13">
    <w:abstractNumId w:val="5"/>
  </w:num>
  <w:num w:numId="14">
    <w:abstractNumId w:val="27"/>
  </w:num>
  <w:num w:numId="15">
    <w:abstractNumId w:val="18"/>
  </w:num>
  <w:num w:numId="16">
    <w:abstractNumId w:val="26"/>
  </w:num>
  <w:num w:numId="17">
    <w:abstractNumId w:val="10"/>
  </w:num>
  <w:num w:numId="18">
    <w:abstractNumId w:val="14"/>
  </w:num>
  <w:num w:numId="19">
    <w:abstractNumId w:val="4"/>
  </w:num>
  <w:num w:numId="20">
    <w:abstractNumId w:val="0"/>
  </w:num>
  <w:num w:numId="21">
    <w:abstractNumId w:val="2"/>
  </w:num>
  <w:num w:numId="22">
    <w:abstractNumId w:val="12"/>
  </w:num>
  <w:num w:numId="23">
    <w:abstractNumId w:val="3"/>
  </w:num>
  <w:num w:numId="24">
    <w:abstractNumId w:val="25"/>
  </w:num>
  <w:num w:numId="25">
    <w:abstractNumId w:val="23"/>
  </w:num>
  <w:num w:numId="26">
    <w:abstractNumId w:val="7"/>
  </w:num>
  <w:num w:numId="27">
    <w:abstractNumId w:val="24"/>
  </w:num>
  <w:num w:numId="28">
    <w:abstractNumId w:val="8"/>
  </w:num>
  <w:num w:numId="29">
    <w:abstractNumId w:val="15"/>
  </w:num>
  <w:num w:numId="30">
    <w:abstractNumId w:val="19"/>
  </w:num>
  <w:num w:numId="31">
    <w:abstractNumId w:val="22"/>
  </w:num>
  <w:num w:numId="32">
    <w:abstractNumId w:val="17"/>
  </w:num>
  <w:num w:numId="33">
    <w:abstractNumId w:val="9"/>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047B3"/>
    <w:rsid w:val="000153CA"/>
    <w:rsid w:val="00020F08"/>
    <w:rsid w:val="0002108B"/>
    <w:rsid w:val="00045660"/>
    <w:rsid w:val="00045668"/>
    <w:rsid w:val="00052CC2"/>
    <w:rsid w:val="00063DD8"/>
    <w:rsid w:val="0008721E"/>
    <w:rsid w:val="000A2CE7"/>
    <w:rsid w:val="000A4999"/>
    <w:rsid w:val="000E196D"/>
    <w:rsid w:val="000E6B1E"/>
    <w:rsid w:val="000F6DDD"/>
    <w:rsid w:val="00103566"/>
    <w:rsid w:val="0012123C"/>
    <w:rsid w:val="001230E8"/>
    <w:rsid w:val="00125467"/>
    <w:rsid w:val="00147594"/>
    <w:rsid w:val="00151519"/>
    <w:rsid w:val="00152CC4"/>
    <w:rsid w:val="001536D6"/>
    <w:rsid w:val="00174840"/>
    <w:rsid w:val="00191B84"/>
    <w:rsid w:val="001A1ACF"/>
    <w:rsid w:val="001A30DD"/>
    <w:rsid w:val="001B14A2"/>
    <w:rsid w:val="001C1552"/>
    <w:rsid w:val="001C2347"/>
    <w:rsid w:val="001C5771"/>
    <w:rsid w:val="001E1B2F"/>
    <w:rsid w:val="001E7494"/>
    <w:rsid w:val="00200E2F"/>
    <w:rsid w:val="0020794E"/>
    <w:rsid w:val="00207AF0"/>
    <w:rsid w:val="00214708"/>
    <w:rsid w:val="00225663"/>
    <w:rsid w:val="00234F8B"/>
    <w:rsid w:val="00241CB0"/>
    <w:rsid w:val="00250011"/>
    <w:rsid w:val="00251914"/>
    <w:rsid w:val="00256D71"/>
    <w:rsid w:val="00257B15"/>
    <w:rsid w:val="00263278"/>
    <w:rsid w:val="002635E3"/>
    <w:rsid w:val="00263AB7"/>
    <w:rsid w:val="002655E7"/>
    <w:rsid w:val="002658F9"/>
    <w:rsid w:val="0026640E"/>
    <w:rsid w:val="0026760E"/>
    <w:rsid w:val="002931E3"/>
    <w:rsid w:val="002949DE"/>
    <w:rsid w:val="002B1DC1"/>
    <w:rsid w:val="002B497A"/>
    <w:rsid w:val="002D3BA5"/>
    <w:rsid w:val="002E097A"/>
    <w:rsid w:val="002F02AF"/>
    <w:rsid w:val="003011CA"/>
    <w:rsid w:val="003141BB"/>
    <w:rsid w:val="00316954"/>
    <w:rsid w:val="00330F32"/>
    <w:rsid w:val="00341789"/>
    <w:rsid w:val="00341AF2"/>
    <w:rsid w:val="00345F35"/>
    <w:rsid w:val="00350B06"/>
    <w:rsid w:val="0036068D"/>
    <w:rsid w:val="00386FE5"/>
    <w:rsid w:val="00390810"/>
    <w:rsid w:val="00396F01"/>
    <w:rsid w:val="003A1187"/>
    <w:rsid w:val="003A726A"/>
    <w:rsid w:val="003B5D10"/>
    <w:rsid w:val="003C3F4A"/>
    <w:rsid w:val="003E4561"/>
    <w:rsid w:val="003F3F81"/>
    <w:rsid w:val="003F413C"/>
    <w:rsid w:val="00406CB9"/>
    <w:rsid w:val="00415DF9"/>
    <w:rsid w:val="004409DF"/>
    <w:rsid w:val="004414D8"/>
    <w:rsid w:val="00441DAD"/>
    <w:rsid w:val="00442D2C"/>
    <w:rsid w:val="00444EB2"/>
    <w:rsid w:val="00454536"/>
    <w:rsid w:val="004561E2"/>
    <w:rsid w:val="00461ADA"/>
    <w:rsid w:val="004631C1"/>
    <w:rsid w:val="004729D1"/>
    <w:rsid w:val="00476E7C"/>
    <w:rsid w:val="0048385D"/>
    <w:rsid w:val="0048605F"/>
    <w:rsid w:val="00487381"/>
    <w:rsid w:val="00491E6F"/>
    <w:rsid w:val="004A4742"/>
    <w:rsid w:val="004B64DE"/>
    <w:rsid w:val="004D143A"/>
    <w:rsid w:val="004E4BF0"/>
    <w:rsid w:val="004F0E1F"/>
    <w:rsid w:val="004F67BD"/>
    <w:rsid w:val="00511231"/>
    <w:rsid w:val="0051476E"/>
    <w:rsid w:val="00514842"/>
    <w:rsid w:val="005308B3"/>
    <w:rsid w:val="00536E4F"/>
    <w:rsid w:val="00537C43"/>
    <w:rsid w:val="00544FF6"/>
    <w:rsid w:val="005568C4"/>
    <w:rsid w:val="00571842"/>
    <w:rsid w:val="00572F0F"/>
    <w:rsid w:val="00573E66"/>
    <w:rsid w:val="0057411C"/>
    <w:rsid w:val="00585F48"/>
    <w:rsid w:val="0059220C"/>
    <w:rsid w:val="00594033"/>
    <w:rsid w:val="005B1E8B"/>
    <w:rsid w:val="005B2AFA"/>
    <w:rsid w:val="005B3C6D"/>
    <w:rsid w:val="005B4AC8"/>
    <w:rsid w:val="005B4C59"/>
    <w:rsid w:val="005B6121"/>
    <w:rsid w:val="005C3752"/>
    <w:rsid w:val="005C5466"/>
    <w:rsid w:val="005D2DF8"/>
    <w:rsid w:val="005E5E75"/>
    <w:rsid w:val="005F7453"/>
    <w:rsid w:val="00603AB1"/>
    <w:rsid w:val="006136DC"/>
    <w:rsid w:val="00617E02"/>
    <w:rsid w:val="00617ED4"/>
    <w:rsid w:val="00630B3C"/>
    <w:rsid w:val="006714A3"/>
    <w:rsid w:val="006913E2"/>
    <w:rsid w:val="006A2F88"/>
    <w:rsid w:val="006B43DB"/>
    <w:rsid w:val="006D248A"/>
    <w:rsid w:val="006D78FD"/>
    <w:rsid w:val="00713729"/>
    <w:rsid w:val="00714FDE"/>
    <w:rsid w:val="0072161C"/>
    <w:rsid w:val="007269B8"/>
    <w:rsid w:val="00726C21"/>
    <w:rsid w:val="007602EF"/>
    <w:rsid w:val="007645AE"/>
    <w:rsid w:val="00770077"/>
    <w:rsid w:val="0078620E"/>
    <w:rsid w:val="00787755"/>
    <w:rsid w:val="00797E54"/>
    <w:rsid w:val="007A7FCE"/>
    <w:rsid w:val="007B08B4"/>
    <w:rsid w:val="007B471C"/>
    <w:rsid w:val="007D3C02"/>
    <w:rsid w:val="007E2192"/>
    <w:rsid w:val="007E51FF"/>
    <w:rsid w:val="007E6FA8"/>
    <w:rsid w:val="007F1D9B"/>
    <w:rsid w:val="007F27C2"/>
    <w:rsid w:val="007F6FBA"/>
    <w:rsid w:val="00805722"/>
    <w:rsid w:val="008230FE"/>
    <w:rsid w:val="00834581"/>
    <w:rsid w:val="008428DD"/>
    <w:rsid w:val="0085205D"/>
    <w:rsid w:val="00861F98"/>
    <w:rsid w:val="00871FF3"/>
    <w:rsid w:val="008779ED"/>
    <w:rsid w:val="008853F7"/>
    <w:rsid w:val="008A02CE"/>
    <w:rsid w:val="008A1C3C"/>
    <w:rsid w:val="008A5EF0"/>
    <w:rsid w:val="008A7BFC"/>
    <w:rsid w:val="008F6EA5"/>
    <w:rsid w:val="00901280"/>
    <w:rsid w:val="009159B0"/>
    <w:rsid w:val="009161F9"/>
    <w:rsid w:val="00916A3F"/>
    <w:rsid w:val="00917A0C"/>
    <w:rsid w:val="00923507"/>
    <w:rsid w:val="00933F69"/>
    <w:rsid w:val="0097045D"/>
    <w:rsid w:val="00973C4E"/>
    <w:rsid w:val="009A4A66"/>
    <w:rsid w:val="009C1FC3"/>
    <w:rsid w:val="009C73B8"/>
    <w:rsid w:val="009D15C2"/>
    <w:rsid w:val="009D4C19"/>
    <w:rsid w:val="009E14AB"/>
    <w:rsid w:val="009E1EDD"/>
    <w:rsid w:val="009E7DAF"/>
    <w:rsid w:val="009F20E1"/>
    <w:rsid w:val="009F4A31"/>
    <w:rsid w:val="00A0259E"/>
    <w:rsid w:val="00A04E23"/>
    <w:rsid w:val="00A15806"/>
    <w:rsid w:val="00A25A0B"/>
    <w:rsid w:val="00A272CC"/>
    <w:rsid w:val="00A34EAA"/>
    <w:rsid w:val="00A35200"/>
    <w:rsid w:val="00A461EF"/>
    <w:rsid w:val="00A62398"/>
    <w:rsid w:val="00A63149"/>
    <w:rsid w:val="00A6657C"/>
    <w:rsid w:val="00A85AB4"/>
    <w:rsid w:val="00AA33A8"/>
    <w:rsid w:val="00AA77C2"/>
    <w:rsid w:val="00AB5BAB"/>
    <w:rsid w:val="00AD5F7A"/>
    <w:rsid w:val="00AE4A05"/>
    <w:rsid w:val="00AF7263"/>
    <w:rsid w:val="00B13E8A"/>
    <w:rsid w:val="00B168B9"/>
    <w:rsid w:val="00B20560"/>
    <w:rsid w:val="00B262CD"/>
    <w:rsid w:val="00B2760F"/>
    <w:rsid w:val="00B31749"/>
    <w:rsid w:val="00B40624"/>
    <w:rsid w:val="00B42044"/>
    <w:rsid w:val="00B66067"/>
    <w:rsid w:val="00B66AEF"/>
    <w:rsid w:val="00B948D6"/>
    <w:rsid w:val="00B95F00"/>
    <w:rsid w:val="00BA0937"/>
    <w:rsid w:val="00BB118F"/>
    <w:rsid w:val="00BB4F53"/>
    <w:rsid w:val="00BC0825"/>
    <w:rsid w:val="00BC272A"/>
    <w:rsid w:val="00BD676D"/>
    <w:rsid w:val="00BF375A"/>
    <w:rsid w:val="00BF6261"/>
    <w:rsid w:val="00C03747"/>
    <w:rsid w:val="00C15687"/>
    <w:rsid w:val="00C21581"/>
    <w:rsid w:val="00C226BD"/>
    <w:rsid w:val="00C3388B"/>
    <w:rsid w:val="00C34639"/>
    <w:rsid w:val="00C44977"/>
    <w:rsid w:val="00C46FD1"/>
    <w:rsid w:val="00C66BFF"/>
    <w:rsid w:val="00C66C5A"/>
    <w:rsid w:val="00C74E5E"/>
    <w:rsid w:val="00C750CA"/>
    <w:rsid w:val="00C90306"/>
    <w:rsid w:val="00CB154A"/>
    <w:rsid w:val="00CB3003"/>
    <w:rsid w:val="00CD172F"/>
    <w:rsid w:val="00CD2B85"/>
    <w:rsid w:val="00CE2E0A"/>
    <w:rsid w:val="00CE2FE1"/>
    <w:rsid w:val="00CE58EB"/>
    <w:rsid w:val="00D04381"/>
    <w:rsid w:val="00D25013"/>
    <w:rsid w:val="00D27878"/>
    <w:rsid w:val="00D27C00"/>
    <w:rsid w:val="00D331AE"/>
    <w:rsid w:val="00D41D85"/>
    <w:rsid w:val="00D67B22"/>
    <w:rsid w:val="00D734A5"/>
    <w:rsid w:val="00D812D7"/>
    <w:rsid w:val="00D82492"/>
    <w:rsid w:val="00D879E2"/>
    <w:rsid w:val="00DA0877"/>
    <w:rsid w:val="00DB31B0"/>
    <w:rsid w:val="00DB710D"/>
    <w:rsid w:val="00DC4ABD"/>
    <w:rsid w:val="00DE7505"/>
    <w:rsid w:val="00E06480"/>
    <w:rsid w:val="00E10A3C"/>
    <w:rsid w:val="00E40783"/>
    <w:rsid w:val="00E43C7B"/>
    <w:rsid w:val="00E51257"/>
    <w:rsid w:val="00E513B8"/>
    <w:rsid w:val="00E55D75"/>
    <w:rsid w:val="00E64DAC"/>
    <w:rsid w:val="00E75335"/>
    <w:rsid w:val="00EA7B11"/>
    <w:rsid w:val="00EB1DBE"/>
    <w:rsid w:val="00EB43B3"/>
    <w:rsid w:val="00EB4AF3"/>
    <w:rsid w:val="00EB5B17"/>
    <w:rsid w:val="00EC29CE"/>
    <w:rsid w:val="00ED297D"/>
    <w:rsid w:val="00ED4CEC"/>
    <w:rsid w:val="00ED5562"/>
    <w:rsid w:val="00EE56DE"/>
    <w:rsid w:val="00EF6A2A"/>
    <w:rsid w:val="00EF79AE"/>
    <w:rsid w:val="00F15C7D"/>
    <w:rsid w:val="00F2474E"/>
    <w:rsid w:val="00F31650"/>
    <w:rsid w:val="00F35517"/>
    <w:rsid w:val="00F40A6D"/>
    <w:rsid w:val="00F44A64"/>
    <w:rsid w:val="00F67B7A"/>
    <w:rsid w:val="00F7084F"/>
    <w:rsid w:val="00F708EB"/>
    <w:rsid w:val="00F70D9B"/>
    <w:rsid w:val="00F70FB7"/>
    <w:rsid w:val="00F7129B"/>
    <w:rsid w:val="00F774E8"/>
    <w:rsid w:val="00F9075B"/>
    <w:rsid w:val="00F94305"/>
    <w:rsid w:val="00F94D6F"/>
    <w:rsid w:val="00F968A3"/>
    <w:rsid w:val="00F96CFE"/>
    <w:rsid w:val="00FA514D"/>
    <w:rsid w:val="00FA5171"/>
    <w:rsid w:val="00FB0C56"/>
    <w:rsid w:val="00FB19D6"/>
    <w:rsid w:val="00FC2FF2"/>
    <w:rsid w:val="00FC38AC"/>
    <w:rsid w:val="00FF07D4"/>
    <w:rsid w:val="00FF1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customStyle="1" w:styleId="shorttext">
    <w:name w:val="short_text"/>
    <w:basedOn w:val="DefaultParagraphFont"/>
    <w:rsid w:val="00C21581"/>
  </w:style>
  <w:style w:type="paragraph" w:styleId="ListParagraph">
    <w:name w:val="List Paragraph"/>
    <w:basedOn w:val="Normal"/>
    <w:uiPriority w:val="34"/>
    <w:qFormat/>
    <w:rsid w:val="00063DD8"/>
    <w:pPr>
      <w:ind w:left="720"/>
    </w:pPr>
    <w:rPr>
      <w:lang w:val="pt-BR" w:eastAsia="pt-BR"/>
    </w:rPr>
  </w:style>
  <w:style w:type="character" w:styleId="Hyperlink">
    <w:name w:val="Hyperlink"/>
    <w:basedOn w:val="DefaultParagraphFont"/>
    <w:uiPriority w:val="99"/>
    <w:rsid w:val="001C5771"/>
    <w:rPr>
      <w:color w:val="0000FF"/>
      <w:u w:val="single"/>
    </w:rPr>
  </w:style>
  <w:style w:type="character" w:styleId="FollowedHyperlink">
    <w:name w:val="FollowedHyperlink"/>
    <w:basedOn w:val="DefaultParagraphFont"/>
    <w:uiPriority w:val="99"/>
    <w:semiHidden/>
    <w:unhideWhenUsed/>
    <w:rsid w:val="00C9030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750CA"/>
    <w:pPr>
      <w:tabs>
        <w:tab w:val="center" w:pos="4680"/>
        <w:tab w:val="right" w:pos="9360"/>
      </w:tabs>
    </w:pPr>
  </w:style>
  <w:style w:type="character" w:customStyle="1" w:styleId="HeaderChar">
    <w:name w:val="Header Char"/>
    <w:basedOn w:val="DefaultParagraphFont"/>
    <w:link w:val="Header"/>
    <w:uiPriority w:val="99"/>
    <w:semiHidden/>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customStyle="1" w:styleId="shorttext">
    <w:name w:val="short_text"/>
    <w:basedOn w:val="DefaultParagraphFont"/>
    <w:rsid w:val="00C21581"/>
  </w:style>
  <w:style w:type="paragraph" w:styleId="ListParagraph">
    <w:name w:val="List Paragraph"/>
    <w:basedOn w:val="Normal"/>
    <w:uiPriority w:val="34"/>
    <w:qFormat/>
    <w:rsid w:val="00063DD8"/>
    <w:pPr>
      <w:ind w:left="720"/>
    </w:pPr>
    <w:rPr>
      <w:lang w:val="pt-BR" w:eastAsia="pt-BR"/>
    </w:rPr>
  </w:style>
  <w:style w:type="character" w:styleId="Hyperlink">
    <w:name w:val="Hyperlink"/>
    <w:basedOn w:val="DefaultParagraphFont"/>
    <w:uiPriority w:val="99"/>
    <w:rsid w:val="001C5771"/>
    <w:rPr>
      <w:color w:val="0000FF"/>
      <w:u w:val="single"/>
    </w:rPr>
  </w:style>
  <w:style w:type="character" w:styleId="FollowedHyperlink">
    <w:name w:val="FollowedHyperlink"/>
    <w:basedOn w:val="DefaultParagraphFont"/>
    <w:uiPriority w:val="99"/>
    <w:semiHidden/>
    <w:unhideWhenUsed/>
    <w:rsid w:val="00C9030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8217">
      <w:bodyDiv w:val="1"/>
      <w:marLeft w:val="0"/>
      <w:marRight w:val="0"/>
      <w:marTop w:val="0"/>
      <w:marBottom w:val="0"/>
      <w:divBdr>
        <w:top w:val="none" w:sz="0" w:space="0" w:color="auto"/>
        <w:left w:val="none" w:sz="0" w:space="0" w:color="auto"/>
        <w:bottom w:val="none" w:sz="0" w:space="0" w:color="auto"/>
        <w:right w:val="none" w:sz="0" w:space="0" w:color="auto"/>
      </w:divBdr>
    </w:div>
    <w:div w:id="14575453">
      <w:bodyDiv w:val="1"/>
      <w:marLeft w:val="0"/>
      <w:marRight w:val="0"/>
      <w:marTop w:val="0"/>
      <w:marBottom w:val="0"/>
      <w:divBdr>
        <w:top w:val="none" w:sz="0" w:space="0" w:color="auto"/>
        <w:left w:val="none" w:sz="0" w:space="0" w:color="auto"/>
        <w:bottom w:val="none" w:sz="0" w:space="0" w:color="auto"/>
        <w:right w:val="none" w:sz="0" w:space="0" w:color="auto"/>
      </w:divBdr>
    </w:div>
    <w:div w:id="170293671">
      <w:bodyDiv w:val="1"/>
      <w:marLeft w:val="0"/>
      <w:marRight w:val="0"/>
      <w:marTop w:val="0"/>
      <w:marBottom w:val="0"/>
      <w:divBdr>
        <w:top w:val="none" w:sz="0" w:space="0" w:color="auto"/>
        <w:left w:val="none" w:sz="0" w:space="0" w:color="auto"/>
        <w:bottom w:val="none" w:sz="0" w:space="0" w:color="auto"/>
        <w:right w:val="none" w:sz="0" w:space="0" w:color="auto"/>
      </w:divBdr>
    </w:div>
    <w:div w:id="179976500">
      <w:bodyDiv w:val="1"/>
      <w:marLeft w:val="0"/>
      <w:marRight w:val="0"/>
      <w:marTop w:val="0"/>
      <w:marBottom w:val="0"/>
      <w:divBdr>
        <w:top w:val="none" w:sz="0" w:space="0" w:color="auto"/>
        <w:left w:val="none" w:sz="0" w:space="0" w:color="auto"/>
        <w:bottom w:val="none" w:sz="0" w:space="0" w:color="auto"/>
        <w:right w:val="none" w:sz="0" w:space="0" w:color="auto"/>
      </w:divBdr>
    </w:div>
    <w:div w:id="206112090">
      <w:bodyDiv w:val="1"/>
      <w:marLeft w:val="0"/>
      <w:marRight w:val="0"/>
      <w:marTop w:val="0"/>
      <w:marBottom w:val="0"/>
      <w:divBdr>
        <w:top w:val="none" w:sz="0" w:space="0" w:color="auto"/>
        <w:left w:val="none" w:sz="0" w:space="0" w:color="auto"/>
        <w:bottom w:val="none" w:sz="0" w:space="0" w:color="auto"/>
        <w:right w:val="none" w:sz="0" w:space="0" w:color="auto"/>
      </w:divBdr>
    </w:div>
    <w:div w:id="243883897">
      <w:bodyDiv w:val="1"/>
      <w:marLeft w:val="0"/>
      <w:marRight w:val="0"/>
      <w:marTop w:val="0"/>
      <w:marBottom w:val="0"/>
      <w:divBdr>
        <w:top w:val="none" w:sz="0" w:space="0" w:color="auto"/>
        <w:left w:val="none" w:sz="0" w:space="0" w:color="auto"/>
        <w:bottom w:val="none" w:sz="0" w:space="0" w:color="auto"/>
        <w:right w:val="none" w:sz="0" w:space="0" w:color="auto"/>
      </w:divBdr>
    </w:div>
    <w:div w:id="272565768">
      <w:bodyDiv w:val="1"/>
      <w:marLeft w:val="0"/>
      <w:marRight w:val="0"/>
      <w:marTop w:val="0"/>
      <w:marBottom w:val="0"/>
      <w:divBdr>
        <w:top w:val="none" w:sz="0" w:space="0" w:color="auto"/>
        <w:left w:val="none" w:sz="0" w:space="0" w:color="auto"/>
        <w:bottom w:val="none" w:sz="0" w:space="0" w:color="auto"/>
        <w:right w:val="none" w:sz="0" w:space="0" w:color="auto"/>
      </w:divBdr>
    </w:div>
    <w:div w:id="298147551">
      <w:bodyDiv w:val="1"/>
      <w:marLeft w:val="0"/>
      <w:marRight w:val="0"/>
      <w:marTop w:val="0"/>
      <w:marBottom w:val="0"/>
      <w:divBdr>
        <w:top w:val="none" w:sz="0" w:space="0" w:color="auto"/>
        <w:left w:val="none" w:sz="0" w:space="0" w:color="auto"/>
        <w:bottom w:val="none" w:sz="0" w:space="0" w:color="auto"/>
        <w:right w:val="none" w:sz="0" w:space="0" w:color="auto"/>
      </w:divBdr>
    </w:div>
    <w:div w:id="366102260">
      <w:bodyDiv w:val="1"/>
      <w:marLeft w:val="0"/>
      <w:marRight w:val="0"/>
      <w:marTop w:val="0"/>
      <w:marBottom w:val="0"/>
      <w:divBdr>
        <w:top w:val="none" w:sz="0" w:space="0" w:color="auto"/>
        <w:left w:val="none" w:sz="0" w:space="0" w:color="auto"/>
        <w:bottom w:val="none" w:sz="0" w:space="0" w:color="auto"/>
        <w:right w:val="none" w:sz="0" w:space="0" w:color="auto"/>
      </w:divBdr>
    </w:div>
    <w:div w:id="434248417">
      <w:bodyDiv w:val="1"/>
      <w:marLeft w:val="0"/>
      <w:marRight w:val="0"/>
      <w:marTop w:val="0"/>
      <w:marBottom w:val="0"/>
      <w:divBdr>
        <w:top w:val="none" w:sz="0" w:space="0" w:color="auto"/>
        <w:left w:val="none" w:sz="0" w:space="0" w:color="auto"/>
        <w:bottom w:val="none" w:sz="0" w:space="0" w:color="auto"/>
        <w:right w:val="none" w:sz="0" w:space="0" w:color="auto"/>
      </w:divBdr>
    </w:div>
    <w:div w:id="487210379">
      <w:bodyDiv w:val="1"/>
      <w:marLeft w:val="0"/>
      <w:marRight w:val="0"/>
      <w:marTop w:val="0"/>
      <w:marBottom w:val="0"/>
      <w:divBdr>
        <w:top w:val="none" w:sz="0" w:space="0" w:color="auto"/>
        <w:left w:val="none" w:sz="0" w:space="0" w:color="auto"/>
        <w:bottom w:val="none" w:sz="0" w:space="0" w:color="auto"/>
        <w:right w:val="none" w:sz="0" w:space="0" w:color="auto"/>
      </w:divBdr>
    </w:div>
    <w:div w:id="666254121">
      <w:bodyDiv w:val="1"/>
      <w:marLeft w:val="0"/>
      <w:marRight w:val="0"/>
      <w:marTop w:val="0"/>
      <w:marBottom w:val="0"/>
      <w:divBdr>
        <w:top w:val="none" w:sz="0" w:space="0" w:color="auto"/>
        <w:left w:val="none" w:sz="0" w:space="0" w:color="auto"/>
        <w:bottom w:val="none" w:sz="0" w:space="0" w:color="auto"/>
        <w:right w:val="none" w:sz="0" w:space="0" w:color="auto"/>
      </w:divBdr>
    </w:div>
    <w:div w:id="676036364">
      <w:bodyDiv w:val="1"/>
      <w:marLeft w:val="0"/>
      <w:marRight w:val="0"/>
      <w:marTop w:val="0"/>
      <w:marBottom w:val="0"/>
      <w:divBdr>
        <w:top w:val="none" w:sz="0" w:space="0" w:color="auto"/>
        <w:left w:val="none" w:sz="0" w:space="0" w:color="auto"/>
        <w:bottom w:val="none" w:sz="0" w:space="0" w:color="auto"/>
        <w:right w:val="none" w:sz="0" w:space="0" w:color="auto"/>
      </w:divBdr>
    </w:div>
    <w:div w:id="763188140">
      <w:bodyDiv w:val="1"/>
      <w:marLeft w:val="0"/>
      <w:marRight w:val="0"/>
      <w:marTop w:val="0"/>
      <w:marBottom w:val="0"/>
      <w:divBdr>
        <w:top w:val="none" w:sz="0" w:space="0" w:color="auto"/>
        <w:left w:val="none" w:sz="0" w:space="0" w:color="auto"/>
        <w:bottom w:val="none" w:sz="0" w:space="0" w:color="auto"/>
        <w:right w:val="none" w:sz="0" w:space="0" w:color="auto"/>
      </w:divBdr>
    </w:div>
    <w:div w:id="766852367">
      <w:bodyDiv w:val="1"/>
      <w:marLeft w:val="0"/>
      <w:marRight w:val="0"/>
      <w:marTop w:val="0"/>
      <w:marBottom w:val="0"/>
      <w:divBdr>
        <w:top w:val="none" w:sz="0" w:space="0" w:color="auto"/>
        <w:left w:val="none" w:sz="0" w:space="0" w:color="auto"/>
        <w:bottom w:val="none" w:sz="0" w:space="0" w:color="auto"/>
        <w:right w:val="none" w:sz="0" w:space="0" w:color="auto"/>
      </w:divBdr>
    </w:div>
    <w:div w:id="791703847">
      <w:bodyDiv w:val="1"/>
      <w:marLeft w:val="0"/>
      <w:marRight w:val="0"/>
      <w:marTop w:val="0"/>
      <w:marBottom w:val="0"/>
      <w:divBdr>
        <w:top w:val="none" w:sz="0" w:space="0" w:color="auto"/>
        <w:left w:val="none" w:sz="0" w:space="0" w:color="auto"/>
        <w:bottom w:val="none" w:sz="0" w:space="0" w:color="auto"/>
        <w:right w:val="none" w:sz="0" w:space="0" w:color="auto"/>
      </w:divBdr>
    </w:div>
    <w:div w:id="885992241">
      <w:bodyDiv w:val="1"/>
      <w:marLeft w:val="0"/>
      <w:marRight w:val="0"/>
      <w:marTop w:val="0"/>
      <w:marBottom w:val="0"/>
      <w:divBdr>
        <w:top w:val="none" w:sz="0" w:space="0" w:color="auto"/>
        <w:left w:val="none" w:sz="0" w:space="0" w:color="auto"/>
        <w:bottom w:val="none" w:sz="0" w:space="0" w:color="auto"/>
        <w:right w:val="none" w:sz="0" w:space="0" w:color="auto"/>
      </w:divBdr>
    </w:div>
    <w:div w:id="973219308">
      <w:bodyDiv w:val="1"/>
      <w:marLeft w:val="0"/>
      <w:marRight w:val="0"/>
      <w:marTop w:val="0"/>
      <w:marBottom w:val="0"/>
      <w:divBdr>
        <w:top w:val="none" w:sz="0" w:space="0" w:color="auto"/>
        <w:left w:val="none" w:sz="0" w:space="0" w:color="auto"/>
        <w:bottom w:val="none" w:sz="0" w:space="0" w:color="auto"/>
        <w:right w:val="none" w:sz="0" w:space="0" w:color="auto"/>
      </w:divBdr>
    </w:div>
    <w:div w:id="1010792317">
      <w:bodyDiv w:val="1"/>
      <w:marLeft w:val="0"/>
      <w:marRight w:val="0"/>
      <w:marTop w:val="0"/>
      <w:marBottom w:val="0"/>
      <w:divBdr>
        <w:top w:val="none" w:sz="0" w:space="0" w:color="auto"/>
        <w:left w:val="none" w:sz="0" w:space="0" w:color="auto"/>
        <w:bottom w:val="none" w:sz="0" w:space="0" w:color="auto"/>
        <w:right w:val="none" w:sz="0" w:space="0" w:color="auto"/>
      </w:divBdr>
    </w:div>
    <w:div w:id="1025909445">
      <w:bodyDiv w:val="1"/>
      <w:marLeft w:val="0"/>
      <w:marRight w:val="0"/>
      <w:marTop w:val="0"/>
      <w:marBottom w:val="0"/>
      <w:divBdr>
        <w:top w:val="none" w:sz="0" w:space="0" w:color="auto"/>
        <w:left w:val="none" w:sz="0" w:space="0" w:color="auto"/>
        <w:bottom w:val="none" w:sz="0" w:space="0" w:color="auto"/>
        <w:right w:val="none" w:sz="0" w:space="0" w:color="auto"/>
      </w:divBdr>
    </w:div>
    <w:div w:id="1052849150">
      <w:bodyDiv w:val="1"/>
      <w:marLeft w:val="0"/>
      <w:marRight w:val="0"/>
      <w:marTop w:val="0"/>
      <w:marBottom w:val="0"/>
      <w:divBdr>
        <w:top w:val="none" w:sz="0" w:space="0" w:color="auto"/>
        <w:left w:val="none" w:sz="0" w:space="0" w:color="auto"/>
        <w:bottom w:val="none" w:sz="0" w:space="0" w:color="auto"/>
        <w:right w:val="none" w:sz="0" w:space="0" w:color="auto"/>
      </w:divBdr>
    </w:div>
    <w:div w:id="1134367291">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250310597">
      <w:bodyDiv w:val="1"/>
      <w:marLeft w:val="0"/>
      <w:marRight w:val="0"/>
      <w:marTop w:val="0"/>
      <w:marBottom w:val="0"/>
      <w:divBdr>
        <w:top w:val="none" w:sz="0" w:space="0" w:color="auto"/>
        <w:left w:val="none" w:sz="0" w:space="0" w:color="auto"/>
        <w:bottom w:val="none" w:sz="0" w:space="0" w:color="auto"/>
        <w:right w:val="none" w:sz="0" w:space="0" w:color="auto"/>
      </w:divBdr>
    </w:div>
    <w:div w:id="1388216093">
      <w:bodyDiv w:val="1"/>
      <w:marLeft w:val="0"/>
      <w:marRight w:val="0"/>
      <w:marTop w:val="0"/>
      <w:marBottom w:val="0"/>
      <w:divBdr>
        <w:top w:val="none" w:sz="0" w:space="0" w:color="auto"/>
        <w:left w:val="none" w:sz="0" w:space="0" w:color="auto"/>
        <w:bottom w:val="none" w:sz="0" w:space="0" w:color="auto"/>
        <w:right w:val="none" w:sz="0" w:space="0" w:color="auto"/>
      </w:divBdr>
    </w:div>
    <w:div w:id="1464272341">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809319474">
      <w:bodyDiv w:val="1"/>
      <w:marLeft w:val="0"/>
      <w:marRight w:val="0"/>
      <w:marTop w:val="0"/>
      <w:marBottom w:val="0"/>
      <w:divBdr>
        <w:top w:val="none" w:sz="0" w:space="0" w:color="auto"/>
        <w:left w:val="none" w:sz="0" w:space="0" w:color="auto"/>
        <w:bottom w:val="none" w:sz="0" w:space="0" w:color="auto"/>
        <w:right w:val="none" w:sz="0" w:space="0" w:color="auto"/>
      </w:divBdr>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 w:id="1930964160">
      <w:bodyDiv w:val="1"/>
      <w:marLeft w:val="0"/>
      <w:marRight w:val="0"/>
      <w:marTop w:val="0"/>
      <w:marBottom w:val="0"/>
      <w:divBdr>
        <w:top w:val="none" w:sz="0" w:space="0" w:color="auto"/>
        <w:left w:val="none" w:sz="0" w:space="0" w:color="auto"/>
        <w:bottom w:val="none" w:sz="0" w:space="0" w:color="auto"/>
        <w:right w:val="none" w:sz="0" w:space="0" w:color="auto"/>
      </w:divBdr>
    </w:div>
    <w:div w:id="1936816757">
      <w:bodyDiv w:val="1"/>
      <w:marLeft w:val="0"/>
      <w:marRight w:val="0"/>
      <w:marTop w:val="0"/>
      <w:marBottom w:val="0"/>
      <w:divBdr>
        <w:top w:val="none" w:sz="0" w:space="0" w:color="auto"/>
        <w:left w:val="none" w:sz="0" w:space="0" w:color="auto"/>
        <w:bottom w:val="none" w:sz="0" w:space="0" w:color="auto"/>
        <w:right w:val="none" w:sz="0" w:space="0" w:color="auto"/>
      </w:divBdr>
    </w:div>
    <w:div w:id="1986465068">
      <w:bodyDiv w:val="1"/>
      <w:marLeft w:val="0"/>
      <w:marRight w:val="0"/>
      <w:marTop w:val="0"/>
      <w:marBottom w:val="0"/>
      <w:divBdr>
        <w:top w:val="none" w:sz="0" w:space="0" w:color="auto"/>
        <w:left w:val="none" w:sz="0" w:space="0" w:color="auto"/>
        <w:bottom w:val="none" w:sz="0" w:space="0" w:color="auto"/>
        <w:right w:val="none" w:sz="0" w:space="0" w:color="auto"/>
      </w:divBdr>
    </w:div>
    <w:div w:id="1998654739">
      <w:bodyDiv w:val="1"/>
      <w:marLeft w:val="0"/>
      <w:marRight w:val="0"/>
      <w:marTop w:val="38"/>
      <w:marBottom w:val="0"/>
      <w:divBdr>
        <w:top w:val="none" w:sz="0" w:space="0" w:color="auto"/>
        <w:left w:val="none" w:sz="0" w:space="0" w:color="auto"/>
        <w:bottom w:val="none" w:sz="0" w:space="0" w:color="auto"/>
        <w:right w:val="none" w:sz="0" w:space="0" w:color="auto"/>
      </w:divBdr>
      <w:divsChild>
        <w:div w:id="1691101643">
          <w:marLeft w:val="0"/>
          <w:marRight w:val="0"/>
          <w:marTop w:val="0"/>
          <w:marBottom w:val="0"/>
          <w:divBdr>
            <w:top w:val="none" w:sz="0" w:space="0" w:color="auto"/>
            <w:left w:val="none" w:sz="0" w:space="0" w:color="auto"/>
            <w:bottom w:val="none" w:sz="0" w:space="0" w:color="auto"/>
            <w:right w:val="none" w:sz="0" w:space="0" w:color="auto"/>
          </w:divBdr>
          <w:divsChild>
            <w:div w:id="78915502">
              <w:marLeft w:val="0"/>
              <w:marRight w:val="0"/>
              <w:marTop w:val="0"/>
              <w:marBottom w:val="0"/>
              <w:divBdr>
                <w:top w:val="none" w:sz="0" w:space="0" w:color="auto"/>
                <w:left w:val="none" w:sz="0" w:space="0" w:color="auto"/>
                <w:bottom w:val="none" w:sz="0" w:space="0" w:color="auto"/>
                <w:right w:val="none" w:sz="0" w:space="0" w:color="auto"/>
              </w:divBdr>
              <w:divsChild>
                <w:div w:id="557860252">
                  <w:marLeft w:val="0"/>
                  <w:marRight w:val="0"/>
                  <w:marTop w:val="0"/>
                  <w:marBottom w:val="0"/>
                  <w:divBdr>
                    <w:top w:val="none" w:sz="0" w:space="0" w:color="auto"/>
                    <w:left w:val="none" w:sz="0" w:space="0" w:color="auto"/>
                    <w:bottom w:val="none" w:sz="0" w:space="0" w:color="auto"/>
                    <w:right w:val="none" w:sz="0" w:space="0" w:color="auto"/>
                  </w:divBdr>
                  <w:divsChild>
                    <w:div w:id="1192182412">
                      <w:marLeft w:val="0"/>
                      <w:marRight w:val="0"/>
                      <w:marTop w:val="0"/>
                      <w:marBottom w:val="0"/>
                      <w:divBdr>
                        <w:top w:val="none" w:sz="0" w:space="0" w:color="auto"/>
                        <w:left w:val="none" w:sz="0" w:space="0" w:color="auto"/>
                        <w:bottom w:val="none" w:sz="0" w:space="0" w:color="auto"/>
                        <w:right w:val="none" w:sz="0" w:space="0" w:color="auto"/>
                      </w:divBdr>
                      <w:divsChild>
                        <w:div w:id="2040231719">
                          <w:marLeft w:val="0"/>
                          <w:marRight w:val="0"/>
                          <w:marTop w:val="0"/>
                          <w:marBottom w:val="0"/>
                          <w:divBdr>
                            <w:top w:val="none" w:sz="0" w:space="0" w:color="auto"/>
                            <w:left w:val="none" w:sz="0" w:space="0" w:color="auto"/>
                            <w:bottom w:val="none" w:sz="0" w:space="0" w:color="auto"/>
                            <w:right w:val="none" w:sz="0" w:space="0" w:color="auto"/>
                          </w:divBdr>
                          <w:divsChild>
                            <w:div w:id="1241140769">
                              <w:marLeft w:val="0"/>
                              <w:marRight w:val="0"/>
                              <w:marTop w:val="0"/>
                              <w:marBottom w:val="0"/>
                              <w:divBdr>
                                <w:top w:val="none" w:sz="0" w:space="0" w:color="auto"/>
                                <w:left w:val="none" w:sz="0" w:space="0" w:color="auto"/>
                                <w:bottom w:val="none" w:sz="0" w:space="0" w:color="auto"/>
                                <w:right w:val="none" w:sz="0" w:space="0" w:color="auto"/>
                              </w:divBdr>
                              <w:divsChild>
                                <w:div w:id="438452370">
                                  <w:marLeft w:val="0"/>
                                  <w:marRight w:val="0"/>
                                  <w:marTop w:val="0"/>
                                  <w:marBottom w:val="0"/>
                                  <w:divBdr>
                                    <w:top w:val="none" w:sz="0" w:space="0" w:color="auto"/>
                                    <w:left w:val="none" w:sz="0" w:space="0" w:color="auto"/>
                                    <w:bottom w:val="none" w:sz="0" w:space="0" w:color="auto"/>
                                    <w:right w:val="none" w:sz="0" w:space="0" w:color="auto"/>
                                  </w:divBdr>
                                  <w:divsChild>
                                    <w:div w:id="1782870271">
                                      <w:marLeft w:val="0"/>
                                      <w:marRight w:val="0"/>
                                      <w:marTop w:val="0"/>
                                      <w:marBottom w:val="0"/>
                                      <w:divBdr>
                                        <w:top w:val="none" w:sz="0" w:space="0" w:color="auto"/>
                                        <w:left w:val="none" w:sz="0" w:space="0" w:color="auto"/>
                                        <w:bottom w:val="none" w:sz="0" w:space="0" w:color="auto"/>
                                        <w:right w:val="none" w:sz="0" w:space="0" w:color="auto"/>
                                      </w:divBdr>
                                      <w:divsChild>
                                        <w:div w:id="396168209">
                                          <w:marLeft w:val="0"/>
                                          <w:marRight w:val="0"/>
                                          <w:marTop w:val="0"/>
                                          <w:marBottom w:val="0"/>
                                          <w:divBdr>
                                            <w:top w:val="none" w:sz="0" w:space="0" w:color="auto"/>
                                            <w:left w:val="none" w:sz="0" w:space="0" w:color="auto"/>
                                            <w:bottom w:val="none" w:sz="0" w:space="0" w:color="auto"/>
                                            <w:right w:val="none" w:sz="0" w:space="0" w:color="auto"/>
                                          </w:divBdr>
                                          <w:divsChild>
                                            <w:div w:id="887492192">
                                              <w:marLeft w:val="0"/>
                                              <w:marRight w:val="0"/>
                                              <w:marTop w:val="0"/>
                                              <w:marBottom w:val="0"/>
                                              <w:divBdr>
                                                <w:top w:val="none" w:sz="0" w:space="0" w:color="auto"/>
                                                <w:left w:val="none" w:sz="0" w:space="0" w:color="auto"/>
                                                <w:bottom w:val="none" w:sz="0" w:space="0" w:color="auto"/>
                                                <w:right w:val="none" w:sz="0" w:space="0" w:color="auto"/>
                                              </w:divBdr>
                                              <w:divsChild>
                                                <w:div w:id="77673704">
                                                  <w:marLeft w:val="0"/>
                                                  <w:marRight w:val="0"/>
                                                  <w:marTop w:val="0"/>
                                                  <w:marBottom w:val="0"/>
                                                  <w:divBdr>
                                                    <w:top w:val="none" w:sz="0" w:space="0" w:color="auto"/>
                                                    <w:left w:val="none" w:sz="0" w:space="0" w:color="auto"/>
                                                    <w:bottom w:val="none" w:sz="0" w:space="0" w:color="auto"/>
                                                    <w:right w:val="none" w:sz="0" w:space="0" w:color="auto"/>
                                                  </w:divBdr>
                                                  <w:divsChild>
                                                    <w:div w:id="1703750332">
                                                      <w:marLeft w:val="0"/>
                                                      <w:marRight w:val="0"/>
                                                      <w:marTop w:val="0"/>
                                                      <w:marBottom w:val="0"/>
                                                      <w:divBdr>
                                                        <w:top w:val="none" w:sz="0" w:space="0" w:color="auto"/>
                                                        <w:left w:val="none" w:sz="0" w:space="0" w:color="auto"/>
                                                        <w:bottom w:val="none" w:sz="0" w:space="0" w:color="auto"/>
                                                        <w:right w:val="none" w:sz="0" w:space="0" w:color="auto"/>
                                                      </w:divBdr>
                                                      <w:divsChild>
                                                        <w:div w:id="857039341">
                                                          <w:marLeft w:val="0"/>
                                                          <w:marRight w:val="0"/>
                                                          <w:marTop w:val="0"/>
                                                          <w:marBottom w:val="0"/>
                                                          <w:divBdr>
                                                            <w:top w:val="none" w:sz="0" w:space="0" w:color="auto"/>
                                                            <w:left w:val="none" w:sz="0" w:space="0" w:color="auto"/>
                                                            <w:bottom w:val="none" w:sz="0" w:space="0" w:color="auto"/>
                                                            <w:right w:val="none" w:sz="0" w:space="0" w:color="auto"/>
                                                          </w:divBdr>
                                                          <w:divsChild>
                                                            <w:div w:id="555506263">
                                                              <w:marLeft w:val="0"/>
                                                              <w:marRight w:val="0"/>
                                                              <w:marTop w:val="0"/>
                                                              <w:marBottom w:val="0"/>
                                                              <w:divBdr>
                                                                <w:top w:val="none" w:sz="0" w:space="0" w:color="auto"/>
                                                                <w:left w:val="none" w:sz="0" w:space="0" w:color="auto"/>
                                                                <w:bottom w:val="none" w:sz="0" w:space="0" w:color="auto"/>
                                                                <w:right w:val="none" w:sz="0" w:space="0" w:color="auto"/>
                                                              </w:divBdr>
                                                              <w:divsChild>
                                                                <w:div w:id="926890467">
                                                                  <w:marLeft w:val="0"/>
                                                                  <w:marRight w:val="0"/>
                                                                  <w:marTop w:val="0"/>
                                                                  <w:marBottom w:val="0"/>
                                                                  <w:divBdr>
                                                                    <w:top w:val="none" w:sz="0" w:space="0" w:color="auto"/>
                                                                    <w:left w:val="none" w:sz="0" w:space="0" w:color="auto"/>
                                                                    <w:bottom w:val="none" w:sz="0" w:space="0" w:color="auto"/>
                                                                    <w:right w:val="none" w:sz="0" w:space="0" w:color="auto"/>
                                                                  </w:divBdr>
                                                                </w:div>
                                                                <w:div w:id="1596867833">
                                                                  <w:marLeft w:val="0"/>
                                                                  <w:marRight w:val="0"/>
                                                                  <w:marTop w:val="0"/>
                                                                  <w:marBottom w:val="0"/>
                                                                  <w:divBdr>
                                                                    <w:top w:val="none" w:sz="0" w:space="0" w:color="auto"/>
                                                                    <w:left w:val="none" w:sz="0" w:space="0" w:color="auto"/>
                                                                    <w:bottom w:val="none" w:sz="0" w:space="0" w:color="auto"/>
                                                                    <w:right w:val="none" w:sz="0" w:space="0" w:color="auto"/>
                                                                  </w:divBdr>
                                                                </w:div>
                                                              </w:divsChild>
                                                            </w:div>
                                                            <w:div w:id="664280621">
                                                              <w:marLeft w:val="0"/>
                                                              <w:marRight w:val="0"/>
                                                              <w:marTop w:val="0"/>
                                                              <w:marBottom w:val="0"/>
                                                              <w:divBdr>
                                                                <w:top w:val="none" w:sz="0" w:space="0" w:color="auto"/>
                                                                <w:left w:val="none" w:sz="0" w:space="0" w:color="auto"/>
                                                                <w:bottom w:val="none" w:sz="0" w:space="0" w:color="auto"/>
                                                                <w:right w:val="none" w:sz="0" w:space="0" w:color="auto"/>
                                                              </w:divBdr>
                                                              <w:divsChild>
                                                                <w:div w:id="1944848405">
                                                                  <w:marLeft w:val="0"/>
                                                                  <w:marRight w:val="0"/>
                                                                  <w:marTop w:val="0"/>
                                                                  <w:marBottom w:val="0"/>
                                                                  <w:divBdr>
                                                                    <w:top w:val="none" w:sz="0" w:space="0" w:color="auto"/>
                                                                    <w:left w:val="none" w:sz="0" w:space="0" w:color="auto"/>
                                                                    <w:bottom w:val="none" w:sz="0" w:space="0" w:color="auto"/>
                                                                    <w:right w:val="none" w:sz="0" w:space="0" w:color="auto"/>
                                                                  </w:divBdr>
                                                                  <w:divsChild>
                                                                    <w:div w:id="308831702">
                                                                      <w:marLeft w:val="0"/>
                                                                      <w:marRight w:val="0"/>
                                                                      <w:marTop w:val="0"/>
                                                                      <w:marBottom w:val="0"/>
                                                                      <w:divBdr>
                                                                        <w:top w:val="none" w:sz="0" w:space="0" w:color="auto"/>
                                                                        <w:left w:val="none" w:sz="0" w:space="0" w:color="auto"/>
                                                                        <w:bottom w:val="none" w:sz="0" w:space="0" w:color="auto"/>
                                                                        <w:right w:val="none" w:sz="0" w:space="0" w:color="auto"/>
                                                                      </w:divBdr>
                                                                    </w:div>
                                                                    <w:div w:id="611086061">
                                                                      <w:marLeft w:val="0"/>
                                                                      <w:marRight w:val="0"/>
                                                                      <w:marTop w:val="0"/>
                                                                      <w:marBottom w:val="0"/>
                                                                      <w:divBdr>
                                                                        <w:top w:val="none" w:sz="0" w:space="0" w:color="auto"/>
                                                                        <w:left w:val="none" w:sz="0" w:space="0" w:color="auto"/>
                                                                        <w:bottom w:val="none" w:sz="0" w:space="0" w:color="auto"/>
                                                                        <w:right w:val="none" w:sz="0" w:space="0" w:color="auto"/>
                                                                      </w:divBdr>
                                                                      <w:divsChild>
                                                                        <w:div w:id="126436264">
                                                                          <w:marLeft w:val="0"/>
                                                                          <w:marRight w:val="0"/>
                                                                          <w:marTop w:val="0"/>
                                                                          <w:marBottom w:val="0"/>
                                                                          <w:divBdr>
                                                                            <w:top w:val="none" w:sz="0" w:space="0" w:color="auto"/>
                                                                            <w:left w:val="none" w:sz="0" w:space="0" w:color="auto"/>
                                                                            <w:bottom w:val="none" w:sz="0" w:space="0" w:color="auto"/>
                                                                            <w:right w:val="none" w:sz="0" w:space="0" w:color="auto"/>
                                                                          </w:divBdr>
                                                                        </w:div>
                                                                      </w:divsChild>
                                                                    </w:div>
                                                                    <w:div w:id="88849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43317">
                                                              <w:marLeft w:val="0"/>
                                                              <w:marRight w:val="0"/>
                                                              <w:marTop w:val="0"/>
                                                              <w:marBottom w:val="0"/>
                                                              <w:divBdr>
                                                                <w:top w:val="none" w:sz="0" w:space="0" w:color="auto"/>
                                                                <w:left w:val="none" w:sz="0" w:space="0" w:color="auto"/>
                                                                <w:bottom w:val="none" w:sz="0" w:space="0" w:color="auto"/>
                                                                <w:right w:val="none" w:sz="0" w:space="0" w:color="auto"/>
                                                              </w:divBdr>
                                                            </w:div>
                                                            <w:div w:id="1682076030">
                                                              <w:marLeft w:val="0"/>
                                                              <w:marRight w:val="0"/>
                                                              <w:marTop w:val="0"/>
                                                              <w:marBottom w:val="0"/>
                                                              <w:divBdr>
                                                                <w:top w:val="none" w:sz="0" w:space="0" w:color="auto"/>
                                                                <w:left w:val="none" w:sz="0" w:space="0" w:color="auto"/>
                                                                <w:bottom w:val="none" w:sz="0" w:space="0" w:color="auto"/>
                                                                <w:right w:val="none" w:sz="0" w:space="0" w:color="auto"/>
                                                              </w:divBdr>
                                                            </w:div>
                                                            <w:div w:id="1756318877">
                                                              <w:marLeft w:val="0"/>
                                                              <w:marRight w:val="0"/>
                                                              <w:marTop w:val="120"/>
                                                              <w:marBottom w:val="0"/>
                                                              <w:divBdr>
                                                                <w:top w:val="none" w:sz="0" w:space="0" w:color="auto"/>
                                                                <w:left w:val="none" w:sz="0" w:space="0" w:color="auto"/>
                                                                <w:bottom w:val="none" w:sz="0" w:space="0" w:color="auto"/>
                                                                <w:right w:val="none" w:sz="0" w:space="0" w:color="auto"/>
                                                              </w:divBdr>
                                                              <w:divsChild>
                                                                <w:div w:id="2060664595">
                                                                  <w:marLeft w:val="0"/>
                                                                  <w:marRight w:val="0"/>
                                                                  <w:marTop w:val="0"/>
                                                                  <w:marBottom w:val="0"/>
                                                                  <w:divBdr>
                                                                    <w:top w:val="none" w:sz="0" w:space="0" w:color="auto"/>
                                                                    <w:left w:val="none" w:sz="0" w:space="0" w:color="auto"/>
                                                                    <w:bottom w:val="none" w:sz="0" w:space="0" w:color="auto"/>
                                                                    <w:right w:val="none" w:sz="0" w:space="0" w:color="auto"/>
                                                                  </w:divBdr>
                                                                </w:div>
                                                              </w:divsChild>
                                                            </w:div>
                                                            <w:div w:id="1780830954">
                                                              <w:marLeft w:val="0"/>
                                                              <w:marRight w:val="0"/>
                                                              <w:marTop w:val="0"/>
                                                              <w:marBottom w:val="0"/>
                                                              <w:divBdr>
                                                                <w:top w:val="none" w:sz="0" w:space="0" w:color="auto"/>
                                                                <w:left w:val="none" w:sz="0" w:space="0" w:color="auto"/>
                                                                <w:bottom w:val="none" w:sz="0" w:space="0" w:color="auto"/>
                                                                <w:right w:val="none" w:sz="0" w:space="0" w:color="auto"/>
                                                              </w:divBdr>
                                                            </w:div>
                                                            <w:div w:id="1829860249">
                                                              <w:marLeft w:val="0"/>
                                                              <w:marRight w:val="0"/>
                                                              <w:marTop w:val="0"/>
                                                              <w:marBottom w:val="0"/>
                                                              <w:divBdr>
                                                                <w:top w:val="none" w:sz="0" w:space="0" w:color="auto"/>
                                                                <w:left w:val="none" w:sz="0" w:space="0" w:color="auto"/>
                                                                <w:bottom w:val="none" w:sz="0" w:space="0" w:color="auto"/>
                                                                <w:right w:val="none" w:sz="0" w:space="0" w:color="auto"/>
                                                              </w:divBdr>
                                                              <w:divsChild>
                                                                <w:div w:id="29452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9307428">
      <w:bodyDiv w:val="1"/>
      <w:marLeft w:val="0"/>
      <w:marRight w:val="0"/>
      <w:marTop w:val="0"/>
      <w:marBottom w:val="0"/>
      <w:divBdr>
        <w:top w:val="none" w:sz="0" w:space="0" w:color="auto"/>
        <w:left w:val="none" w:sz="0" w:space="0" w:color="auto"/>
        <w:bottom w:val="none" w:sz="0" w:space="0" w:color="auto"/>
        <w:right w:val="none" w:sz="0" w:space="0" w:color="auto"/>
      </w:divBdr>
    </w:div>
    <w:div w:id="2077438207">
      <w:bodyDiv w:val="1"/>
      <w:marLeft w:val="0"/>
      <w:marRight w:val="0"/>
      <w:marTop w:val="0"/>
      <w:marBottom w:val="0"/>
      <w:divBdr>
        <w:top w:val="none" w:sz="0" w:space="0" w:color="auto"/>
        <w:left w:val="none" w:sz="0" w:space="0" w:color="auto"/>
        <w:bottom w:val="none" w:sz="0" w:space="0" w:color="auto"/>
        <w:right w:val="none" w:sz="0" w:space="0" w:color="auto"/>
      </w:divBdr>
    </w:div>
    <w:div w:id="208614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aps.google.com.br/maps/ms?ie=UTF8&amp;hl=pt-BR&amp;msa=0&amp;msid=108894484147605929563.000496ed638ce527e7d69&amp;z=12" TargetMode="External"/><Relationship Id="rId18" Type="http://schemas.openxmlformats.org/officeDocument/2006/relationships/hyperlink" Target="http://maps.google.com.br/maps/ms?ie=UTF8&amp;hl=pt-%20BR&amp;msa=0&amp;msid=108894484147605929563.000497076134994142b29&amp;z=12"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maps.google.com.br/maps/ms?ie=UTF8&amp;hl=pt-BR&amp;msa=0&amp;msid=108894484147605929563.0004970339d58da2c7723&amp;z=11" TargetMode="External"/><Relationship Id="rId7" Type="http://schemas.openxmlformats.org/officeDocument/2006/relationships/endnotes" Target="endnotes.xml"/><Relationship Id="rId12" Type="http://schemas.openxmlformats.org/officeDocument/2006/relationships/hyperlink" Target="http://maps.google.com.br/maps/ms?ie=UTF8&amp;hl=pt-BR&amp;msa=0&amp;msid=108894484147605929563.000496e3b9b71a8664b02&amp;ll=-28.025754,-54.36239&amp;spn=0.00788,0.013711&amp;z=16" TargetMode="External"/><Relationship Id="rId17" Type="http://schemas.openxmlformats.org/officeDocument/2006/relationships/hyperlink" Target="http://maps.google.com.br/maps/ms?hl=pt-br&amp;ie=UTF8&amp;msa=0&amp;msid=210152150134230504391.0004970676fcda7f3c33f&amp;z=1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maps.google.com.br/maps/ms?ie=UTF8&amp;hl=pt-BR&amp;msa=0&amp;msid=108894484147605929563.000496ecefcf24503f741&amp;ll=-6.463375,-43.736572&amp;spn=0.141914,0.219383&amp;z=12" TargetMode="External"/><Relationship Id="rId20" Type="http://schemas.openxmlformats.org/officeDocument/2006/relationships/hyperlink" Target="http://maps.google.com.br/maps/ms?ie=UTF8&amp;hl=pt-BR&amp;msa=0&amp;msid=108894484147605929563.000497078ec8116ec7b32&amp;z=1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aps.google.com.br/maps/ms?ie=UTF8&amp;hl=pt-BR&amp;msa=0&amp;msid=108894484147605929563.00049745b62979580176e&amp;z=14" TargetMode="External"/><Relationship Id="rId24" Type="http://schemas.openxmlformats.org/officeDocument/2006/relationships/hyperlink" Target="http://maps.google.com.br/maps/ms?ie=UTF8&amp;hl=pt-BR&amp;msa=0&amp;msid=108894484147605929563.000497053d1070772d061&amp;z=19" TargetMode="External"/><Relationship Id="rId5" Type="http://schemas.openxmlformats.org/officeDocument/2006/relationships/webSettings" Target="webSettings.xml"/><Relationship Id="rId15" Type="http://schemas.openxmlformats.org/officeDocument/2006/relationships/hyperlink" Target="http://maps.google.com.br/maps/ms?ie=UTF8&amp;hl=pt-BR&amp;msa=0&amp;msid=108894484147605929563.000496ec1bb16c956072c&amp;z=13" TargetMode="External"/><Relationship Id="rId23" Type="http://schemas.openxmlformats.org/officeDocument/2006/relationships/hyperlink" Target="http://maps.google.com.br/maps/ms?ie=UTF8&amp;hl=pt-BR&amp;msa=0&amp;msid=108894484147605929563.00049704b526af6044b52&amp;z=14" TargetMode="External"/><Relationship Id="rId10" Type="http://schemas.openxmlformats.org/officeDocument/2006/relationships/hyperlink" Target="http://maps.google.com.br/maps/ms?ie=UTF8&amp;hl=pt-BR&amp;msa=0&amp;msid=108894484147605929563.00049734e7af20ba60de1&amp;z=12" TargetMode="External"/><Relationship Id="rId19" Type="http://schemas.openxmlformats.org/officeDocument/2006/relationships/hyperlink" Target="http://maps.google.com.br/maps/ms?ie=UTF8&amp;hl=pt-BR&amp;msa=0&amp;msid=108894484147605929563.00049706fd5c854fcc1b4&amp;z=13" TargetMode="External"/><Relationship Id="rId4" Type="http://schemas.openxmlformats.org/officeDocument/2006/relationships/settings" Target="settings.xml"/><Relationship Id="rId9" Type="http://schemas.openxmlformats.org/officeDocument/2006/relationships/hyperlink" Target="http://maps.google.com.br/maps/ms?ie=UTF8&amp;hl=pt-BR&amp;msa=0&amp;msid=108894484147605929563.000496fbba5d27438c4d3&amp;z=11" TargetMode="External"/><Relationship Id="rId14" Type="http://schemas.openxmlformats.org/officeDocument/2006/relationships/hyperlink" Target="http://maps.google.com.br/maps/ms?ie=UTF8&amp;hl=pt-BR&amp;msa=0&amp;msid=108894484147605929563.000496eb30c7f4e3af823&amp;z=13" TargetMode="External"/><Relationship Id="rId22" Type="http://schemas.openxmlformats.org/officeDocument/2006/relationships/hyperlink" Target="http://maps.google.com.br/maps/ms?ie=UTF8&amp;hl=pt-BR&amp;msa=0&amp;msid=108894484147605929563.00049703d759fd0c100b4&amp;z=1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9045</Words>
  <Characters>51558</Characters>
  <Application>Microsoft Office Word</Application>
  <DocSecurity>0</DocSecurity>
  <Lines>429</Lines>
  <Paragraphs>120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60483</CharactersWithSpaces>
  <SharedDoc>false</SharedDoc>
  <HLinks>
    <vt:vector size="96" baseType="variant">
      <vt:variant>
        <vt:i4>7274593</vt:i4>
      </vt:variant>
      <vt:variant>
        <vt:i4>45</vt:i4>
      </vt:variant>
      <vt:variant>
        <vt:i4>0</vt:i4>
      </vt:variant>
      <vt:variant>
        <vt:i4>5</vt:i4>
      </vt:variant>
      <vt:variant>
        <vt:lpwstr>http://maps.google.com.br/maps/ms?ie=UTF8&amp;hl=pt-BR&amp;msa=0&amp;msid=108894484147605929563.000497053d1070772d061&amp;z=19</vt:lpwstr>
      </vt:variant>
      <vt:variant>
        <vt:lpwstr/>
      </vt:variant>
      <vt:variant>
        <vt:i4>3538995</vt:i4>
      </vt:variant>
      <vt:variant>
        <vt:i4>42</vt:i4>
      </vt:variant>
      <vt:variant>
        <vt:i4>0</vt:i4>
      </vt:variant>
      <vt:variant>
        <vt:i4>5</vt:i4>
      </vt:variant>
      <vt:variant>
        <vt:lpwstr>http://maps.google.com.br/maps/ms?ie=UTF8&amp;hl=pt-BR&amp;msa=0&amp;msid=108894484147605929563.00049704b526af6044b52&amp;z=14</vt:lpwstr>
      </vt:variant>
      <vt:variant>
        <vt:lpwstr/>
      </vt:variant>
      <vt:variant>
        <vt:i4>4128866</vt:i4>
      </vt:variant>
      <vt:variant>
        <vt:i4>39</vt:i4>
      </vt:variant>
      <vt:variant>
        <vt:i4>0</vt:i4>
      </vt:variant>
      <vt:variant>
        <vt:i4>5</vt:i4>
      </vt:variant>
      <vt:variant>
        <vt:lpwstr>http://maps.google.com.br/maps/ms?ie=UTF8&amp;hl=pt-BR&amp;msa=0&amp;msid=108894484147605929563.00049703d759fd0c100b4&amp;z=15</vt:lpwstr>
      </vt:variant>
      <vt:variant>
        <vt:lpwstr/>
      </vt:variant>
      <vt:variant>
        <vt:i4>4128825</vt:i4>
      </vt:variant>
      <vt:variant>
        <vt:i4>36</vt:i4>
      </vt:variant>
      <vt:variant>
        <vt:i4>0</vt:i4>
      </vt:variant>
      <vt:variant>
        <vt:i4>5</vt:i4>
      </vt:variant>
      <vt:variant>
        <vt:lpwstr>http://maps.google.com.br/maps/ms?ie=UTF8&amp;hl=pt-BR&amp;msa=0&amp;msid=108894484147605929563.0004970339d58da2c7723&amp;z=11</vt:lpwstr>
      </vt:variant>
      <vt:variant>
        <vt:lpwstr/>
      </vt:variant>
      <vt:variant>
        <vt:i4>7077951</vt:i4>
      </vt:variant>
      <vt:variant>
        <vt:i4>33</vt:i4>
      </vt:variant>
      <vt:variant>
        <vt:i4>0</vt:i4>
      </vt:variant>
      <vt:variant>
        <vt:i4>5</vt:i4>
      </vt:variant>
      <vt:variant>
        <vt:lpwstr>http://maps.google.com.br/maps/ms?ie=UTF8&amp;hl=pt-BR&amp;msa=0&amp;msid=108894484147605929563.000497078ec8116ec7b32&amp;z=14</vt:lpwstr>
      </vt:variant>
      <vt:variant>
        <vt:lpwstr/>
      </vt:variant>
      <vt:variant>
        <vt:i4>3276905</vt:i4>
      </vt:variant>
      <vt:variant>
        <vt:i4>30</vt:i4>
      </vt:variant>
      <vt:variant>
        <vt:i4>0</vt:i4>
      </vt:variant>
      <vt:variant>
        <vt:i4>5</vt:i4>
      </vt:variant>
      <vt:variant>
        <vt:lpwstr>http://maps.google.com.br/maps/ms?ie=UTF8&amp;hl=pt-BR&amp;msa=0&amp;msid=108894484147605929563.00049706fd5c854fcc1b4&amp;z=13</vt:lpwstr>
      </vt:variant>
      <vt:variant>
        <vt:lpwstr/>
      </vt:variant>
      <vt:variant>
        <vt:i4>3801205</vt:i4>
      </vt:variant>
      <vt:variant>
        <vt:i4>27</vt:i4>
      </vt:variant>
      <vt:variant>
        <vt:i4>0</vt:i4>
      </vt:variant>
      <vt:variant>
        <vt:i4>5</vt:i4>
      </vt:variant>
      <vt:variant>
        <vt:lpwstr>http://maps.google.com.br/maps/ms?ie=UTF8&amp;hl=pt- BR&amp;msa=0&amp;msid=108894484147605929563.000497076134994142b29&amp;z=12</vt:lpwstr>
      </vt:variant>
      <vt:variant>
        <vt:lpwstr/>
      </vt:variant>
      <vt:variant>
        <vt:i4>2228346</vt:i4>
      </vt:variant>
      <vt:variant>
        <vt:i4>24</vt:i4>
      </vt:variant>
      <vt:variant>
        <vt:i4>0</vt:i4>
      </vt:variant>
      <vt:variant>
        <vt:i4>5</vt:i4>
      </vt:variant>
      <vt:variant>
        <vt:lpwstr>http://maps.google.com.br/maps/ms?hl=pt-br&amp;ie=UTF8&amp;msa=0&amp;msid=210152150134230504391.0004970676fcda7f3c33f&amp;z=11</vt:lpwstr>
      </vt:variant>
      <vt:variant>
        <vt:lpwstr/>
      </vt:variant>
      <vt:variant>
        <vt:i4>4849739</vt:i4>
      </vt:variant>
      <vt:variant>
        <vt:i4>21</vt:i4>
      </vt:variant>
      <vt:variant>
        <vt:i4>0</vt:i4>
      </vt:variant>
      <vt:variant>
        <vt:i4>5</vt:i4>
      </vt:variant>
      <vt:variant>
        <vt:lpwstr>http://maps.google.com.br/maps/ms?ie=UTF8&amp;hl=pt-BR&amp;msa=0&amp;msid=108894484147605929563.000496ecefcf24503f741&amp;ll=-6.463375,-43.736572&amp;spn=0.141914,0.219383&amp;z=12</vt:lpwstr>
      </vt:variant>
      <vt:variant>
        <vt:lpwstr/>
      </vt:variant>
      <vt:variant>
        <vt:i4>3407931</vt:i4>
      </vt:variant>
      <vt:variant>
        <vt:i4>18</vt:i4>
      </vt:variant>
      <vt:variant>
        <vt:i4>0</vt:i4>
      </vt:variant>
      <vt:variant>
        <vt:i4>5</vt:i4>
      </vt:variant>
      <vt:variant>
        <vt:lpwstr>http://maps.google.com.br/maps/ms?ie=UTF8&amp;hl=pt-BR&amp;msa=0&amp;msid=108894484147605929563.000496ec1bb16c956072c&amp;z=13</vt:lpwstr>
      </vt:variant>
      <vt:variant>
        <vt:lpwstr/>
      </vt:variant>
      <vt:variant>
        <vt:i4>6684732</vt:i4>
      </vt:variant>
      <vt:variant>
        <vt:i4>15</vt:i4>
      </vt:variant>
      <vt:variant>
        <vt:i4>0</vt:i4>
      </vt:variant>
      <vt:variant>
        <vt:i4>5</vt:i4>
      </vt:variant>
      <vt:variant>
        <vt:lpwstr>http://maps.google.com.br/maps/ms?ie=UTF8&amp;hl=pt-BR&amp;msa=0&amp;msid=108894484147605929563.000496eb30c7f4e3af823&amp;z=13</vt:lpwstr>
      </vt:variant>
      <vt:variant>
        <vt:lpwstr/>
      </vt:variant>
      <vt:variant>
        <vt:i4>6684772</vt:i4>
      </vt:variant>
      <vt:variant>
        <vt:i4>12</vt:i4>
      </vt:variant>
      <vt:variant>
        <vt:i4>0</vt:i4>
      </vt:variant>
      <vt:variant>
        <vt:i4>5</vt:i4>
      </vt:variant>
      <vt:variant>
        <vt:lpwstr>http://maps.google.com.br/maps/ms?ie=UTF8&amp;hl=pt-BR&amp;msa=0&amp;msid=108894484147605929563.000496ed638ce527e7d69&amp;z=12</vt:lpwstr>
      </vt:variant>
      <vt:variant>
        <vt:lpwstr/>
      </vt:variant>
      <vt:variant>
        <vt:i4>7864439</vt:i4>
      </vt:variant>
      <vt:variant>
        <vt:i4>9</vt:i4>
      </vt:variant>
      <vt:variant>
        <vt:i4>0</vt:i4>
      </vt:variant>
      <vt:variant>
        <vt:i4>5</vt:i4>
      </vt:variant>
      <vt:variant>
        <vt:lpwstr>http://maps.google.com.br/maps/ms?ie=UTF8&amp;hl=pt-BR&amp;msa=0&amp;msid=108894484147605929563.000496e3b9b71a8664b02&amp;ll=-28.025754,-54.36239&amp;spn=0.00788,0.013711&amp;z=16</vt:lpwstr>
      </vt:variant>
      <vt:variant>
        <vt:lpwstr/>
      </vt:variant>
      <vt:variant>
        <vt:i4>6946916</vt:i4>
      </vt:variant>
      <vt:variant>
        <vt:i4>6</vt:i4>
      </vt:variant>
      <vt:variant>
        <vt:i4>0</vt:i4>
      </vt:variant>
      <vt:variant>
        <vt:i4>5</vt:i4>
      </vt:variant>
      <vt:variant>
        <vt:lpwstr>http://maps.google.com.br/maps/ms?ie=UTF8&amp;hl=pt-BR&amp;msa=0&amp;msid=108894484147605929563.00049745b62979580176e&amp;z=14</vt:lpwstr>
      </vt:variant>
      <vt:variant>
        <vt:lpwstr/>
      </vt:variant>
      <vt:variant>
        <vt:i4>3211364</vt:i4>
      </vt:variant>
      <vt:variant>
        <vt:i4>3</vt:i4>
      </vt:variant>
      <vt:variant>
        <vt:i4>0</vt:i4>
      </vt:variant>
      <vt:variant>
        <vt:i4>5</vt:i4>
      </vt:variant>
      <vt:variant>
        <vt:lpwstr>http://maps.google.com.br/maps/ms?ie=UTF8&amp;hl=pt-BR&amp;msa=0&amp;msid=108894484147605929563.00049734e7af20ba60de1&amp;z=12</vt:lpwstr>
      </vt:variant>
      <vt:variant>
        <vt:lpwstr/>
      </vt:variant>
      <vt:variant>
        <vt:i4>3539048</vt:i4>
      </vt:variant>
      <vt:variant>
        <vt:i4>0</vt:i4>
      </vt:variant>
      <vt:variant>
        <vt:i4>0</vt:i4>
      </vt:variant>
      <vt:variant>
        <vt:i4>5</vt:i4>
      </vt:variant>
      <vt:variant>
        <vt:lpwstr>http://maps.google.com.br/maps/ms?ie=UTF8&amp;hl=pt-BR&amp;msa=0&amp;msid=108894484147605929563.000496fbba5d27438c4d3&amp;z=11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2014-05-13T15:06:00Z</dcterms:created>
  <dcterms:modified xsi:type="dcterms:W3CDTF">2014-05-13T15:06:00Z</dcterms:modified>
</cp:coreProperties>
</file>