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1000" w:rsidRDefault="006B1000" w:rsidP="006B1000">
      <w:pPr>
        <w:jc w:val="center"/>
        <w:rPr>
          <w:rFonts w:ascii="Times New Roman" w:hAnsi="Times New Roman" w:cs="Times New Roman"/>
          <w:sz w:val="36"/>
          <w:szCs w:val="36"/>
        </w:rPr>
      </w:pPr>
      <w:r>
        <w:rPr>
          <w:rFonts w:ascii="Times New Roman" w:hAnsi="Times New Roman" w:cs="Times New Roman"/>
          <w:sz w:val="36"/>
          <w:szCs w:val="36"/>
        </w:rPr>
        <w:t>Book List for Self-Confidence</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Note: These books are diverse in culture from different religious and non-religious concepts, these books are suggestions to allow students to see a different way to look at life and develop into themselves. Please do not take these suggestion as anything but as a way to educate students on stress management, choices, and self-confidence. Thank you!</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 xml:space="preserve">It’s Up To You by </w:t>
      </w:r>
      <w:proofErr w:type="spellStart"/>
      <w:r>
        <w:rPr>
          <w:rFonts w:ascii="Times New Roman" w:hAnsi="Times New Roman" w:cs="Times New Roman"/>
          <w:sz w:val="24"/>
          <w:szCs w:val="24"/>
        </w:rPr>
        <w:t>Dizgar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Kongtrul</w:t>
      </w:r>
      <w:proofErr w:type="spellEnd"/>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The Fifth Agreement by Don Miguel Ruiz</w:t>
      </w:r>
    </w:p>
    <w:p w:rsidR="006B1000" w:rsidRPr="00962AC4" w:rsidRDefault="006B1000" w:rsidP="006B1000">
      <w:pPr>
        <w:rPr>
          <w:rFonts w:ascii="Times New Roman" w:hAnsi="Times New Roman" w:cs="Times New Roman"/>
          <w:sz w:val="24"/>
          <w:szCs w:val="24"/>
        </w:rPr>
      </w:pPr>
      <w:r>
        <w:rPr>
          <w:rFonts w:ascii="Times New Roman" w:hAnsi="Times New Roman" w:cs="Times New Roman"/>
          <w:sz w:val="24"/>
          <w:szCs w:val="24"/>
        </w:rPr>
        <w:t>The Celestine Prophecy by James Redfield</w:t>
      </w:r>
    </w:p>
    <w:p w:rsidR="006B1000" w:rsidRDefault="006B1000" w:rsidP="006B1000">
      <w:pPr>
        <w:rPr>
          <w:rFonts w:ascii="Times New Roman" w:hAnsi="Times New Roman" w:cs="Times New Roman"/>
          <w:sz w:val="24"/>
          <w:szCs w:val="24"/>
        </w:rPr>
      </w:pPr>
      <w:r w:rsidRPr="00962AC4">
        <w:rPr>
          <w:rFonts w:ascii="Times New Roman" w:hAnsi="Times New Roman" w:cs="Times New Roman"/>
          <w:sz w:val="24"/>
          <w:szCs w:val="24"/>
        </w:rPr>
        <w:t>Reinventing the Body, Resurrecting the Soul: How to Create a New You by Deepak Chopra</w:t>
      </w:r>
    </w:p>
    <w:p w:rsidR="006B1000" w:rsidRDefault="006B1000" w:rsidP="006B1000">
      <w:pPr>
        <w:tabs>
          <w:tab w:val="left" w:pos="2355"/>
        </w:tabs>
        <w:rPr>
          <w:rFonts w:ascii="Times New Roman" w:hAnsi="Times New Roman" w:cs="Times New Roman"/>
          <w:sz w:val="24"/>
          <w:szCs w:val="24"/>
        </w:rPr>
      </w:pPr>
      <w:r>
        <w:rPr>
          <w:rFonts w:ascii="Times New Roman" w:hAnsi="Times New Roman" w:cs="Times New Roman"/>
          <w:sz w:val="24"/>
          <w:szCs w:val="24"/>
        </w:rPr>
        <w:t>The Power of Your Subconscious Mind by Joseph Murphy</w:t>
      </w:r>
    </w:p>
    <w:p w:rsidR="006B1000" w:rsidRDefault="006B1000" w:rsidP="006B1000">
      <w:pPr>
        <w:tabs>
          <w:tab w:val="left" w:pos="2355"/>
        </w:tabs>
        <w:rPr>
          <w:rFonts w:ascii="Times New Roman" w:hAnsi="Times New Roman" w:cs="Times New Roman"/>
          <w:sz w:val="24"/>
          <w:szCs w:val="24"/>
        </w:rPr>
      </w:pPr>
      <w:r>
        <w:rPr>
          <w:rFonts w:ascii="Times New Roman" w:hAnsi="Times New Roman" w:cs="Times New Roman"/>
          <w:sz w:val="24"/>
          <w:szCs w:val="24"/>
        </w:rPr>
        <w:t>The Mastery of Love by Don Miguel Ruiz</w:t>
      </w:r>
    </w:p>
    <w:p w:rsidR="006B1000" w:rsidRDefault="006B1000" w:rsidP="006B1000">
      <w:pPr>
        <w:tabs>
          <w:tab w:val="left" w:pos="2355"/>
        </w:tabs>
        <w:rPr>
          <w:rFonts w:ascii="Times New Roman" w:hAnsi="Times New Roman" w:cs="Times New Roman"/>
          <w:sz w:val="24"/>
          <w:szCs w:val="24"/>
        </w:rPr>
      </w:pPr>
      <w:r>
        <w:rPr>
          <w:rFonts w:ascii="Times New Roman" w:hAnsi="Times New Roman" w:cs="Times New Roman"/>
          <w:sz w:val="24"/>
          <w:szCs w:val="24"/>
        </w:rPr>
        <w:t>The Secret by Rhonda Byrne</w:t>
      </w:r>
    </w:p>
    <w:p w:rsidR="00883D3F" w:rsidRDefault="00883D3F"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Pr>
        <w:jc w:val="center"/>
        <w:rPr>
          <w:rFonts w:ascii="Times New Roman" w:hAnsi="Times New Roman" w:cs="Times New Roman"/>
          <w:sz w:val="36"/>
          <w:szCs w:val="36"/>
        </w:rPr>
      </w:pPr>
      <w:r>
        <w:rPr>
          <w:rFonts w:ascii="Times New Roman" w:hAnsi="Times New Roman" w:cs="Times New Roman"/>
          <w:sz w:val="36"/>
          <w:szCs w:val="36"/>
        </w:rPr>
        <w:lastRenderedPageBreak/>
        <w:t>Group Presentations</w:t>
      </w:r>
    </w:p>
    <w:p w:rsidR="006B1000" w:rsidRDefault="006B1000" w:rsidP="006B1000">
      <w:pPr>
        <w:jc w:val="center"/>
        <w:rPr>
          <w:rFonts w:ascii="Times New Roman" w:hAnsi="Times New Roman" w:cs="Times New Roman"/>
          <w:sz w:val="36"/>
          <w:szCs w:val="36"/>
        </w:rPr>
      </w:pP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Week 3, 6, and 9 groups will present about the topic discussed for that section.</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Groups will be from groups set previous week during seminar.</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Must have:</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ab/>
        <w:t>Introduction to topic</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ab/>
        <w:t>Every group must present what they learned</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ab/>
        <w:t>How group is going to apply topic to life</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Ideas for Presentations:</w:t>
      </w:r>
    </w:p>
    <w:p w:rsidR="006B1000" w:rsidRDefault="006B1000" w:rsidP="006B1000">
      <w:pPr>
        <w:ind w:left="720"/>
        <w:rPr>
          <w:rFonts w:ascii="Times New Roman" w:hAnsi="Times New Roman" w:cs="Times New Roman"/>
          <w:sz w:val="24"/>
          <w:szCs w:val="24"/>
        </w:rPr>
      </w:pPr>
      <w:r>
        <w:rPr>
          <w:rFonts w:ascii="Times New Roman" w:hAnsi="Times New Roman" w:cs="Times New Roman"/>
          <w:sz w:val="24"/>
          <w:szCs w:val="24"/>
        </w:rPr>
        <w:t xml:space="preserve">Be creative in ways to present information such as </w:t>
      </w:r>
    </w:p>
    <w:p w:rsidR="006B1000" w:rsidRDefault="006B1000" w:rsidP="006B1000">
      <w:pPr>
        <w:ind w:left="720" w:firstLine="720"/>
        <w:rPr>
          <w:rFonts w:ascii="Times New Roman" w:hAnsi="Times New Roman" w:cs="Times New Roman"/>
          <w:sz w:val="24"/>
          <w:szCs w:val="24"/>
        </w:rPr>
      </w:pPr>
      <w:r>
        <w:rPr>
          <w:rFonts w:ascii="Times New Roman" w:hAnsi="Times New Roman" w:cs="Times New Roman"/>
          <w:sz w:val="24"/>
          <w:szCs w:val="24"/>
        </w:rPr>
        <w:t>Role Play(s)</w:t>
      </w:r>
    </w:p>
    <w:p w:rsidR="006B1000" w:rsidRDefault="006B1000" w:rsidP="006B1000">
      <w:pPr>
        <w:ind w:left="720" w:firstLine="720"/>
        <w:rPr>
          <w:rFonts w:ascii="Times New Roman" w:hAnsi="Times New Roman" w:cs="Times New Roman"/>
          <w:sz w:val="24"/>
          <w:szCs w:val="24"/>
        </w:rPr>
      </w:pPr>
      <w:r>
        <w:rPr>
          <w:rFonts w:ascii="Times New Roman" w:hAnsi="Times New Roman" w:cs="Times New Roman"/>
          <w:sz w:val="24"/>
          <w:szCs w:val="24"/>
        </w:rPr>
        <w:t xml:space="preserve">Art Installation </w:t>
      </w:r>
    </w:p>
    <w:p w:rsidR="006B1000" w:rsidRDefault="006B1000" w:rsidP="006B1000">
      <w:pPr>
        <w:ind w:left="720" w:firstLine="720"/>
        <w:rPr>
          <w:rFonts w:ascii="Times New Roman" w:hAnsi="Times New Roman" w:cs="Times New Roman"/>
          <w:sz w:val="24"/>
          <w:szCs w:val="24"/>
        </w:rPr>
      </w:pPr>
      <w:r>
        <w:rPr>
          <w:rFonts w:ascii="Times New Roman" w:hAnsi="Times New Roman" w:cs="Times New Roman"/>
          <w:sz w:val="24"/>
          <w:szCs w:val="24"/>
        </w:rPr>
        <w:t>Power Point of important information not discussed in topic</w:t>
      </w:r>
    </w:p>
    <w:p w:rsidR="006B1000" w:rsidRDefault="006B1000" w:rsidP="006B1000">
      <w:pPr>
        <w:ind w:left="720"/>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Pr="008E3DB1" w:rsidRDefault="006B1000" w:rsidP="006B1000">
      <w:pPr>
        <w:rPr>
          <w:rFonts w:ascii="Times New Roman" w:hAnsi="Times New Roman" w:cs="Times New Roman"/>
          <w:sz w:val="24"/>
          <w:szCs w:val="24"/>
        </w:rPr>
      </w:pPr>
    </w:p>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Pr>
        <w:jc w:val="center"/>
        <w:rPr>
          <w:rFonts w:ascii="Times New Roman" w:hAnsi="Times New Roman" w:cs="Times New Roman"/>
          <w:sz w:val="36"/>
          <w:szCs w:val="36"/>
        </w:rPr>
      </w:pPr>
      <w:r w:rsidRPr="00F86E14">
        <w:rPr>
          <w:rFonts w:ascii="Times New Roman" w:hAnsi="Times New Roman" w:cs="Times New Roman"/>
          <w:sz w:val="36"/>
          <w:szCs w:val="36"/>
        </w:rPr>
        <w:lastRenderedPageBreak/>
        <w:t>Mindfulness Exercise</w:t>
      </w:r>
    </w:p>
    <w:p w:rsidR="006B1000" w:rsidRPr="00F86E14" w:rsidRDefault="006B1000" w:rsidP="006B1000">
      <w:pPr>
        <w:rPr>
          <w:rFonts w:ascii="Times New Roman" w:hAnsi="Times New Roman" w:cs="Times New Roman"/>
          <w:sz w:val="24"/>
          <w:szCs w:val="24"/>
        </w:rPr>
      </w:pPr>
      <w:r>
        <w:rPr>
          <w:rFonts w:ascii="Times New Roman" w:hAnsi="Times New Roman" w:cs="Times New Roman"/>
          <w:sz w:val="24"/>
          <w:szCs w:val="24"/>
        </w:rPr>
        <w:t>For Instructor:</w:t>
      </w:r>
    </w:p>
    <w:p w:rsidR="006B1000" w:rsidRPr="00F86E14" w:rsidRDefault="006B1000" w:rsidP="006B1000">
      <w:pPr>
        <w:jc w:val="center"/>
        <w:rPr>
          <w:rFonts w:ascii="Times New Roman" w:hAnsi="Times New Roman" w:cs="Times New Roman"/>
          <w:sz w:val="36"/>
          <w:szCs w:val="36"/>
        </w:rPr>
      </w:pPr>
      <w:r>
        <w:rPr>
          <w:rFonts w:ascii="Times New Roman" w:hAnsi="Times New Roman" w:cs="Times New Roman"/>
          <w:noProof/>
          <w:sz w:val="36"/>
          <w:szCs w:val="36"/>
        </w:rPr>
        <w:drawing>
          <wp:inline distT="0" distB="0" distL="0" distR="0" wp14:anchorId="528C072E" wp14:editId="60FC63A0">
            <wp:extent cx="5093939" cy="2609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104935" cy="2615484"/>
                    </a:xfrm>
                    <a:prstGeom prst="rect">
                      <a:avLst/>
                    </a:prstGeom>
                    <a:noFill/>
                  </pic:spPr>
                </pic:pic>
              </a:graphicData>
            </a:graphic>
          </wp:inline>
        </w:drawing>
      </w:r>
    </w:p>
    <w:p w:rsidR="006B1000" w:rsidRPr="004F2FD3" w:rsidRDefault="006B1000" w:rsidP="006B1000">
      <w:pPr>
        <w:jc w:val="right"/>
        <w:rPr>
          <w:rFonts w:ascii="Times New Roman" w:hAnsi="Times New Roman" w:cs="Times New Roman"/>
          <w:sz w:val="18"/>
          <w:szCs w:val="18"/>
        </w:rPr>
      </w:pPr>
      <w:proofErr w:type="spellStart"/>
      <w:r w:rsidRPr="004F2FD3">
        <w:rPr>
          <w:rFonts w:ascii="Times New Roman" w:hAnsi="Times New Roman" w:cs="Times New Roman"/>
          <w:sz w:val="18"/>
          <w:szCs w:val="18"/>
        </w:rPr>
        <w:t>Carmody</w:t>
      </w:r>
      <w:proofErr w:type="spellEnd"/>
      <w:r w:rsidRPr="004F2FD3">
        <w:rPr>
          <w:rFonts w:ascii="Times New Roman" w:hAnsi="Times New Roman" w:cs="Times New Roman"/>
          <w:sz w:val="18"/>
          <w:szCs w:val="18"/>
        </w:rPr>
        <w:t xml:space="preserve">, 2009 </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This picture shows what the breathing exercise achieves.</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Last PP on the slides should have a calming picture.</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Follow instructions with students below.</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Student exercise: (Do exercise for 15 minutes)</w:t>
      </w:r>
    </w:p>
    <w:p w:rsidR="006B1000" w:rsidRDefault="006B1000" w:rsidP="006B1000">
      <w:pPr>
        <w:ind w:left="720"/>
        <w:rPr>
          <w:rFonts w:ascii="Times New Roman" w:hAnsi="Times New Roman" w:cs="Times New Roman"/>
          <w:sz w:val="24"/>
          <w:szCs w:val="24"/>
        </w:rPr>
      </w:pPr>
      <w:r w:rsidRPr="00D26181">
        <w:rPr>
          <w:rFonts w:ascii="Times New Roman" w:hAnsi="Times New Roman" w:cs="Times New Roman"/>
          <w:b/>
          <w:sz w:val="24"/>
          <w:szCs w:val="24"/>
        </w:rPr>
        <w:t>Step 1:</w:t>
      </w:r>
      <w:r>
        <w:rPr>
          <w:rFonts w:ascii="Times New Roman" w:hAnsi="Times New Roman" w:cs="Times New Roman"/>
          <w:sz w:val="24"/>
          <w:szCs w:val="24"/>
        </w:rPr>
        <w:t xml:space="preserve"> Students find a place in chair or in classroom either sit up straight with shoulders back or laying down.</w:t>
      </w:r>
    </w:p>
    <w:p w:rsidR="006B1000" w:rsidRDefault="006B1000" w:rsidP="006B1000">
      <w:pPr>
        <w:ind w:left="720"/>
        <w:rPr>
          <w:rFonts w:ascii="Times New Roman" w:hAnsi="Times New Roman" w:cs="Times New Roman"/>
          <w:sz w:val="24"/>
          <w:szCs w:val="24"/>
        </w:rPr>
      </w:pPr>
      <w:r w:rsidRPr="00D26181">
        <w:rPr>
          <w:rFonts w:ascii="Times New Roman" w:hAnsi="Times New Roman" w:cs="Times New Roman"/>
          <w:b/>
          <w:sz w:val="24"/>
          <w:szCs w:val="24"/>
        </w:rPr>
        <w:t>Step 2:</w:t>
      </w:r>
      <w:r>
        <w:rPr>
          <w:rFonts w:ascii="Times New Roman" w:hAnsi="Times New Roman" w:cs="Times New Roman"/>
          <w:sz w:val="24"/>
          <w:szCs w:val="24"/>
        </w:rPr>
        <w:t xml:space="preserve"> For a minute, have student look at nature setting. Ask them to try to memorize this picture. </w:t>
      </w:r>
    </w:p>
    <w:p w:rsidR="006B1000" w:rsidRDefault="006B1000" w:rsidP="006B1000">
      <w:pPr>
        <w:ind w:left="720"/>
        <w:rPr>
          <w:rFonts w:ascii="Times New Roman" w:hAnsi="Times New Roman" w:cs="Times New Roman"/>
          <w:sz w:val="24"/>
          <w:szCs w:val="24"/>
        </w:rPr>
      </w:pPr>
      <w:r w:rsidRPr="00D26181">
        <w:rPr>
          <w:rFonts w:ascii="Times New Roman" w:hAnsi="Times New Roman" w:cs="Times New Roman"/>
          <w:b/>
          <w:sz w:val="24"/>
          <w:szCs w:val="24"/>
        </w:rPr>
        <w:t>Step 3:</w:t>
      </w:r>
      <w:r>
        <w:rPr>
          <w:rFonts w:ascii="Times New Roman" w:hAnsi="Times New Roman" w:cs="Times New Roman"/>
          <w:sz w:val="24"/>
          <w:szCs w:val="24"/>
        </w:rPr>
        <w:t xml:space="preserve"> Ask Students how this picture makes them feel. Continue with this picture if response is a positive or neutral response. Explain to students when they have a stressful thought, feeling, or sensation to think of this picture or how the picture makes them feel, think, have as a sensation. </w:t>
      </w:r>
    </w:p>
    <w:p w:rsidR="006B1000" w:rsidRDefault="006B1000" w:rsidP="006B1000">
      <w:pPr>
        <w:ind w:left="720"/>
        <w:rPr>
          <w:rFonts w:ascii="Times New Roman" w:hAnsi="Times New Roman" w:cs="Times New Roman"/>
          <w:sz w:val="24"/>
          <w:szCs w:val="24"/>
        </w:rPr>
      </w:pPr>
      <w:r w:rsidRPr="00D26181">
        <w:rPr>
          <w:rFonts w:ascii="Times New Roman" w:hAnsi="Times New Roman" w:cs="Times New Roman"/>
          <w:b/>
          <w:sz w:val="24"/>
          <w:szCs w:val="24"/>
        </w:rPr>
        <w:t>Step 4:</w:t>
      </w:r>
      <w:r>
        <w:rPr>
          <w:rFonts w:ascii="Times New Roman" w:hAnsi="Times New Roman" w:cs="Times New Roman"/>
          <w:sz w:val="24"/>
          <w:szCs w:val="24"/>
        </w:rPr>
        <w:t xml:space="preserve"> Tell student not to ignore stressful thought, feeling, and/or sensation but </w:t>
      </w:r>
      <w:r w:rsidRPr="001C4376">
        <w:rPr>
          <w:rFonts w:ascii="Times New Roman" w:hAnsi="Times New Roman" w:cs="Times New Roman"/>
          <w:b/>
          <w:sz w:val="24"/>
          <w:szCs w:val="24"/>
        </w:rPr>
        <w:t>accept</w:t>
      </w:r>
      <w:r>
        <w:rPr>
          <w:rFonts w:ascii="Times New Roman" w:hAnsi="Times New Roman" w:cs="Times New Roman"/>
          <w:b/>
          <w:sz w:val="24"/>
          <w:szCs w:val="24"/>
        </w:rPr>
        <w:t xml:space="preserve"> </w:t>
      </w:r>
      <w:r>
        <w:rPr>
          <w:rFonts w:ascii="Times New Roman" w:hAnsi="Times New Roman" w:cs="Times New Roman"/>
          <w:sz w:val="24"/>
          <w:szCs w:val="24"/>
        </w:rPr>
        <w:t xml:space="preserve">the thought, feeling, sensation and realize that is does not make them who they are but is a temporary situation, feeling, thought, sensation. </w:t>
      </w:r>
    </w:p>
    <w:p w:rsidR="006B1000" w:rsidRDefault="006B1000" w:rsidP="006B1000">
      <w:pPr>
        <w:ind w:left="720"/>
        <w:rPr>
          <w:rFonts w:ascii="Times New Roman" w:hAnsi="Times New Roman" w:cs="Times New Roman"/>
          <w:sz w:val="24"/>
          <w:szCs w:val="24"/>
        </w:rPr>
      </w:pPr>
      <w:r w:rsidRPr="00D26181">
        <w:rPr>
          <w:rFonts w:ascii="Times New Roman" w:hAnsi="Times New Roman" w:cs="Times New Roman"/>
          <w:b/>
          <w:sz w:val="24"/>
          <w:szCs w:val="24"/>
        </w:rPr>
        <w:t>Step5:</w:t>
      </w:r>
      <w:r>
        <w:rPr>
          <w:rFonts w:ascii="Times New Roman" w:hAnsi="Times New Roman" w:cs="Times New Roman"/>
          <w:sz w:val="24"/>
          <w:szCs w:val="24"/>
        </w:rPr>
        <w:t xml:space="preserve"> While they are going through this process have them </w:t>
      </w:r>
      <w:r w:rsidRPr="001C4376">
        <w:rPr>
          <w:rFonts w:ascii="Times New Roman" w:hAnsi="Times New Roman" w:cs="Times New Roman"/>
          <w:b/>
          <w:sz w:val="24"/>
          <w:szCs w:val="24"/>
        </w:rPr>
        <w:t>breathe</w:t>
      </w:r>
      <w:r>
        <w:rPr>
          <w:rFonts w:ascii="Times New Roman" w:hAnsi="Times New Roman" w:cs="Times New Roman"/>
          <w:sz w:val="24"/>
          <w:szCs w:val="24"/>
        </w:rPr>
        <w:t xml:space="preserve"> in their nose slowly then pause for one second and release breathe slowly. While doing this they are accepting </w:t>
      </w:r>
      <w:r>
        <w:rPr>
          <w:rFonts w:ascii="Times New Roman" w:hAnsi="Times New Roman" w:cs="Times New Roman"/>
          <w:sz w:val="24"/>
          <w:szCs w:val="24"/>
        </w:rPr>
        <w:lastRenderedPageBreak/>
        <w:t xml:space="preserve">the situation, feeling, thought, and/or sensation and breathing through the stress or negative feelings, thoughts, and/or sensations. </w:t>
      </w:r>
    </w:p>
    <w:p w:rsidR="006B1000" w:rsidRDefault="006B1000" w:rsidP="006B1000">
      <w:pPr>
        <w:rPr>
          <w:rFonts w:ascii="Times New Roman" w:hAnsi="Times New Roman" w:cs="Times New Roman"/>
          <w:sz w:val="24"/>
          <w:szCs w:val="24"/>
        </w:rPr>
      </w:pPr>
    </w:p>
    <w:p w:rsidR="006B1000" w:rsidRPr="00D26181" w:rsidRDefault="006B1000" w:rsidP="006B1000">
      <w:pPr>
        <w:rPr>
          <w:rFonts w:ascii="Times New Roman" w:hAnsi="Times New Roman" w:cs="Times New Roman"/>
          <w:b/>
          <w:sz w:val="24"/>
          <w:szCs w:val="24"/>
        </w:rPr>
      </w:pPr>
      <w:r w:rsidRPr="00D26181">
        <w:rPr>
          <w:rFonts w:ascii="Times New Roman" w:hAnsi="Times New Roman" w:cs="Times New Roman"/>
          <w:b/>
          <w:sz w:val="24"/>
          <w:szCs w:val="24"/>
        </w:rPr>
        <w:t>Instructor Note: For first session, take last 3 minutes to ask how the students feel. Goal is for students to feel relaxed</w:t>
      </w:r>
      <w:r>
        <w:rPr>
          <w:rFonts w:ascii="Times New Roman" w:hAnsi="Times New Roman" w:cs="Times New Roman"/>
          <w:b/>
          <w:sz w:val="24"/>
          <w:szCs w:val="24"/>
        </w:rPr>
        <w:t xml:space="preserve"> and/or not stressed</w:t>
      </w:r>
      <w:r w:rsidRPr="00D26181">
        <w:rPr>
          <w:rFonts w:ascii="Times New Roman" w:hAnsi="Times New Roman" w:cs="Times New Roman"/>
          <w:b/>
          <w:sz w:val="24"/>
          <w:szCs w:val="24"/>
        </w:rPr>
        <w:t>.</w:t>
      </w:r>
    </w:p>
    <w:p w:rsidR="006B1000" w:rsidRPr="002C65D1" w:rsidRDefault="006B1000" w:rsidP="006B1000">
      <w:pPr>
        <w:rPr>
          <w:rFonts w:ascii="Times New Roman" w:hAnsi="Times New Roman" w:cs="Times New Roman"/>
          <w:sz w:val="24"/>
          <w:szCs w:val="24"/>
        </w:rPr>
      </w:pPr>
    </w:p>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 w:rsidR="006B1000" w:rsidRDefault="006B1000" w:rsidP="006B1000">
      <w:pPr>
        <w:jc w:val="center"/>
        <w:rPr>
          <w:rFonts w:ascii="Times New Roman" w:hAnsi="Times New Roman" w:cs="Times New Roman"/>
          <w:b/>
          <w:sz w:val="40"/>
          <w:szCs w:val="40"/>
        </w:rPr>
      </w:pPr>
      <w:r w:rsidRPr="000C3122">
        <w:rPr>
          <w:rFonts w:ascii="Times New Roman" w:hAnsi="Times New Roman" w:cs="Times New Roman"/>
          <w:b/>
          <w:sz w:val="40"/>
          <w:szCs w:val="40"/>
        </w:rPr>
        <w:t>Prosocial Behavior of Student</w:t>
      </w:r>
    </w:p>
    <w:p w:rsidR="006B1000" w:rsidRDefault="006B1000" w:rsidP="006B1000">
      <w:pPr>
        <w:jc w:val="center"/>
        <w:rPr>
          <w:rFonts w:ascii="Times New Roman" w:hAnsi="Times New Roman" w:cs="Times New Roman"/>
          <w:b/>
          <w:sz w:val="24"/>
          <w:szCs w:val="24"/>
        </w:rPr>
      </w:pPr>
      <w:r>
        <w:rPr>
          <w:rFonts w:ascii="Times New Roman" w:hAnsi="Times New Roman" w:cs="Times New Roman"/>
          <w:b/>
          <w:sz w:val="24"/>
          <w:szCs w:val="24"/>
        </w:rPr>
        <w:t>A Teachers Evaluation</w:t>
      </w:r>
    </w:p>
    <w:p w:rsidR="006B1000" w:rsidRDefault="006B1000" w:rsidP="006B1000">
      <w:pPr>
        <w:rPr>
          <w:rFonts w:ascii="Times New Roman" w:hAnsi="Times New Roman" w:cs="Times New Roman"/>
          <w:b/>
          <w:sz w:val="24"/>
          <w:szCs w:val="24"/>
        </w:rPr>
      </w:pPr>
      <w:r>
        <w:rPr>
          <w:rFonts w:ascii="Times New Roman" w:hAnsi="Times New Roman" w:cs="Times New Roman"/>
          <w:b/>
          <w:sz w:val="24"/>
          <w:szCs w:val="24"/>
        </w:rPr>
        <w:t>This is evaluating the student progress over last 9 weeks while engaged in SCS program:</w:t>
      </w:r>
    </w:p>
    <w:p w:rsidR="006B1000" w:rsidRDefault="006B1000" w:rsidP="006B1000">
      <w:pPr>
        <w:rPr>
          <w:rFonts w:ascii="Times New Roman" w:hAnsi="Times New Roman" w:cs="Times New Roman"/>
          <w:b/>
          <w:sz w:val="24"/>
          <w:szCs w:val="24"/>
        </w:rPr>
      </w:pP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been more active in participating in group activities</w:t>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worked positively during group activities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improved in participating in group discussions</w:t>
      </w:r>
      <w:r>
        <w:rPr>
          <w:rFonts w:ascii="Times New Roman" w:hAnsi="Times New Roman" w:cs="Times New Roman"/>
          <w:b/>
          <w:sz w:val="24"/>
          <w:szCs w:val="24"/>
        </w:rPr>
        <w:tab/>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improved in managing classroom expectations</w:t>
      </w:r>
      <w:r>
        <w:rPr>
          <w:rFonts w:ascii="Times New Roman" w:hAnsi="Times New Roman" w:cs="Times New Roman"/>
          <w:b/>
          <w:sz w:val="24"/>
          <w:szCs w:val="24"/>
        </w:rPr>
        <w:tab/>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improved in interacting positively with others</w:t>
      </w:r>
      <w:r>
        <w:rPr>
          <w:rFonts w:ascii="Times New Roman" w:hAnsi="Times New Roman" w:cs="Times New Roman"/>
          <w:b/>
          <w:sz w:val="24"/>
          <w:szCs w:val="24"/>
        </w:rPr>
        <w:tab/>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improved demonstrating positive self-image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 xml:space="preserve">Student has improved in actively participating in academic success </w:t>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displayed outburst in class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isolated self even during group activities and discussions</w:t>
      </w:r>
      <w:r>
        <w:rPr>
          <w:rFonts w:ascii="Times New Roman" w:hAnsi="Times New Roman" w:cs="Times New Roman"/>
          <w:b/>
          <w:sz w:val="24"/>
          <w:szCs w:val="24"/>
        </w:rPr>
        <w:tab/>
        <w:t>YES    NO</w:t>
      </w:r>
    </w:p>
    <w:p w:rsidR="006B1000" w:rsidRPr="00594986" w:rsidRDefault="006B1000" w:rsidP="006B1000">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Student has not turned in homework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YES</w:t>
      </w:r>
      <w:r>
        <w:rPr>
          <w:rFonts w:ascii="Times New Roman" w:hAnsi="Times New Roman" w:cs="Times New Roman"/>
          <w:b/>
          <w:sz w:val="24"/>
          <w:szCs w:val="24"/>
        </w:rPr>
        <w:tab/>
        <w:t>NO</w:t>
      </w:r>
    </w:p>
    <w:p w:rsidR="006B1000" w:rsidRDefault="006B1000" w:rsidP="006B1000">
      <w:pPr>
        <w:rPr>
          <w:rFonts w:ascii="Times New Roman" w:hAnsi="Times New Roman" w:cs="Times New Roman"/>
          <w:b/>
          <w:sz w:val="24"/>
          <w:szCs w:val="24"/>
        </w:rPr>
      </w:pPr>
      <w:r>
        <w:rPr>
          <w:rFonts w:ascii="Times New Roman" w:hAnsi="Times New Roman" w:cs="Times New Roman"/>
          <w:b/>
          <w:sz w:val="24"/>
          <w:szCs w:val="24"/>
        </w:rPr>
        <w:t>Addition Comments: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b/>
          <w:sz w:val="24"/>
          <w:szCs w:val="24"/>
        </w:rPr>
        <w:t>__________________________________________________</w:t>
      </w:r>
    </w:p>
    <w:p w:rsidR="006B1000" w:rsidRDefault="006B1000" w:rsidP="006B1000">
      <w:pPr>
        <w:jc w:val="center"/>
      </w:pPr>
      <w:r>
        <w:rPr>
          <w:noProof/>
        </w:rPr>
        <w:lastRenderedPageBreak/>
        <w:drawing>
          <wp:inline distT="0" distB="0" distL="0" distR="0" wp14:anchorId="437637C2" wp14:editId="2945EBD0">
            <wp:extent cx="5078095" cy="20059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78095" cy="2005965"/>
                    </a:xfrm>
                    <a:prstGeom prst="rect">
                      <a:avLst/>
                    </a:prstGeom>
                    <a:noFill/>
                  </pic:spPr>
                </pic:pic>
              </a:graphicData>
            </a:graphic>
          </wp:inline>
        </w:drawing>
      </w:r>
    </w:p>
    <w:p w:rsidR="006B1000" w:rsidRDefault="006B1000" w:rsidP="006B1000">
      <w:pPr>
        <w:jc w:val="center"/>
      </w:pPr>
    </w:p>
    <w:p w:rsidR="006B1000" w:rsidRDefault="006B1000" w:rsidP="006B1000">
      <w:pPr>
        <w:jc w:val="center"/>
      </w:pPr>
    </w:p>
    <w:p w:rsidR="006B1000" w:rsidRPr="006639FB" w:rsidRDefault="006B1000" w:rsidP="006B1000">
      <w:pPr>
        <w:jc w:val="center"/>
        <w:rPr>
          <w:rFonts w:ascii="Times New Roman" w:hAnsi="Times New Roman" w:cs="Times New Roman"/>
          <w:sz w:val="24"/>
          <w:szCs w:val="24"/>
        </w:rPr>
      </w:pPr>
      <w:r w:rsidRPr="006639FB">
        <w:rPr>
          <w:rFonts w:ascii="Times New Roman" w:hAnsi="Times New Roman" w:cs="Times New Roman"/>
          <w:sz w:val="24"/>
          <w:szCs w:val="24"/>
        </w:rPr>
        <w:t>SCS program PLEDGE OF CONFIDENTIALITY</w:t>
      </w:r>
    </w:p>
    <w:p w:rsidR="006B1000" w:rsidRPr="006639FB" w:rsidRDefault="006B1000" w:rsidP="006B1000">
      <w:pPr>
        <w:jc w:val="center"/>
        <w:rPr>
          <w:rFonts w:ascii="Times New Roman" w:hAnsi="Times New Roman" w:cs="Times New Roman"/>
          <w:sz w:val="24"/>
          <w:szCs w:val="24"/>
        </w:rPr>
      </w:pPr>
    </w:p>
    <w:p w:rsidR="006B1000" w:rsidRPr="006639FB" w:rsidRDefault="006B1000" w:rsidP="006B1000">
      <w:pPr>
        <w:jc w:val="center"/>
        <w:rPr>
          <w:rFonts w:ascii="Times New Roman" w:hAnsi="Times New Roman" w:cs="Times New Roman"/>
          <w:sz w:val="24"/>
          <w:szCs w:val="24"/>
        </w:rPr>
      </w:pP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 xml:space="preserve">This is to certify that I, ______________________________, a student of Stress Management, Choices, and Self-Confidence program, understand that any information (written, verbal or other form) obtained during the performance of my duties must remain confidential.  This includes all information about members, clients, families, employees and other associate organizations, as well as any other information otherwise marked or known to be confidential.  </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 xml:space="preserve">I understand that any unauthorized release or carelessness in the handling of this confidential information is considered a breach of the duty to maintain confidentiality.  </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 xml:space="preserve">I further understand that any breach of the duty to maintain confidentiality could be grounds for immediate dismissal and/or possible liability in any legal action arising from such breach.   </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 xml:space="preserve">_______________________________________________ </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 xml:space="preserve">Signature of </w:t>
      </w:r>
      <w:r>
        <w:rPr>
          <w:rFonts w:ascii="Times New Roman" w:hAnsi="Times New Roman" w:cs="Times New Roman"/>
          <w:sz w:val="24"/>
          <w:szCs w:val="24"/>
        </w:rPr>
        <w:t>Student/Facilitator</w:t>
      </w:r>
      <w:r w:rsidRPr="006639FB">
        <w:rPr>
          <w:rFonts w:ascii="Times New Roman" w:hAnsi="Times New Roman" w:cs="Times New Roman"/>
          <w:sz w:val="24"/>
          <w:szCs w:val="24"/>
        </w:rPr>
        <w:t xml:space="preserve"> </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_______________________________________________</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 xml:space="preserve"> Date    </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_______________________________________________</w:t>
      </w:r>
    </w:p>
    <w:p w:rsidR="006B1000" w:rsidRPr="006639FB" w:rsidRDefault="006B1000" w:rsidP="006B1000">
      <w:pPr>
        <w:rPr>
          <w:rFonts w:ascii="Times New Roman" w:hAnsi="Times New Roman" w:cs="Times New Roman"/>
          <w:sz w:val="24"/>
          <w:szCs w:val="24"/>
        </w:rPr>
      </w:pPr>
      <w:r w:rsidRPr="006639FB">
        <w:rPr>
          <w:rFonts w:ascii="Times New Roman" w:hAnsi="Times New Roman" w:cs="Times New Roman"/>
          <w:sz w:val="24"/>
          <w:szCs w:val="24"/>
        </w:rPr>
        <w:t>Staff Signature</w:t>
      </w:r>
    </w:p>
    <w:p w:rsidR="006B1000" w:rsidRDefault="006B1000" w:rsidP="006B1000">
      <w:pPr>
        <w:rPr>
          <w:rFonts w:ascii="Times New Roman" w:hAnsi="Times New Roman" w:cs="Times New Roman"/>
          <w:b/>
          <w:sz w:val="24"/>
          <w:szCs w:val="24"/>
        </w:rPr>
      </w:pPr>
    </w:p>
    <w:p w:rsidR="006B1000" w:rsidRDefault="006B1000" w:rsidP="006B1000">
      <w:pPr>
        <w:rPr>
          <w:rFonts w:ascii="Times New Roman" w:hAnsi="Times New Roman" w:cs="Times New Roman"/>
          <w:b/>
          <w:sz w:val="24"/>
          <w:szCs w:val="24"/>
        </w:rPr>
      </w:pPr>
    </w:p>
    <w:p w:rsidR="006B1000" w:rsidRDefault="006B1000" w:rsidP="006B1000">
      <w:pPr>
        <w:rPr>
          <w:rFonts w:ascii="Times New Roman" w:hAnsi="Times New Roman" w:cs="Times New Roman"/>
          <w:b/>
          <w:sz w:val="24"/>
          <w:szCs w:val="24"/>
        </w:rPr>
      </w:pPr>
    </w:p>
    <w:p w:rsidR="006B1000" w:rsidRPr="006B1000" w:rsidRDefault="006B1000" w:rsidP="006B1000">
      <w:pPr>
        <w:keepNext/>
        <w:keepLines/>
        <w:spacing w:after="0"/>
        <w:ind w:left="12" w:right="2" w:hanging="10"/>
        <w:jc w:val="center"/>
        <w:outlineLvl w:val="0"/>
        <w:rPr>
          <w:rFonts w:ascii="Times New Roman" w:eastAsia="Times New Roman" w:hAnsi="Times New Roman" w:cs="Times New Roman"/>
          <w:b/>
          <w:color w:val="000000"/>
        </w:rPr>
      </w:pPr>
      <w:r w:rsidRPr="006B1000">
        <w:rPr>
          <w:rFonts w:ascii="Times New Roman" w:eastAsia="Times New Roman" w:hAnsi="Times New Roman" w:cs="Times New Roman"/>
          <w:b/>
          <w:color w:val="000000"/>
        </w:rPr>
        <w:lastRenderedPageBreak/>
        <w:t>Self Esteem Survey</w:t>
      </w:r>
      <w:r w:rsidRPr="006B1000">
        <w:rPr>
          <w:rFonts w:ascii="Times New Roman" w:eastAsia="Times New Roman" w:hAnsi="Times New Roman" w:cs="Times New Roman"/>
          <w:color w:val="000000"/>
          <w:sz w:val="24"/>
        </w:rPr>
        <w:t xml:space="preserve">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z w:val="24"/>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Name_____________________________________________</w:t>
      </w:r>
      <w:proofErr w:type="gramStart"/>
      <w:r w:rsidRPr="006B1000">
        <w:rPr>
          <w:rFonts w:ascii="Times New Roman" w:eastAsia="Times New Roman" w:hAnsi="Times New Roman" w:cs="Times New Roman"/>
          <w:color w:val="000000"/>
        </w:rPr>
        <w:t>_  Date</w:t>
      </w:r>
      <w:proofErr w:type="gramEnd"/>
      <w:r w:rsidRPr="006B1000">
        <w:rPr>
          <w:rFonts w:ascii="Times New Roman" w:eastAsia="Times New Roman" w:hAnsi="Times New Roman" w:cs="Times New Roman"/>
          <w:color w:val="000000"/>
        </w:rPr>
        <w:t xml:space="preserve"> ___________________________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b/>
          <w:color w:val="000000"/>
        </w:rPr>
        <w:t>Directions</w:t>
      </w:r>
      <w:r w:rsidRPr="006B1000">
        <w:rPr>
          <w:rFonts w:ascii="Times New Roman" w:eastAsia="Times New Roman" w:hAnsi="Times New Roman" w:cs="Times New Roman"/>
          <w:color w:val="000000"/>
        </w:rPr>
        <w:t xml:space="preserve">: Please circle the number for each question that best describes your agreement with each statement.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tabs>
          <w:tab w:val="center" w:pos="722"/>
          <w:tab w:val="center" w:pos="1442"/>
          <w:tab w:val="center" w:pos="2162"/>
          <w:tab w:val="center" w:pos="2882"/>
          <w:tab w:val="center" w:pos="3602"/>
          <w:tab w:val="center" w:pos="4321"/>
          <w:tab w:val="center" w:pos="5530"/>
          <w:tab w:val="center" w:pos="8133"/>
        </w:tabs>
        <w:spacing w:after="5" w:line="249" w:lineRule="auto"/>
        <w:ind w:left="-13"/>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Strongly </w:t>
      </w:r>
      <w:r w:rsidRPr="006B1000">
        <w:rPr>
          <w:rFonts w:ascii="Times New Roman" w:eastAsia="Times New Roman" w:hAnsi="Times New Roman" w:cs="Times New Roman"/>
          <w:color w:val="000000"/>
        </w:rPr>
        <w:tab/>
        <w:t xml:space="preserve">   Agree         Disagree        Strongly </w:t>
      </w:r>
    </w:p>
    <w:p w:rsidR="006B1000" w:rsidRPr="006B1000" w:rsidRDefault="006B1000" w:rsidP="006B1000">
      <w:pPr>
        <w:tabs>
          <w:tab w:val="center" w:pos="722"/>
          <w:tab w:val="center" w:pos="1442"/>
          <w:tab w:val="center" w:pos="2162"/>
          <w:tab w:val="center" w:pos="2882"/>
          <w:tab w:val="center" w:pos="3602"/>
          <w:tab w:val="center" w:pos="4321"/>
          <w:tab w:val="center" w:pos="5448"/>
          <w:tab w:val="center" w:pos="8146"/>
        </w:tabs>
        <w:spacing w:after="5" w:line="249" w:lineRule="auto"/>
        <w:ind w:left="-13"/>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Agree </w:t>
      </w:r>
      <w:r w:rsidRPr="006B1000">
        <w:rPr>
          <w:rFonts w:ascii="Times New Roman" w:eastAsia="Times New Roman" w:hAnsi="Times New Roman" w:cs="Times New Roman"/>
          <w:color w:val="000000"/>
        </w:rPr>
        <w:tab/>
        <w:t xml:space="preserve">Somewhat     </w:t>
      </w:r>
      <w:proofErr w:type="spellStart"/>
      <w:r w:rsidRPr="006B1000">
        <w:rPr>
          <w:rFonts w:ascii="Times New Roman" w:eastAsia="Times New Roman" w:hAnsi="Times New Roman" w:cs="Times New Roman"/>
          <w:color w:val="000000"/>
        </w:rPr>
        <w:t>Somewhat</w:t>
      </w:r>
      <w:proofErr w:type="spellEnd"/>
      <w:r w:rsidRPr="006B1000">
        <w:rPr>
          <w:rFonts w:ascii="Times New Roman" w:eastAsia="Times New Roman" w:hAnsi="Times New Roman" w:cs="Times New Roman"/>
          <w:color w:val="000000"/>
        </w:rPr>
        <w:t xml:space="preserve">        Disagree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I feel that I’m a person of worth, at least on</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ind w:left="36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r w:rsidRPr="006B1000">
        <w:rPr>
          <w:rFonts w:ascii="Times New Roman" w:eastAsia="Times New Roman" w:hAnsi="Times New Roman" w:cs="Times New Roman"/>
          <w:color w:val="000000"/>
        </w:rPr>
        <w:tab/>
      </w:r>
      <w:proofErr w:type="gramStart"/>
      <w:r w:rsidRPr="006B1000">
        <w:rPr>
          <w:rFonts w:ascii="Times New Roman" w:eastAsia="Times New Roman" w:hAnsi="Times New Roman" w:cs="Times New Roman"/>
          <w:color w:val="000000"/>
        </w:rPr>
        <w:t>an</w:t>
      </w:r>
      <w:proofErr w:type="gramEnd"/>
      <w:r w:rsidRPr="006B1000">
        <w:rPr>
          <w:rFonts w:ascii="Times New Roman" w:eastAsia="Times New Roman" w:hAnsi="Times New Roman" w:cs="Times New Roman"/>
          <w:color w:val="000000"/>
        </w:rPr>
        <w:t xml:space="preserve"> equal pair with others.</w:t>
      </w:r>
    </w:p>
    <w:p w:rsidR="006B1000" w:rsidRPr="006B1000" w:rsidRDefault="006B1000" w:rsidP="006B1000">
      <w:pPr>
        <w:spacing w:after="0"/>
        <w:ind w:left="362"/>
        <w:rPr>
          <w:rFonts w:ascii="Times New Roman" w:eastAsia="Times New Roman" w:hAnsi="Times New Roman" w:cs="Times New Roman"/>
          <w:color w:val="000000"/>
        </w:rPr>
      </w:pP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I feel that I have a number of good qualities. </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ind w:left="36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All in all, I am inclined to feel that I’m a failure.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I am able to do things as well as most other people.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I feel I do not have much to be proud of.        </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I take a positive attitude toward myself.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On the whole, I am satisfied with myself. </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I wish I could have more respect for myself. </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I certainly feel useless at times.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rPr>
          <w:rFonts w:ascii="Times New Roman" w:eastAsia="Times New Roman" w:hAnsi="Times New Roman" w:cs="Times New Roman"/>
          <w:color w:val="000000"/>
        </w:rPr>
      </w:pPr>
      <w:r w:rsidRPr="006B1000">
        <w:rPr>
          <w:rFonts w:ascii="Calibri" w:eastAsia="Calibri" w:hAnsi="Calibri" w:cs="Calibri"/>
          <w:noProof/>
          <w:color w:val="000000"/>
        </w:rPr>
        <mc:AlternateContent>
          <mc:Choice Requires="wpg">
            <w:drawing>
              <wp:anchor distT="0" distB="0" distL="114300" distR="114300" simplePos="0" relativeHeight="251659264" behindDoc="0" locked="0" layoutInCell="1" allowOverlap="1" wp14:anchorId="3113A6DD" wp14:editId="59F54B25">
                <wp:simplePos x="0" y="0"/>
                <wp:positionH relativeFrom="page">
                  <wp:posOffset>0</wp:posOffset>
                </wp:positionH>
                <wp:positionV relativeFrom="page">
                  <wp:posOffset>5754624</wp:posOffset>
                </wp:positionV>
                <wp:extent cx="7772400" cy="9525"/>
                <wp:effectExtent l="0" t="0" r="0" b="0"/>
                <wp:wrapTopAndBottom/>
                <wp:docPr id="2755" name="Group 2755"/>
                <wp:cNvGraphicFramePr/>
                <a:graphic xmlns:a="http://schemas.openxmlformats.org/drawingml/2006/main">
                  <a:graphicData uri="http://schemas.microsoft.com/office/word/2010/wordprocessingGroup">
                    <wpg:wgp>
                      <wpg:cNvGrpSpPr/>
                      <wpg:grpSpPr>
                        <a:xfrm>
                          <a:off x="0" y="0"/>
                          <a:ext cx="7772400" cy="9525"/>
                          <a:chOff x="0" y="0"/>
                          <a:chExt cx="7772400" cy="9525"/>
                        </a:xfrm>
                      </wpg:grpSpPr>
                      <wps:wsp>
                        <wps:cNvPr id="60" name="Shape 60"/>
                        <wps:cNvSpPr/>
                        <wps:spPr>
                          <a:xfrm>
                            <a:off x="0" y="0"/>
                            <a:ext cx="7772400" cy="0"/>
                          </a:xfrm>
                          <a:custGeom>
                            <a:avLst/>
                            <a:gdLst/>
                            <a:ahLst/>
                            <a:cxnLst/>
                            <a:rect l="0" t="0" r="0" b="0"/>
                            <a:pathLst>
                              <a:path w="7772400">
                                <a:moveTo>
                                  <a:pt x="7772400" y="0"/>
                                </a:moveTo>
                                <a:lnTo>
                                  <a:pt x="0" y="0"/>
                                </a:lnTo>
                              </a:path>
                            </a:pathLst>
                          </a:custGeom>
                          <a:noFill/>
                          <a:ln w="9525" cap="rnd" cmpd="sng" algn="ctr">
                            <a:solidFill>
                              <a:srgbClr val="000000"/>
                            </a:solidFill>
                            <a:prstDash val="solid"/>
                            <a:round/>
                          </a:ln>
                          <a:effectLst/>
                        </wps:spPr>
                        <wps:bodyPr/>
                      </wps:wsp>
                    </wpg:wgp>
                  </a:graphicData>
                </a:graphic>
              </wp:anchor>
            </w:drawing>
          </mc:Choice>
          <mc:Fallback>
            <w:pict>
              <v:group w14:anchorId="2B83D3FD" id="Group 2755" o:spid="_x0000_s1026" style="position:absolute;margin-left:0;margin-top:453.1pt;width:612pt;height:.75pt;z-index:251659264;mso-position-horizontal-relative:page;mso-position-vertical-relative:page" coordsize="7772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">
                <v:shape id="Shape 60" o:spid="_x0000_s1027" style="position:absolute;width:77724;height:0;visibility:visible;mso-wrap-style:square;v-text-anchor:top" coordsize="7772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XKVsIA&#10;AADbAAAADwAAAGRycy9kb3ducmV2LnhtbERP3WrCMBS+H/gO4Qi7m6m6SalGcQNFL2Tz5wGOzbEp&#10;NielyWr29svFYJcf3/9iFW0jeup87VjBeJSBIC6drrlScDlvXnIQPiBrbByTgh/ysFoOnhZYaPfg&#10;I/WnUIkUwr5ABSaEtpDSl4Ys+pFriRN3c53FkGBXSd3hI4XbRk6ybCYt1pwaDLb0Yai8n76tgjdz&#10;yLf9Zx7j/vo+Ma+Hr/t+Win1PIzrOYhAMfyL/9w7rWCW1qcv6QfI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pcpWwgAAANsAAAAPAAAAAAAAAAAAAAAAAJgCAABkcnMvZG93&#10;bnJldi54bWxQSwUGAAAAAAQABAD1AAAAhwMAAAAA&#10;" path="m7772400,l,e" filled="f">
                  <v:stroke endcap="round"/>
                  <v:path arrowok="t" textboxrect="0,0,7772400,0"/>
                </v:shape>
                <w10:wrap type="topAndBottom" anchorx="page" anchory="page"/>
              </v:group>
            </w:pict>
          </mc:Fallback>
        </mc:AlternateContent>
      </w:r>
      <w:r w:rsidRPr="006B1000">
        <w:rPr>
          <w:rFonts w:ascii="Times New Roman" w:eastAsia="Times New Roman" w:hAnsi="Times New Roman" w:cs="Times New Roman"/>
          <w:color w:val="000000"/>
        </w:rPr>
        <w:t xml:space="preserve"> </w:t>
      </w:r>
    </w:p>
    <w:p w:rsidR="006B1000" w:rsidRPr="006B1000" w:rsidRDefault="006B1000" w:rsidP="006B1000">
      <w:pPr>
        <w:numPr>
          <w:ilvl w:val="0"/>
          <w:numId w:val="2"/>
        </w:numPr>
        <w:spacing w:after="5" w:line="249" w:lineRule="auto"/>
        <w:ind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At times I think that I am no good at all.  </w:t>
      </w:r>
      <w:r w:rsidRPr="006B1000">
        <w:rPr>
          <w:rFonts w:ascii="Times New Roman" w:eastAsia="Times New Roman" w:hAnsi="Times New Roman" w:cs="Times New Roman"/>
          <w:color w:val="000000"/>
        </w:rPr>
        <w:tab/>
        <w:t xml:space="preserve">         3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2  </w:t>
      </w:r>
      <w:r w:rsidRPr="006B1000">
        <w:rPr>
          <w:rFonts w:ascii="Times New Roman" w:eastAsia="Times New Roman" w:hAnsi="Times New Roman" w:cs="Times New Roman"/>
          <w:color w:val="000000"/>
        </w:rPr>
        <w:tab/>
        <w:t xml:space="preserve">               1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0 </w:t>
      </w:r>
    </w:p>
    <w:p w:rsidR="006B1000" w:rsidRPr="006B1000" w:rsidRDefault="006B1000" w:rsidP="006B1000">
      <w:pPr>
        <w:spacing w:after="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keepNext/>
        <w:keepLines/>
        <w:spacing w:after="0"/>
        <w:ind w:left="-3" w:hanging="10"/>
        <w:outlineLvl w:val="0"/>
        <w:rPr>
          <w:rFonts w:ascii="Times New Roman" w:eastAsia="Times New Roman" w:hAnsi="Times New Roman" w:cs="Times New Roman"/>
          <w:b/>
          <w:color w:val="000000"/>
        </w:rPr>
      </w:pPr>
      <w:r w:rsidRPr="006B1000">
        <w:rPr>
          <w:rFonts w:ascii="Times New Roman" w:eastAsia="Times New Roman" w:hAnsi="Times New Roman" w:cs="Times New Roman"/>
          <w:b/>
          <w:color w:val="000000"/>
        </w:rPr>
        <w:t xml:space="preserve">Administrative use only: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b/>
          <w:color w:val="000000"/>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Score _________________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lastRenderedPageBreak/>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Scorer Name ______________________________________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Program Name ____________________________________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Youth entrance into program date __________________________________ </w:t>
      </w:r>
    </w:p>
    <w:p w:rsidR="006B1000" w:rsidRPr="006B1000" w:rsidRDefault="006B1000" w:rsidP="006B1000">
      <w:pPr>
        <w:spacing w:after="2428"/>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z w:val="24"/>
        </w:rPr>
        <w:t xml:space="preserve"> </w:t>
      </w:r>
    </w:p>
    <w:p w:rsidR="006B1000" w:rsidRPr="006B1000" w:rsidRDefault="006B1000" w:rsidP="006B1000">
      <w:pPr>
        <w:spacing w:after="118" w:line="256" w:lineRule="auto"/>
        <w:ind w:left="-3" w:right="-15" w:hanging="10"/>
        <w:rPr>
          <w:rFonts w:ascii="Times New Roman" w:eastAsia="Times New Roman" w:hAnsi="Times New Roman" w:cs="Times New Roman"/>
          <w:color w:val="000000"/>
        </w:rPr>
      </w:pPr>
      <w:r w:rsidRPr="006B1000">
        <w:rPr>
          <w:rFonts w:ascii="Arial" w:eastAsia="Arial" w:hAnsi="Arial" w:cs="Arial"/>
          <w:b/>
          <w:color w:val="000000"/>
          <w:sz w:val="12"/>
        </w:rPr>
        <w:t>Source:</w:t>
      </w:r>
      <w:r w:rsidRPr="006B1000">
        <w:rPr>
          <w:rFonts w:ascii="Arial" w:eastAsia="Arial" w:hAnsi="Arial" w:cs="Arial"/>
          <w:color w:val="000000"/>
          <w:sz w:val="12"/>
        </w:rPr>
        <w:t xml:space="preserve"> Centers for Disease Control and Prevention, National Center for Injury Prevention and Control. (2005). </w:t>
      </w:r>
      <w:r w:rsidRPr="006B1000">
        <w:rPr>
          <w:rFonts w:ascii="Arial" w:eastAsia="Arial" w:hAnsi="Arial" w:cs="Arial"/>
          <w:i/>
          <w:color w:val="000000"/>
          <w:sz w:val="12"/>
        </w:rPr>
        <w:t xml:space="preserve">Violence-Related Attitudes, Behaviors, and Influences </w:t>
      </w:r>
      <w:proofErr w:type="gramStart"/>
      <w:r w:rsidRPr="006B1000">
        <w:rPr>
          <w:rFonts w:ascii="Arial" w:eastAsia="Arial" w:hAnsi="Arial" w:cs="Arial"/>
          <w:i/>
          <w:color w:val="000000"/>
          <w:sz w:val="12"/>
        </w:rPr>
        <w:t>Among</w:t>
      </w:r>
      <w:proofErr w:type="gramEnd"/>
      <w:r w:rsidRPr="006B1000">
        <w:rPr>
          <w:rFonts w:ascii="Arial" w:eastAsia="Arial" w:hAnsi="Arial" w:cs="Arial"/>
          <w:i/>
          <w:color w:val="000000"/>
          <w:sz w:val="12"/>
        </w:rPr>
        <w:t xml:space="preserve"> Youths: A Compendium of Assessment Tools, 2</w:t>
      </w:r>
      <w:r w:rsidRPr="006B1000">
        <w:rPr>
          <w:rFonts w:ascii="Arial" w:eastAsia="Arial" w:hAnsi="Arial" w:cs="Arial"/>
          <w:i/>
          <w:color w:val="000000"/>
          <w:sz w:val="12"/>
          <w:vertAlign w:val="superscript"/>
        </w:rPr>
        <w:t>nd</w:t>
      </w:r>
      <w:r w:rsidRPr="006B1000">
        <w:rPr>
          <w:rFonts w:ascii="Arial" w:eastAsia="Arial" w:hAnsi="Arial" w:cs="Arial"/>
          <w:i/>
          <w:color w:val="000000"/>
          <w:sz w:val="12"/>
        </w:rPr>
        <w:t xml:space="preserve"> ed</w:t>
      </w:r>
      <w:r w:rsidRPr="006B1000">
        <w:rPr>
          <w:rFonts w:ascii="Arial" w:eastAsia="Arial" w:hAnsi="Arial" w:cs="Arial"/>
          <w:color w:val="000000"/>
          <w:sz w:val="12"/>
        </w:rPr>
        <w:t xml:space="preserve">. Atlanta, GA: Dahlberg LL, </w:t>
      </w:r>
      <w:proofErr w:type="spellStart"/>
      <w:r w:rsidRPr="006B1000">
        <w:rPr>
          <w:rFonts w:ascii="Arial" w:eastAsia="Arial" w:hAnsi="Arial" w:cs="Arial"/>
          <w:color w:val="000000"/>
          <w:sz w:val="12"/>
        </w:rPr>
        <w:t>Toal</w:t>
      </w:r>
      <w:proofErr w:type="spellEnd"/>
      <w:r w:rsidRPr="006B1000">
        <w:rPr>
          <w:rFonts w:ascii="Arial" w:eastAsia="Arial" w:hAnsi="Arial" w:cs="Arial"/>
          <w:color w:val="000000"/>
          <w:sz w:val="12"/>
        </w:rPr>
        <w:t xml:space="preserve"> SB, </w:t>
      </w:r>
      <w:proofErr w:type="spellStart"/>
      <w:r w:rsidRPr="006B1000">
        <w:rPr>
          <w:rFonts w:ascii="Arial" w:eastAsia="Arial" w:hAnsi="Arial" w:cs="Arial"/>
          <w:color w:val="000000"/>
          <w:sz w:val="12"/>
        </w:rPr>
        <w:t>Swahn</w:t>
      </w:r>
      <w:proofErr w:type="spellEnd"/>
      <w:r w:rsidRPr="006B1000">
        <w:rPr>
          <w:rFonts w:ascii="Arial" w:eastAsia="Arial" w:hAnsi="Arial" w:cs="Arial"/>
          <w:color w:val="000000"/>
          <w:sz w:val="12"/>
        </w:rPr>
        <w:t xml:space="preserve"> M, Behrens CB. Electronic version available: http://www.cdc.gov/ncipc/pub-res/measure.htm.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z w:val="24"/>
        </w:rPr>
        <w:t xml:space="preserve"> </w:t>
      </w:r>
    </w:p>
    <w:p w:rsidR="006B1000" w:rsidRPr="006B1000" w:rsidRDefault="006B1000" w:rsidP="006B1000">
      <w:pPr>
        <w:keepNext/>
        <w:keepLines/>
        <w:spacing w:after="0"/>
        <w:ind w:left="12" w:hanging="10"/>
        <w:jc w:val="center"/>
        <w:outlineLvl w:val="0"/>
        <w:rPr>
          <w:rFonts w:ascii="Times New Roman" w:eastAsia="Times New Roman" w:hAnsi="Times New Roman" w:cs="Times New Roman"/>
          <w:b/>
          <w:color w:val="000000"/>
        </w:rPr>
      </w:pPr>
      <w:r w:rsidRPr="006B1000">
        <w:rPr>
          <w:rFonts w:ascii="Times New Roman" w:eastAsia="Times New Roman" w:hAnsi="Times New Roman" w:cs="Times New Roman"/>
          <w:b/>
          <w:color w:val="000000"/>
        </w:rPr>
        <w:t xml:space="preserve">Self Esteem Inventory Scoring Instrument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Name ______________________________________________                 Date ___________________________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b/>
          <w:color w:val="000000"/>
        </w:rPr>
        <w:t>Directions</w:t>
      </w:r>
      <w:r w:rsidRPr="006B1000">
        <w:rPr>
          <w:rFonts w:ascii="Times New Roman" w:eastAsia="Times New Roman" w:hAnsi="Times New Roman" w:cs="Times New Roman"/>
          <w:color w:val="000000"/>
        </w:rPr>
        <w:t xml:space="preserve">: Please circle the number for each question that best describes your agreement with each statement.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Calibri" w:eastAsia="Calibri" w:hAnsi="Calibri" w:cs="Calibri"/>
          <w:noProof/>
          <w:color w:val="000000"/>
        </w:rPr>
        <mc:AlternateContent>
          <mc:Choice Requires="wpg">
            <w:drawing>
              <wp:anchor distT="0" distB="0" distL="114300" distR="114300" simplePos="0" relativeHeight="251660288" behindDoc="0" locked="0" layoutInCell="1" allowOverlap="1" wp14:anchorId="3250A2A2" wp14:editId="5A7BF2AC">
                <wp:simplePos x="0" y="0"/>
                <wp:positionH relativeFrom="page">
                  <wp:posOffset>0</wp:posOffset>
                </wp:positionH>
                <wp:positionV relativeFrom="page">
                  <wp:posOffset>7185660</wp:posOffset>
                </wp:positionV>
                <wp:extent cx="7772400" cy="9525"/>
                <wp:effectExtent l="0" t="0" r="0" b="0"/>
                <wp:wrapTopAndBottom/>
                <wp:docPr id="3165" name="Group 3165"/>
                <wp:cNvGraphicFramePr/>
                <a:graphic xmlns:a="http://schemas.openxmlformats.org/drawingml/2006/main">
                  <a:graphicData uri="http://schemas.microsoft.com/office/word/2010/wordprocessingGroup">
                    <wpg:wgp>
                      <wpg:cNvGrpSpPr/>
                      <wpg:grpSpPr>
                        <a:xfrm>
                          <a:off x="0" y="0"/>
                          <a:ext cx="7772400" cy="9525"/>
                          <a:chOff x="0" y="0"/>
                          <a:chExt cx="7772400" cy="9525"/>
                        </a:xfrm>
                      </wpg:grpSpPr>
                      <wps:wsp>
                        <wps:cNvPr id="156" name="Shape 156"/>
                        <wps:cNvSpPr/>
                        <wps:spPr>
                          <a:xfrm>
                            <a:off x="0" y="0"/>
                            <a:ext cx="7772400" cy="0"/>
                          </a:xfrm>
                          <a:custGeom>
                            <a:avLst/>
                            <a:gdLst/>
                            <a:ahLst/>
                            <a:cxnLst/>
                            <a:rect l="0" t="0" r="0" b="0"/>
                            <a:pathLst>
                              <a:path w="7772400">
                                <a:moveTo>
                                  <a:pt x="7772400" y="0"/>
                                </a:moveTo>
                                <a:lnTo>
                                  <a:pt x="0" y="0"/>
                                </a:lnTo>
                              </a:path>
                            </a:pathLst>
                          </a:custGeom>
                          <a:noFill/>
                          <a:ln w="9525" cap="rnd" cmpd="sng" algn="ctr">
                            <a:solidFill>
                              <a:srgbClr val="000000"/>
                            </a:solidFill>
                            <a:prstDash val="solid"/>
                            <a:round/>
                          </a:ln>
                          <a:effectLst/>
                        </wps:spPr>
                        <wps:bodyPr/>
                      </wps:wsp>
                    </wpg:wgp>
                  </a:graphicData>
                </a:graphic>
              </wp:anchor>
            </w:drawing>
          </mc:Choice>
          <mc:Fallback>
            <w:pict>
              <v:group w14:anchorId="3458A824" id="Group 3165" o:spid="_x0000_s1026" style="position:absolute;margin-left:0;margin-top:565.8pt;width:612pt;height:.75pt;z-index:251660288;mso-position-horizontal-relative:page;mso-position-vertical-relative:page" coordsize="7772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">
                <v:shape id="Shape 156" o:spid="_x0000_s1027" style="position:absolute;width:77724;height:0;visibility:visible;mso-wrap-style:square;v-text-anchor:top" coordsize="7772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EAUsMA&#10;AADcAAAADwAAAGRycy9kb3ducmV2LnhtbERP22oCMRB9L/gPYQp902y9sWyNooKiD9LW9gOmm+lm&#10;cTNZNuka/74pCH2bw7nOYhVtI3rqfO1YwfMoA0FcOl1zpeDzYzfMQfiArLFxTApu5GG1HDwssNDu&#10;yu/Un0MlUgj7AhWYENpCSl8asuhHriVO3LfrLIYEu0rqDq8p3DZynGVzabHm1GCwpa2h8nL+sQpm&#10;5pTv+9c8xuPXZmymp7fLcVIp9fQY1y8gAsXwL767DzrNn83h75l0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EAUsMAAADcAAAADwAAAAAAAAAAAAAAAACYAgAAZHJzL2Rv&#10;d25yZXYueG1sUEsFBgAAAAAEAAQA9QAAAIgDAAAAAA==&#10;" path="m7772400,l,e" filled="f">
                  <v:stroke endcap="round"/>
                  <v:path arrowok="t" textboxrect="0,0,7772400,0"/>
                </v:shape>
                <w10:wrap type="topAndBottom" anchorx="page" anchory="page"/>
              </v:group>
            </w:pict>
          </mc:Fallback>
        </mc:AlternateContent>
      </w:r>
      <w:r w:rsidRPr="006B1000">
        <w:rPr>
          <w:rFonts w:ascii="Times New Roman" w:eastAsia="Times New Roman" w:hAnsi="Times New Roman" w:cs="Times New Roman"/>
          <w:color w:val="000000"/>
        </w:rPr>
        <w:t xml:space="preserve"> </w:t>
      </w:r>
    </w:p>
    <w:tbl>
      <w:tblPr>
        <w:tblStyle w:val="TableGrid"/>
        <w:tblW w:w="9918" w:type="dxa"/>
        <w:tblInd w:w="2" w:type="dxa"/>
        <w:tblLook w:val="04A0" w:firstRow="1" w:lastRow="0" w:firstColumn="1" w:lastColumn="0" w:noHBand="0" w:noVBand="1"/>
      </w:tblPr>
      <w:tblGrid>
        <w:gridCol w:w="6478"/>
        <w:gridCol w:w="1441"/>
        <w:gridCol w:w="720"/>
        <w:gridCol w:w="720"/>
        <w:gridCol w:w="559"/>
      </w:tblGrid>
      <w:tr w:rsidR="006B1000" w:rsidRPr="006B1000" w:rsidTr="0067206D">
        <w:trPr>
          <w:trHeight w:val="248"/>
        </w:trPr>
        <w:tc>
          <w:tcPr>
            <w:tcW w:w="6479" w:type="dxa"/>
            <w:tcBorders>
              <w:top w:val="nil"/>
              <w:left w:val="nil"/>
              <w:bottom w:val="nil"/>
              <w:right w:val="nil"/>
            </w:tcBorders>
          </w:tcPr>
          <w:p w:rsidR="006B1000" w:rsidRPr="006B1000" w:rsidRDefault="006B1000" w:rsidP="006B1000">
            <w:pPr>
              <w:tabs>
                <w:tab w:val="center" w:pos="720"/>
                <w:tab w:val="center" w:pos="1440"/>
                <w:tab w:val="center" w:pos="2160"/>
                <w:tab w:val="center" w:pos="2880"/>
                <w:tab w:val="center" w:pos="3600"/>
                <w:tab w:val="center" w:pos="4320"/>
                <w:tab w:val="center" w:pos="5473"/>
              </w:tabs>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Strongly </w:t>
            </w:r>
          </w:p>
        </w:tc>
        <w:tc>
          <w:tcPr>
            <w:tcW w:w="3440" w:type="dxa"/>
            <w:gridSpan w:val="4"/>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Agree         Disagree        Strongly </w:t>
            </w:r>
          </w:p>
        </w:tc>
      </w:tr>
      <w:tr w:rsidR="006B1000" w:rsidRPr="006B1000" w:rsidTr="0067206D">
        <w:trPr>
          <w:trHeight w:val="504"/>
        </w:trPr>
        <w:tc>
          <w:tcPr>
            <w:tcW w:w="6479" w:type="dxa"/>
            <w:tcBorders>
              <w:top w:val="nil"/>
              <w:left w:val="nil"/>
              <w:bottom w:val="nil"/>
              <w:right w:val="nil"/>
            </w:tcBorders>
          </w:tcPr>
          <w:p w:rsidR="006B1000" w:rsidRPr="006B1000" w:rsidRDefault="006B1000" w:rsidP="006B1000">
            <w:pPr>
              <w:tabs>
                <w:tab w:val="center" w:pos="720"/>
                <w:tab w:val="center" w:pos="1440"/>
                <w:tab w:val="center" w:pos="2160"/>
                <w:tab w:val="center" w:pos="2880"/>
                <w:tab w:val="center" w:pos="3600"/>
                <w:tab w:val="center" w:pos="4320"/>
                <w:tab w:val="center" w:pos="5446"/>
              </w:tabs>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w:t>
            </w:r>
            <w:r w:rsidRPr="006B1000">
              <w:rPr>
                <w:rFonts w:ascii="Times New Roman" w:eastAsia="Times New Roman" w:hAnsi="Times New Roman" w:cs="Times New Roman"/>
                <w:color w:val="000000"/>
              </w:rPr>
              <w:tab/>
              <w:t xml:space="preserve">     Agree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3440" w:type="dxa"/>
            <w:gridSpan w:val="4"/>
            <w:tcBorders>
              <w:top w:val="nil"/>
              <w:left w:val="nil"/>
              <w:bottom w:val="nil"/>
              <w:right w:val="nil"/>
            </w:tcBorders>
          </w:tcPr>
          <w:p w:rsidR="006B1000" w:rsidRPr="006B1000" w:rsidRDefault="006B1000" w:rsidP="006B1000">
            <w:pPr>
              <w:ind w:left="2"/>
              <w:jc w:val="both"/>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Somewhat     </w:t>
            </w:r>
            <w:proofErr w:type="spellStart"/>
            <w:r w:rsidRPr="006B1000">
              <w:rPr>
                <w:rFonts w:ascii="Times New Roman" w:eastAsia="Times New Roman" w:hAnsi="Times New Roman" w:cs="Times New Roman"/>
                <w:color w:val="000000"/>
              </w:rPr>
              <w:t>Somewhat</w:t>
            </w:r>
            <w:proofErr w:type="spellEnd"/>
            <w:r w:rsidRPr="006B1000">
              <w:rPr>
                <w:rFonts w:ascii="Times New Roman" w:eastAsia="Times New Roman" w:hAnsi="Times New Roman" w:cs="Times New Roman"/>
                <w:color w:val="000000"/>
              </w:rPr>
              <w:t xml:space="preserve">        Disagree  </w:t>
            </w:r>
          </w:p>
        </w:tc>
      </w:tr>
      <w:tr w:rsidR="006B1000" w:rsidRPr="006B1000" w:rsidTr="0067206D">
        <w:trPr>
          <w:trHeight w:val="507"/>
        </w:trPr>
        <w:tc>
          <w:tcPr>
            <w:tcW w:w="6479" w:type="dxa"/>
            <w:tcBorders>
              <w:top w:val="nil"/>
              <w:left w:val="nil"/>
              <w:bottom w:val="nil"/>
              <w:right w:val="nil"/>
            </w:tcBorders>
          </w:tcPr>
          <w:p w:rsidR="006B1000" w:rsidRPr="006B1000" w:rsidRDefault="006B1000" w:rsidP="006B1000">
            <w:pPr>
              <w:ind w:left="720" w:right="187" w:hanging="360"/>
              <w:rPr>
                <w:rFonts w:ascii="Times New Roman" w:eastAsia="Times New Roman" w:hAnsi="Times New Roman" w:cs="Times New Roman"/>
                <w:color w:val="000000"/>
              </w:rPr>
            </w:pPr>
            <w:r w:rsidRPr="006B1000">
              <w:rPr>
                <w:rFonts w:ascii="Times New Roman" w:eastAsia="Times New Roman" w:hAnsi="Times New Roman" w:cs="Times New Roman"/>
                <w:color w:val="000000"/>
              </w:rPr>
              <w:t>1.</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I feel that I’m a person of worth, at least on an </w:t>
            </w:r>
            <w:r w:rsidRPr="006B1000">
              <w:rPr>
                <w:rFonts w:ascii="Times New Roman" w:eastAsia="Times New Roman" w:hAnsi="Times New Roman" w:cs="Times New Roman"/>
                <w:color w:val="000000"/>
              </w:rPr>
              <w:tab/>
              <w:t xml:space="preserve">         </w:t>
            </w:r>
            <w:proofErr w:type="gramStart"/>
            <w:r w:rsidRPr="006B1000">
              <w:rPr>
                <w:rFonts w:ascii="Times New Roman" w:eastAsia="Times New Roman" w:hAnsi="Times New Roman" w:cs="Times New Roman"/>
                <w:color w:val="000000"/>
              </w:rPr>
              <w:t>3  equal</w:t>
            </w:r>
            <w:proofErr w:type="gramEnd"/>
            <w:r w:rsidRPr="006B1000">
              <w:rPr>
                <w:rFonts w:ascii="Times New Roman" w:eastAsia="Times New Roman" w:hAnsi="Times New Roman" w:cs="Times New Roman"/>
                <w:color w:val="000000"/>
              </w:rPr>
              <w:t xml:space="preserve"> par with others. </w:t>
            </w:r>
          </w:p>
        </w:tc>
        <w:tc>
          <w:tcPr>
            <w:tcW w:w="1441"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5"/>
        </w:trPr>
        <w:tc>
          <w:tcPr>
            <w:tcW w:w="6479" w:type="dxa"/>
            <w:tcBorders>
              <w:top w:val="nil"/>
              <w:left w:val="nil"/>
              <w:bottom w:val="nil"/>
              <w:right w:val="nil"/>
            </w:tcBorders>
          </w:tcPr>
          <w:p w:rsidR="006B1000" w:rsidRPr="006B1000" w:rsidRDefault="006B1000" w:rsidP="006B1000">
            <w:pPr>
              <w:tabs>
                <w:tab w:val="center" w:pos="721"/>
                <w:tab w:val="center" w:pos="1441"/>
                <w:tab w:val="center" w:pos="2161"/>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3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0</w:t>
            </w:r>
            <w:r w:rsidRPr="006B1000">
              <w:rPr>
                <w:rFonts w:ascii="Times New Roman" w:eastAsia="Times New Roman" w:hAnsi="Times New Roman" w:cs="Times New Roman"/>
                <w:color w:val="000000"/>
              </w:rPr>
              <w:t xml:space="preserve"> </w:t>
            </w:r>
          </w:p>
        </w:tc>
      </w:tr>
      <w:tr w:rsidR="006B1000" w:rsidRPr="006B1000" w:rsidTr="0067206D">
        <w:trPr>
          <w:trHeight w:val="254"/>
        </w:trPr>
        <w:tc>
          <w:tcPr>
            <w:tcW w:w="6479" w:type="dxa"/>
            <w:tcBorders>
              <w:top w:val="nil"/>
              <w:left w:val="nil"/>
              <w:bottom w:val="nil"/>
              <w:right w:val="nil"/>
            </w:tcBorders>
          </w:tcPr>
          <w:p w:rsidR="006B1000" w:rsidRPr="006B1000" w:rsidRDefault="006B1000" w:rsidP="006B1000">
            <w:pPr>
              <w:tabs>
                <w:tab w:val="center" w:pos="2494"/>
                <w:tab w:val="center" w:pos="5343"/>
              </w:tabs>
              <w:rPr>
                <w:rFonts w:ascii="Times New Roman" w:eastAsia="Times New Roman" w:hAnsi="Times New Roman" w:cs="Times New Roman"/>
                <w:color w:val="000000"/>
              </w:rPr>
            </w:pPr>
            <w:r w:rsidRPr="006B1000">
              <w:rPr>
                <w:rFonts w:ascii="Calibri" w:eastAsia="Calibri" w:hAnsi="Calibri" w:cs="Calibri"/>
                <w:color w:val="000000"/>
              </w:rPr>
              <w:tab/>
            </w:r>
            <w:r w:rsidRPr="006B1000">
              <w:rPr>
                <w:rFonts w:ascii="Times New Roman" w:eastAsia="Times New Roman" w:hAnsi="Times New Roman" w:cs="Times New Roman"/>
                <w:color w:val="000000"/>
              </w:rPr>
              <w:t>2.</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I feel that I have a number of good qualities. </w:t>
            </w:r>
            <w:r w:rsidRPr="006B1000">
              <w:rPr>
                <w:rFonts w:ascii="Times New Roman" w:eastAsia="Times New Roman" w:hAnsi="Times New Roman" w:cs="Times New Roman"/>
                <w:color w:val="000000"/>
              </w:rPr>
              <w:tab/>
              <w:t xml:space="preserve">         3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3"/>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3"/>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4"/>
        </w:trPr>
        <w:tc>
          <w:tcPr>
            <w:tcW w:w="6479" w:type="dxa"/>
            <w:tcBorders>
              <w:top w:val="nil"/>
              <w:left w:val="nil"/>
              <w:bottom w:val="nil"/>
              <w:right w:val="nil"/>
            </w:tcBorders>
          </w:tcPr>
          <w:p w:rsidR="006B1000" w:rsidRPr="006B1000" w:rsidRDefault="006B1000" w:rsidP="006B1000">
            <w:pPr>
              <w:tabs>
                <w:tab w:val="center" w:pos="721"/>
                <w:tab w:val="center" w:pos="1441"/>
                <w:tab w:val="center" w:pos="2161"/>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3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0</w:t>
            </w:r>
            <w:r w:rsidRPr="006B1000">
              <w:rPr>
                <w:rFonts w:ascii="Times New Roman" w:eastAsia="Times New Roman" w:hAnsi="Times New Roman" w:cs="Times New Roman"/>
                <w:color w:val="000000"/>
              </w:rPr>
              <w:t xml:space="preserve"> </w:t>
            </w:r>
          </w:p>
        </w:tc>
      </w:tr>
      <w:tr w:rsidR="006B1000" w:rsidRPr="006B1000" w:rsidTr="0067206D">
        <w:trPr>
          <w:trHeight w:val="255"/>
        </w:trPr>
        <w:tc>
          <w:tcPr>
            <w:tcW w:w="6479" w:type="dxa"/>
            <w:tcBorders>
              <w:top w:val="nil"/>
              <w:left w:val="nil"/>
              <w:bottom w:val="nil"/>
              <w:right w:val="nil"/>
            </w:tcBorders>
          </w:tcPr>
          <w:p w:rsidR="006B1000" w:rsidRPr="006B1000" w:rsidRDefault="006B1000" w:rsidP="006B1000">
            <w:pPr>
              <w:ind w:left="360"/>
              <w:rPr>
                <w:rFonts w:ascii="Times New Roman" w:eastAsia="Times New Roman" w:hAnsi="Times New Roman" w:cs="Times New Roman"/>
                <w:color w:val="000000"/>
              </w:rPr>
            </w:pPr>
            <w:r w:rsidRPr="006B1000">
              <w:rPr>
                <w:rFonts w:ascii="Times New Roman" w:eastAsia="Times New Roman" w:hAnsi="Times New Roman" w:cs="Times New Roman"/>
                <w:color w:val="000000"/>
              </w:rPr>
              <w:t>3.</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All in all, I am inclined to feel that I’m a failure.          3  </w:t>
            </w:r>
          </w:p>
        </w:tc>
        <w:tc>
          <w:tcPr>
            <w:tcW w:w="1441"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4"/>
        </w:trPr>
        <w:tc>
          <w:tcPr>
            <w:tcW w:w="6479" w:type="dxa"/>
            <w:tcBorders>
              <w:top w:val="nil"/>
              <w:left w:val="nil"/>
              <w:bottom w:val="nil"/>
              <w:right w:val="nil"/>
            </w:tcBorders>
          </w:tcPr>
          <w:p w:rsidR="006B1000" w:rsidRPr="006B1000" w:rsidRDefault="006B1000" w:rsidP="006B1000">
            <w:pPr>
              <w:tabs>
                <w:tab w:val="center" w:pos="2160"/>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lastRenderedPageBreak/>
              <w:t xml:space="preserve">Reverse Coded 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0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3</w:t>
            </w:r>
            <w:r w:rsidRPr="006B1000">
              <w:rPr>
                <w:rFonts w:ascii="Times New Roman" w:eastAsia="Times New Roman" w:hAnsi="Times New Roman" w:cs="Times New Roman"/>
                <w:color w:val="000000"/>
              </w:rPr>
              <w:t xml:space="preserve"> </w:t>
            </w:r>
          </w:p>
        </w:tc>
      </w:tr>
      <w:tr w:rsidR="006B1000" w:rsidRPr="006B1000" w:rsidTr="0067206D">
        <w:trPr>
          <w:trHeight w:val="254"/>
        </w:trPr>
        <w:tc>
          <w:tcPr>
            <w:tcW w:w="6479" w:type="dxa"/>
            <w:tcBorders>
              <w:top w:val="nil"/>
              <w:left w:val="nil"/>
              <w:bottom w:val="nil"/>
              <w:right w:val="nil"/>
            </w:tcBorders>
          </w:tcPr>
          <w:p w:rsidR="006B1000" w:rsidRPr="006B1000" w:rsidRDefault="006B1000" w:rsidP="006B1000">
            <w:pPr>
              <w:ind w:left="360"/>
              <w:rPr>
                <w:rFonts w:ascii="Times New Roman" w:eastAsia="Times New Roman" w:hAnsi="Times New Roman" w:cs="Times New Roman"/>
                <w:color w:val="000000"/>
              </w:rPr>
            </w:pPr>
            <w:r w:rsidRPr="006B1000">
              <w:rPr>
                <w:rFonts w:ascii="Times New Roman" w:eastAsia="Times New Roman" w:hAnsi="Times New Roman" w:cs="Times New Roman"/>
                <w:color w:val="000000"/>
              </w:rPr>
              <w:t>4.</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I am able to do things as well as most other people.     3  </w:t>
            </w:r>
          </w:p>
        </w:tc>
        <w:tc>
          <w:tcPr>
            <w:tcW w:w="1441"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5"/>
        </w:trPr>
        <w:tc>
          <w:tcPr>
            <w:tcW w:w="6479" w:type="dxa"/>
            <w:tcBorders>
              <w:top w:val="nil"/>
              <w:left w:val="nil"/>
              <w:bottom w:val="nil"/>
              <w:right w:val="nil"/>
            </w:tcBorders>
          </w:tcPr>
          <w:p w:rsidR="006B1000" w:rsidRPr="006B1000" w:rsidRDefault="006B1000" w:rsidP="006B1000">
            <w:pPr>
              <w:tabs>
                <w:tab w:val="center" w:pos="721"/>
                <w:tab w:val="center" w:pos="1441"/>
                <w:tab w:val="center" w:pos="2161"/>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3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0</w:t>
            </w:r>
            <w:r w:rsidRPr="006B1000">
              <w:rPr>
                <w:rFonts w:ascii="Times New Roman" w:eastAsia="Times New Roman" w:hAnsi="Times New Roman" w:cs="Times New Roman"/>
                <w:color w:val="000000"/>
              </w:rPr>
              <w:t xml:space="preserve"> </w:t>
            </w:r>
          </w:p>
        </w:tc>
      </w:tr>
      <w:tr w:rsidR="006B1000" w:rsidRPr="006B1000" w:rsidTr="0067206D">
        <w:trPr>
          <w:trHeight w:val="255"/>
        </w:trPr>
        <w:tc>
          <w:tcPr>
            <w:tcW w:w="6479" w:type="dxa"/>
            <w:tcBorders>
              <w:top w:val="nil"/>
              <w:left w:val="nil"/>
              <w:bottom w:val="nil"/>
              <w:right w:val="nil"/>
            </w:tcBorders>
          </w:tcPr>
          <w:p w:rsidR="006B1000" w:rsidRPr="006B1000" w:rsidRDefault="006B1000" w:rsidP="006B1000">
            <w:pPr>
              <w:tabs>
                <w:tab w:val="center" w:pos="2320"/>
                <w:tab w:val="center" w:pos="5341"/>
              </w:tabs>
              <w:rPr>
                <w:rFonts w:ascii="Times New Roman" w:eastAsia="Times New Roman" w:hAnsi="Times New Roman" w:cs="Times New Roman"/>
                <w:color w:val="000000"/>
              </w:rPr>
            </w:pPr>
            <w:r w:rsidRPr="006B1000">
              <w:rPr>
                <w:rFonts w:ascii="Calibri" w:eastAsia="Calibri" w:hAnsi="Calibri" w:cs="Calibri"/>
                <w:color w:val="000000"/>
              </w:rPr>
              <w:tab/>
            </w:r>
            <w:r w:rsidRPr="006B1000">
              <w:rPr>
                <w:rFonts w:ascii="Times New Roman" w:eastAsia="Times New Roman" w:hAnsi="Times New Roman" w:cs="Times New Roman"/>
                <w:color w:val="000000"/>
              </w:rPr>
              <w:t>5.</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I feel I do not have much to be proud of.        </w:t>
            </w:r>
            <w:r w:rsidRPr="006B1000">
              <w:rPr>
                <w:rFonts w:ascii="Times New Roman" w:eastAsia="Times New Roman" w:hAnsi="Times New Roman" w:cs="Times New Roman"/>
                <w:color w:val="000000"/>
              </w:rPr>
              <w:tab/>
              <w:t xml:space="preserve">         3  </w:t>
            </w:r>
          </w:p>
        </w:tc>
        <w:tc>
          <w:tcPr>
            <w:tcW w:w="1441"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4"/>
        </w:trPr>
        <w:tc>
          <w:tcPr>
            <w:tcW w:w="6479" w:type="dxa"/>
            <w:tcBorders>
              <w:top w:val="nil"/>
              <w:left w:val="nil"/>
              <w:bottom w:val="nil"/>
              <w:right w:val="nil"/>
            </w:tcBorders>
          </w:tcPr>
          <w:p w:rsidR="006B1000" w:rsidRPr="006B1000" w:rsidRDefault="006B1000" w:rsidP="006B1000">
            <w:pPr>
              <w:tabs>
                <w:tab w:val="center" w:pos="2160"/>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Reverse Coded 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0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3</w:t>
            </w:r>
            <w:r w:rsidRPr="006B1000">
              <w:rPr>
                <w:rFonts w:ascii="Times New Roman" w:eastAsia="Times New Roman" w:hAnsi="Times New Roman" w:cs="Times New Roman"/>
                <w:color w:val="000000"/>
              </w:rPr>
              <w:t xml:space="preserve"> </w:t>
            </w:r>
          </w:p>
        </w:tc>
      </w:tr>
      <w:tr w:rsidR="006B1000" w:rsidRPr="006B1000" w:rsidTr="0067206D">
        <w:trPr>
          <w:trHeight w:val="254"/>
        </w:trPr>
        <w:tc>
          <w:tcPr>
            <w:tcW w:w="6479" w:type="dxa"/>
            <w:tcBorders>
              <w:top w:val="nil"/>
              <w:left w:val="nil"/>
              <w:bottom w:val="nil"/>
              <w:right w:val="nil"/>
            </w:tcBorders>
          </w:tcPr>
          <w:p w:rsidR="006B1000" w:rsidRPr="006B1000" w:rsidRDefault="006B1000" w:rsidP="006B1000">
            <w:pPr>
              <w:tabs>
                <w:tab w:val="center" w:pos="2283"/>
                <w:tab w:val="center" w:pos="5341"/>
              </w:tabs>
              <w:rPr>
                <w:rFonts w:ascii="Times New Roman" w:eastAsia="Times New Roman" w:hAnsi="Times New Roman" w:cs="Times New Roman"/>
                <w:color w:val="000000"/>
              </w:rPr>
            </w:pPr>
            <w:r w:rsidRPr="006B1000">
              <w:rPr>
                <w:rFonts w:ascii="Calibri" w:eastAsia="Calibri" w:hAnsi="Calibri" w:cs="Calibri"/>
                <w:color w:val="000000"/>
              </w:rPr>
              <w:tab/>
            </w:r>
            <w:r w:rsidRPr="006B1000">
              <w:rPr>
                <w:rFonts w:ascii="Times New Roman" w:eastAsia="Times New Roman" w:hAnsi="Times New Roman" w:cs="Times New Roman"/>
                <w:color w:val="000000"/>
              </w:rPr>
              <w:t>6.</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I take a positive attitude toward myself.  </w:t>
            </w:r>
            <w:r w:rsidRPr="006B1000">
              <w:rPr>
                <w:rFonts w:ascii="Times New Roman" w:eastAsia="Times New Roman" w:hAnsi="Times New Roman" w:cs="Times New Roman"/>
                <w:color w:val="000000"/>
              </w:rPr>
              <w:tab/>
              <w:t xml:space="preserve">         3  </w:t>
            </w:r>
          </w:p>
        </w:tc>
        <w:tc>
          <w:tcPr>
            <w:tcW w:w="1441"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5"/>
        </w:trPr>
        <w:tc>
          <w:tcPr>
            <w:tcW w:w="6479" w:type="dxa"/>
            <w:tcBorders>
              <w:top w:val="nil"/>
              <w:left w:val="nil"/>
              <w:bottom w:val="nil"/>
              <w:right w:val="nil"/>
            </w:tcBorders>
          </w:tcPr>
          <w:p w:rsidR="006B1000" w:rsidRPr="006B1000" w:rsidRDefault="006B1000" w:rsidP="006B1000">
            <w:pPr>
              <w:tabs>
                <w:tab w:val="center" w:pos="721"/>
                <w:tab w:val="center" w:pos="1441"/>
                <w:tab w:val="center" w:pos="2161"/>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3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0</w:t>
            </w:r>
            <w:r w:rsidRPr="006B1000">
              <w:rPr>
                <w:rFonts w:ascii="Times New Roman" w:eastAsia="Times New Roman" w:hAnsi="Times New Roman" w:cs="Times New Roman"/>
                <w:color w:val="000000"/>
              </w:rPr>
              <w:t xml:space="preserve"> </w:t>
            </w:r>
          </w:p>
        </w:tc>
      </w:tr>
      <w:tr w:rsidR="006B1000" w:rsidRPr="006B1000" w:rsidTr="0067206D">
        <w:trPr>
          <w:trHeight w:val="255"/>
        </w:trPr>
        <w:tc>
          <w:tcPr>
            <w:tcW w:w="6479" w:type="dxa"/>
            <w:tcBorders>
              <w:top w:val="nil"/>
              <w:left w:val="nil"/>
              <w:bottom w:val="nil"/>
              <w:right w:val="nil"/>
            </w:tcBorders>
          </w:tcPr>
          <w:p w:rsidR="006B1000" w:rsidRPr="006B1000" w:rsidRDefault="006B1000" w:rsidP="006B1000">
            <w:pPr>
              <w:tabs>
                <w:tab w:val="center" w:pos="2357"/>
                <w:tab w:val="center" w:pos="5341"/>
              </w:tabs>
              <w:rPr>
                <w:rFonts w:ascii="Times New Roman" w:eastAsia="Times New Roman" w:hAnsi="Times New Roman" w:cs="Times New Roman"/>
                <w:color w:val="000000"/>
              </w:rPr>
            </w:pPr>
            <w:r w:rsidRPr="006B1000">
              <w:rPr>
                <w:rFonts w:ascii="Calibri" w:eastAsia="Calibri" w:hAnsi="Calibri" w:cs="Calibri"/>
                <w:color w:val="000000"/>
              </w:rPr>
              <w:tab/>
            </w:r>
            <w:r w:rsidRPr="006B1000">
              <w:rPr>
                <w:rFonts w:ascii="Times New Roman" w:eastAsia="Times New Roman" w:hAnsi="Times New Roman" w:cs="Times New Roman"/>
                <w:color w:val="000000"/>
              </w:rPr>
              <w:t>7.</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On the whole, I am satisfied with myself. </w:t>
            </w:r>
            <w:r w:rsidRPr="006B1000">
              <w:rPr>
                <w:rFonts w:ascii="Times New Roman" w:eastAsia="Times New Roman" w:hAnsi="Times New Roman" w:cs="Times New Roman"/>
                <w:color w:val="000000"/>
              </w:rPr>
              <w:tab/>
              <w:t xml:space="preserve">         3  </w:t>
            </w:r>
          </w:p>
        </w:tc>
        <w:tc>
          <w:tcPr>
            <w:tcW w:w="1441"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4"/>
        </w:trPr>
        <w:tc>
          <w:tcPr>
            <w:tcW w:w="6479" w:type="dxa"/>
            <w:tcBorders>
              <w:top w:val="nil"/>
              <w:left w:val="nil"/>
              <w:bottom w:val="nil"/>
              <w:right w:val="nil"/>
            </w:tcBorders>
          </w:tcPr>
          <w:p w:rsidR="006B1000" w:rsidRPr="006B1000" w:rsidRDefault="006B1000" w:rsidP="006B1000">
            <w:pPr>
              <w:tabs>
                <w:tab w:val="center" w:pos="721"/>
                <w:tab w:val="center" w:pos="1441"/>
                <w:tab w:val="center" w:pos="2161"/>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3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0</w:t>
            </w:r>
            <w:r w:rsidRPr="006B1000">
              <w:rPr>
                <w:rFonts w:ascii="Times New Roman" w:eastAsia="Times New Roman" w:hAnsi="Times New Roman" w:cs="Times New Roman"/>
                <w:color w:val="000000"/>
              </w:rPr>
              <w:t xml:space="preserve"> </w:t>
            </w:r>
          </w:p>
        </w:tc>
      </w:tr>
      <w:tr w:rsidR="006B1000" w:rsidRPr="006B1000" w:rsidTr="0067206D">
        <w:trPr>
          <w:trHeight w:val="255"/>
        </w:trPr>
        <w:tc>
          <w:tcPr>
            <w:tcW w:w="6479" w:type="dxa"/>
            <w:tcBorders>
              <w:top w:val="nil"/>
              <w:left w:val="nil"/>
              <w:bottom w:val="nil"/>
              <w:right w:val="nil"/>
            </w:tcBorders>
          </w:tcPr>
          <w:p w:rsidR="006B1000" w:rsidRPr="006B1000" w:rsidRDefault="006B1000" w:rsidP="006B1000">
            <w:pPr>
              <w:tabs>
                <w:tab w:val="center" w:pos="2485"/>
                <w:tab w:val="center" w:pos="5342"/>
              </w:tabs>
              <w:rPr>
                <w:rFonts w:ascii="Times New Roman" w:eastAsia="Times New Roman" w:hAnsi="Times New Roman" w:cs="Times New Roman"/>
                <w:color w:val="000000"/>
              </w:rPr>
            </w:pPr>
            <w:r w:rsidRPr="006B1000">
              <w:rPr>
                <w:rFonts w:ascii="Calibri" w:eastAsia="Calibri" w:hAnsi="Calibri" w:cs="Calibri"/>
                <w:color w:val="000000"/>
              </w:rPr>
              <w:tab/>
            </w:r>
            <w:r w:rsidRPr="006B1000">
              <w:rPr>
                <w:rFonts w:ascii="Times New Roman" w:eastAsia="Times New Roman" w:hAnsi="Times New Roman" w:cs="Times New Roman"/>
                <w:color w:val="000000"/>
              </w:rPr>
              <w:t>8.</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I wish I could have more respect for myself. </w:t>
            </w:r>
            <w:r w:rsidRPr="006B1000">
              <w:rPr>
                <w:rFonts w:ascii="Times New Roman" w:eastAsia="Times New Roman" w:hAnsi="Times New Roman" w:cs="Times New Roman"/>
                <w:color w:val="000000"/>
              </w:rPr>
              <w:tab/>
              <w:t xml:space="preserve">         3  </w:t>
            </w:r>
          </w:p>
        </w:tc>
        <w:tc>
          <w:tcPr>
            <w:tcW w:w="1441"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5"/>
        </w:trPr>
        <w:tc>
          <w:tcPr>
            <w:tcW w:w="6479" w:type="dxa"/>
            <w:tcBorders>
              <w:top w:val="nil"/>
              <w:left w:val="nil"/>
              <w:bottom w:val="nil"/>
              <w:right w:val="nil"/>
            </w:tcBorders>
          </w:tcPr>
          <w:p w:rsidR="006B1000" w:rsidRPr="006B1000" w:rsidRDefault="006B1000" w:rsidP="006B1000">
            <w:pPr>
              <w:tabs>
                <w:tab w:val="center" w:pos="2160"/>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Reverse Coded 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0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3</w:t>
            </w:r>
            <w:r w:rsidRPr="006B1000">
              <w:rPr>
                <w:rFonts w:ascii="Times New Roman" w:eastAsia="Times New Roman" w:hAnsi="Times New Roman" w:cs="Times New Roman"/>
                <w:color w:val="000000"/>
              </w:rPr>
              <w:t xml:space="preserve"> </w:t>
            </w:r>
          </w:p>
        </w:tc>
      </w:tr>
      <w:tr w:rsidR="006B1000" w:rsidRPr="006B1000" w:rsidTr="0067206D">
        <w:trPr>
          <w:trHeight w:val="255"/>
        </w:trPr>
        <w:tc>
          <w:tcPr>
            <w:tcW w:w="6479" w:type="dxa"/>
            <w:tcBorders>
              <w:top w:val="nil"/>
              <w:left w:val="nil"/>
              <w:bottom w:val="nil"/>
              <w:right w:val="nil"/>
            </w:tcBorders>
          </w:tcPr>
          <w:p w:rsidR="006B1000" w:rsidRPr="006B1000" w:rsidRDefault="006B1000" w:rsidP="006B1000">
            <w:pPr>
              <w:tabs>
                <w:tab w:val="center" w:pos="1921"/>
                <w:tab w:val="center" w:pos="4981"/>
              </w:tabs>
              <w:rPr>
                <w:rFonts w:ascii="Times New Roman" w:eastAsia="Times New Roman" w:hAnsi="Times New Roman" w:cs="Times New Roman"/>
                <w:color w:val="000000"/>
              </w:rPr>
            </w:pPr>
            <w:r w:rsidRPr="006B1000">
              <w:rPr>
                <w:rFonts w:ascii="Calibri" w:eastAsia="Calibri" w:hAnsi="Calibri" w:cs="Calibri"/>
                <w:color w:val="000000"/>
              </w:rPr>
              <w:tab/>
            </w:r>
            <w:r w:rsidRPr="006B1000">
              <w:rPr>
                <w:rFonts w:ascii="Times New Roman" w:eastAsia="Times New Roman" w:hAnsi="Times New Roman" w:cs="Times New Roman"/>
                <w:color w:val="000000"/>
              </w:rPr>
              <w:t>9.</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I certainly feel useless at times.  </w:t>
            </w:r>
            <w:r w:rsidRPr="006B1000">
              <w:rPr>
                <w:rFonts w:ascii="Times New Roman" w:eastAsia="Times New Roman" w:hAnsi="Times New Roman" w:cs="Times New Roman"/>
                <w:color w:val="000000"/>
              </w:rPr>
              <w:tab/>
              <w:t xml:space="preserve">                      3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3"/>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3"/>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504"/>
        </w:trPr>
        <w:tc>
          <w:tcPr>
            <w:tcW w:w="6479" w:type="dxa"/>
            <w:tcBorders>
              <w:top w:val="nil"/>
              <w:left w:val="nil"/>
              <w:bottom w:val="nil"/>
              <w:right w:val="nil"/>
            </w:tcBorders>
          </w:tcPr>
          <w:p w:rsidR="006B1000" w:rsidRPr="006B1000" w:rsidRDefault="006B1000" w:rsidP="006B1000">
            <w:pPr>
              <w:tabs>
                <w:tab w:val="center" w:pos="2160"/>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Reverse Coded 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0  </w:t>
            </w:r>
          </w:p>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3</w:t>
            </w:r>
            <w:r w:rsidRPr="006B1000">
              <w:rPr>
                <w:rFonts w:ascii="Times New Roman" w:eastAsia="Times New Roman" w:hAnsi="Times New Roman" w:cs="Times New Roman"/>
                <w:color w:val="000000"/>
              </w:rPr>
              <w:t xml:space="preserve"> </w:t>
            </w:r>
          </w:p>
        </w:tc>
      </w:tr>
      <w:tr w:rsidR="006B1000" w:rsidRPr="006B1000" w:rsidTr="0067206D">
        <w:trPr>
          <w:trHeight w:val="255"/>
        </w:trPr>
        <w:tc>
          <w:tcPr>
            <w:tcW w:w="6479" w:type="dxa"/>
            <w:tcBorders>
              <w:top w:val="nil"/>
              <w:left w:val="nil"/>
              <w:bottom w:val="nil"/>
              <w:right w:val="nil"/>
            </w:tcBorders>
          </w:tcPr>
          <w:p w:rsidR="006B1000" w:rsidRPr="006B1000" w:rsidRDefault="006B1000" w:rsidP="006B1000">
            <w:pPr>
              <w:tabs>
                <w:tab w:val="center" w:pos="2308"/>
                <w:tab w:val="center" w:pos="5341"/>
              </w:tabs>
              <w:rPr>
                <w:rFonts w:ascii="Times New Roman" w:eastAsia="Times New Roman" w:hAnsi="Times New Roman" w:cs="Times New Roman"/>
                <w:color w:val="000000"/>
              </w:rPr>
            </w:pPr>
            <w:r w:rsidRPr="006B1000">
              <w:rPr>
                <w:rFonts w:ascii="Calibri" w:eastAsia="Calibri" w:hAnsi="Calibri" w:cs="Calibri"/>
                <w:color w:val="000000"/>
              </w:rPr>
              <w:tab/>
            </w:r>
            <w:r w:rsidRPr="006B1000">
              <w:rPr>
                <w:rFonts w:ascii="Times New Roman" w:eastAsia="Times New Roman" w:hAnsi="Times New Roman" w:cs="Times New Roman"/>
                <w:color w:val="000000"/>
              </w:rPr>
              <w:t>10.</w:t>
            </w:r>
            <w:r w:rsidRPr="006B1000">
              <w:rPr>
                <w:rFonts w:ascii="Arial" w:eastAsia="Arial" w:hAnsi="Arial" w:cs="Arial"/>
                <w:color w:val="000000"/>
              </w:rPr>
              <w:t xml:space="preserve"> </w:t>
            </w:r>
            <w:r w:rsidRPr="006B1000">
              <w:rPr>
                <w:rFonts w:ascii="Times New Roman" w:eastAsia="Times New Roman" w:hAnsi="Times New Roman" w:cs="Times New Roman"/>
                <w:color w:val="000000"/>
              </w:rPr>
              <w:t xml:space="preserve">At times I think that I am no good at all.  </w:t>
            </w:r>
            <w:r w:rsidRPr="006B1000">
              <w:rPr>
                <w:rFonts w:ascii="Times New Roman" w:eastAsia="Times New Roman" w:hAnsi="Times New Roman" w:cs="Times New Roman"/>
                <w:color w:val="000000"/>
              </w:rPr>
              <w:tab/>
              <w:t xml:space="preserve">         3  </w:t>
            </w:r>
          </w:p>
        </w:tc>
        <w:tc>
          <w:tcPr>
            <w:tcW w:w="1441"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2  </w:t>
            </w:r>
          </w:p>
        </w:tc>
        <w:tc>
          <w:tcPr>
            <w:tcW w:w="720" w:type="dxa"/>
            <w:tcBorders>
              <w:top w:val="nil"/>
              <w:left w:val="nil"/>
              <w:bottom w:val="nil"/>
              <w:right w:val="nil"/>
            </w:tcBorders>
          </w:tcPr>
          <w:p w:rsidR="006B1000" w:rsidRPr="006B1000" w:rsidRDefault="006B1000" w:rsidP="006B1000">
            <w:pPr>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1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0 </w:t>
            </w:r>
          </w:p>
        </w:tc>
      </w:tr>
      <w:tr w:rsidR="006B1000" w:rsidRPr="006B1000" w:rsidTr="0067206D">
        <w:trPr>
          <w:trHeight w:val="248"/>
        </w:trPr>
        <w:tc>
          <w:tcPr>
            <w:tcW w:w="6479" w:type="dxa"/>
            <w:tcBorders>
              <w:top w:val="nil"/>
              <w:left w:val="nil"/>
              <w:bottom w:val="nil"/>
              <w:right w:val="nil"/>
            </w:tcBorders>
          </w:tcPr>
          <w:p w:rsidR="006B1000" w:rsidRPr="006B1000" w:rsidRDefault="006B1000" w:rsidP="006B1000">
            <w:pPr>
              <w:tabs>
                <w:tab w:val="center" w:pos="2160"/>
                <w:tab w:val="center" w:pos="2880"/>
                <w:tab w:val="center" w:pos="3600"/>
                <w:tab w:val="center" w:pos="4320"/>
                <w:tab w:val="center" w:pos="5343"/>
              </w:tabs>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Reverse Coded Score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w:t>
            </w:r>
            <w:r w:rsidRPr="006B1000">
              <w:rPr>
                <w:rFonts w:ascii="Times New Roman" w:eastAsia="Times New Roman" w:hAnsi="Times New Roman" w:cs="Times New Roman"/>
                <w:color w:val="000000"/>
                <w:shd w:val="clear" w:color="auto" w:fill="C0C0C0"/>
              </w:rPr>
              <w:tab/>
              <w:t xml:space="preserve">         0  </w:t>
            </w:r>
          </w:p>
        </w:tc>
        <w:tc>
          <w:tcPr>
            <w:tcW w:w="1441"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1  </w:t>
            </w:r>
          </w:p>
        </w:tc>
        <w:tc>
          <w:tcPr>
            <w:tcW w:w="720" w:type="dxa"/>
            <w:tcBorders>
              <w:top w:val="nil"/>
              <w:left w:val="nil"/>
              <w:bottom w:val="nil"/>
              <w:right w:val="nil"/>
            </w:tcBorders>
          </w:tcPr>
          <w:p w:rsidR="006B1000" w:rsidRPr="006B1000" w:rsidRDefault="006B1000" w:rsidP="006B1000">
            <w:pPr>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2  </w:t>
            </w:r>
          </w:p>
        </w:tc>
        <w:tc>
          <w:tcPr>
            <w:tcW w:w="720"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w:t>
            </w:r>
          </w:p>
        </w:tc>
        <w:tc>
          <w:tcPr>
            <w:tcW w:w="559" w:type="dxa"/>
            <w:tcBorders>
              <w:top w:val="nil"/>
              <w:left w:val="nil"/>
              <w:bottom w:val="nil"/>
              <w:right w:val="nil"/>
            </w:tcBorders>
          </w:tcPr>
          <w:p w:rsidR="006B1000" w:rsidRPr="006B1000" w:rsidRDefault="006B1000" w:rsidP="006B1000">
            <w:pPr>
              <w:ind w:left="1"/>
              <w:rPr>
                <w:rFonts w:ascii="Times New Roman" w:eastAsia="Times New Roman" w:hAnsi="Times New Roman" w:cs="Times New Roman"/>
                <w:color w:val="000000"/>
              </w:rPr>
            </w:pPr>
            <w:r w:rsidRPr="006B1000">
              <w:rPr>
                <w:rFonts w:ascii="Times New Roman" w:eastAsia="Times New Roman" w:hAnsi="Times New Roman" w:cs="Times New Roman"/>
                <w:color w:val="000000"/>
                <w:shd w:val="clear" w:color="auto" w:fill="C0C0C0"/>
              </w:rPr>
              <w:t xml:space="preserve">  3</w:t>
            </w:r>
            <w:r w:rsidRPr="006B1000">
              <w:rPr>
                <w:rFonts w:ascii="Times New Roman" w:eastAsia="Times New Roman" w:hAnsi="Times New Roman" w:cs="Times New Roman"/>
                <w:color w:val="000000"/>
              </w:rPr>
              <w:t xml:space="preserve"> </w:t>
            </w:r>
          </w:p>
        </w:tc>
      </w:tr>
    </w:tbl>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 </w:t>
      </w:r>
    </w:p>
    <w:p w:rsidR="006B1000" w:rsidRPr="006B1000" w:rsidRDefault="006B1000" w:rsidP="006B1000">
      <w:pPr>
        <w:keepNext/>
        <w:keepLines/>
        <w:spacing w:after="0"/>
        <w:ind w:left="-3" w:hanging="10"/>
        <w:outlineLvl w:val="0"/>
        <w:rPr>
          <w:rFonts w:ascii="Times New Roman" w:eastAsia="Times New Roman" w:hAnsi="Times New Roman" w:cs="Times New Roman"/>
          <w:b/>
          <w:color w:val="000000"/>
        </w:rPr>
      </w:pPr>
      <w:r w:rsidRPr="006B1000">
        <w:rPr>
          <w:rFonts w:ascii="Times New Roman" w:eastAsia="Times New Roman" w:hAnsi="Times New Roman" w:cs="Times New Roman"/>
          <w:b/>
          <w:color w:val="000000"/>
        </w:rPr>
        <w:t xml:space="preserve">Scoring: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b/>
          <w:color w:val="000000"/>
        </w:rPr>
        <w:t xml:space="preserve"> </w:t>
      </w:r>
    </w:p>
    <w:p w:rsidR="006B1000" w:rsidRPr="006B1000" w:rsidRDefault="006B1000" w:rsidP="006B1000">
      <w:pPr>
        <w:spacing w:after="5" w:line="249" w:lineRule="auto"/>
        <w:ind w:left="-3" w:right="22" w:hanging="10"/>
        <w:rPr>
          <w:rFonts w:ascii="Times New Roman" w:eastAsia="Times New Roman" w:hAnsi="Times New Roman" w:cs="Times New Roman"/>
          <w:color w:val="000000"/>
        </w:rPr>
      </w:pPr>
      <w:r w:rsidRPr="006B1000">
        <w:rPr>
          <w:rFonts w:ascii="Times New Roman" w:eastAsia="Times New Roman" w:hAnsi="Times New Roman" w:cs="Times New Roman"/>
          <w:color w:val="000000"/>
        </w:rPr>
        <w:t xml:space="preserve">Points values are as indicated above, with the exception of items 3,5,8,9, and 10 which are reverse coded (score indicated in gray). To score the test, the </w:t>
      </w:r>
      <w:proofErr w:type="gramStart"/>
      <w:r w:rsidRPr="006B1000">
        <w:rPr>
          <w:rFonts w:ascii="Times New Roman" w:eastAsia="Times New Roman" w:hAnsi="Times New Roman" w:cs="Times New Roman"/>
          <w:color w:val="000000"/>
        </w:rPr>
        <w:t>points</w:t>
      </w:r>
      <w:proofErr w:type="gramEnd"/>
      <w:r w:rsidRPr="006B1000">
        <w:rPr>
          <w:rFonts w:ascii="Times New Roman" w:eastAsia="Times New Roman" w:hAnsi="Times New Roman" w:cs="Times New Roman"/>
          <w:color w:val="000000"/>
        </w:rPr>
        <w:t xml:space="preserve"> values of each response should be summed. A higher score indicates greater self-esteem. </w:t>
      </w:r>
    </w:p>
    <w:p w:rsidR="006B1000" w:rsidRPr="006B1000" w:rsidRDefault="006B1000" w:rsidP="006B1000">
      <w:pPr>
        <w:spacing w:after="1186"/>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z w:val="24"/>
        </w:rPr>
        <w:t xml:space="preserve"> </w:t>
      </w:r>
    </w:p>
    <w:p w:rsidR="006B1000" w:rsidRPr="006B1000" w:rsidRDefault="006B1000" w:rsidP="006B1000">
      <w:pPr>
        <w:spacing w:after="118" w:line="256" w:lineRule="auto"/>
        <w:ind w:left="-3" w:right="-15" w:hanging="10"/>
        <w:rPr>
          <w:rFonts w:ascii="Times New Roman" w:eastAsia="Times New Roman" w:hAnsi="Times New Roman" w:cs="Times New Roman"/>
          <w:color w:val="000000"/>
        </w:rPr>
      </w:pPr>
      <w:r w:rsidRPr="006B1000">
        <w:rPr>
          <w:rFonts w:ascii="Arial" w:eastAsia="Arial" w:hAnsi="Arial" w:cs="Arial"/>
          <w:b/>
          <w:color w:val="000000"/>
          <w:sz w:val="12"/>
        </w:rPr>
        <w:t>Source:</w:t>
      </w:r>
      <w:r w:rsidRPr="006B1000">
        <w:rPr>
          <w:rFonts w:ascii="Arial" w:eastAsia="Arial" w:hAnsi="Arial" w:cs="Arial"/>
          <w:color w:val="000000"/>
          <w:sz w:val="12"/>
        </w:rPr>
        <w:t xml:space="preserve"> Centers for Disease Control and Prevention, National Center for Injury Prevention and Control. (2005). </w:t>
      </w:r>
      <w:r w:rsidRPr="006B1000">
        <w:rPr>
          <w:rFonts w:ascii="Arial" w:eastAsia="Arial" w:hAnsi="Arial" w:cs="Arial"/>
          <w:i/>
          <w:color w:val="000000"/>
          <w:sz w:val="12"/>
        </w:rPr>
        <w:t xml:space="preserve">Violence-Related Attitudes, Behaviors, and Influences </w:t>
      </w:r>
      <w:proofErr w:type="gramStart"/>
      <w:r w:rsidRPr="006B1000">
        <w:rPr>
          <w:rFonts w:ascii="Arial" w:eastAsia="Arial" w:hAnsi="Arial" w:cs="Arial"/>
          <w:i/>
          <w:color w:val="000000"/>
          <w:sz w:val="12"/>
        </w:rPr>
        <w:t>Among</w:t>
      </w:r>
      <w:proofErr w:type="gramEnd"/>
      <w:r w:rsidRPr="006B1000">
        <w:rPr>
          <w:rFonts w:ascii="Arial" w:eastAsia="Arial" w:hAnsi="Arial" w:cs="Arial"/>
          <w:i/>
          <w:color w:val="000000"/>
          <w:sz w:val="12"/>
        </w:rPr>
        <w:t xml:space="preserve"> Youths: A Compendium of Assessment Tools, 2</w:t>
      </w:r>
      <w:r w:rsidRPr="006B1000">
        <w:rPr>
          <w:rFonts w:ascii="Arial" w:eastAsia="Arial" w:hAnsi="Arial" w:cs="Arial"/>
          <w:i/>
          <w:color w:val="000000"/>
          <w:sz w:val="12"/>
          <w:vertAlign w:val="superscript"/>
        </w:rPr>
        <w:t>nd</w:t>
      </w:r>
      <w:r w:rsidRPr="006B1000">
        <w:rPr>
          <w:rFonts w:ascii="Arial" w:eastAsia="Arial" w:hAnsi="Arial" w:cs="Arial"/>
          <w:i/>
          <w:color w:val="000000"/>
          <w:sz w:val="12"/>
        </w:rPr>
        <w:t xml:space="preserve"> ed</w:t>
      </w:r>
      <w:r w:rsidRPr="006B1000">
        <w:rPr>
          <w:rFonts w:ascii="Arial" w:eastAsia="Arial" w:hAnsi="Arial" w:cs="Arial"/>
          <w:color w:val="000000"/>
          <w:sz w:val="12"/>
        </w:rPr>
        <w:t xml:space="preserve">. Atlanta, GA: Dahlberg LL, </w:t>
      </w:r>
      <w:proofErr w:type="spellStart"/>
      <w:r w:rsidRPr="006B1000">
        <w:rPr>
          <w:rFonts w:ascii="Arial" w:eastAsia="Arial" w:hAnsi="Arial" w:cs="Arial"/>
          <w:color w:val="000000"/>
          <w:sz w:val="12"/>
        </w:rPr>
        <w:t>Toal</w:t>
      </w:r>
      <w:proofErr w:type="spellEnd"/>
      <w:r w:rsidRPr="006B1000">
        <w:rPr>
          <w:rFonts w:ascii="Arial" w:eastAsia="Arial" w:hAnsi="Arial" w:cs="Arial"/>
          <w:color w:val="000000"/>
          <w:sz w:val="12"/>
        </w:rPr>
        <w:t xml:space="preserve"> SB, </w:t>
      </w:r>
      <w:proofErr w:type="spellStart"/>
      <w:r w:rsidRPr="006B1000">
        <w:rPr>
          <w:rFonts w:ascii="Arial" w:eastAsia="Arial" w:hAnsi="Arial" w:cs="Arial"/>
          <w:color w:val="000000"/>
          <w:sz w:val="12"/>
        </w:rPr>
        <w:t>Swahn</w:t>
      </w:r>
      <w:proofErr w:type="spellEnd"/>
      <w:r w:rsidRPr="006B1000">
        <w:rPr>
          <w:rFonts w:ascii="Arial" w:eastAsia="Arial" w:hAnsi="Arial" w:cs="Arial"/>
          <w:color w:val="000000"/>
          <w:sz w:val="12"/>
        </w:rPr>
        <w:t xml:space="preserve"> M, Behrens CB. Electronic version available: http://www.cdc.gov/ncipc/pub-res/measure.htm. </w:t>
      </w:r>
    </w:p>
    <w:p w:rsidR="006B1000" w:rsidRPr="006B1000" w:rsidRDefault="006B1000" w:rsidP="006B1000">
      <w:pPr>
        <w:spacing w:after="0"/>
        <w:ind w:left="2"/>
        <w:rPr>
          <w:rFonts w:ascii="Times New Roman" w:eastAsia="Times New Roman" w:hAnsi="Times New Roman" w:cs="Times New Roman"/>
          <w:color w:val="000000"/>
        </w:rPr>
      </w:pPr>
      <w:r w:rsidRPr="006B1000">
        <w:rPr>
          <w:rFonts w:ascii="Times New Roman" w:eastAsia="Times New Roman" w:hAnsi="Times New Roman" w:cs="Times New Roman"/>
          <w:color w:val="000000"/>
          <w:sz w:val="24"/>
        </w:rPr>
        <w:t xml:space="preserve"> </w:t>
      </w:r>
    </w:p>
    <w:p w:rsidR="006B1000" w:rsidRDefault="006B1000" w:rsidP="006B1000">
      <w:pPr>
        <w:rPr>
          <w:rFonts w:ascii="Times New Roman" w:hAnsi="Times New Roman" w:cs="Times New Roman"/>
          <w:b/>
          <w:sz w:val="24"/>
          <w:szCs w:val="24"/>
        </w:rPr>
      </w:pPr>
    </w:p>
    <w:p w:rsidR="006B1000" w:rsidRDefault="006B1000" w:rsidP="006B1000">
      <w:pPr>
        <w:rPr>
          <w:rFonts w:ascii="Times New Roman" w:hAnsi="Times New Roman" w:cs="Times New Roman"/>
          <w:b/>
          <w:sz w:val="24"/>
          <w:szCs w:val="24"/>
        </w:rPr>
      </w:pPr>
    </w:p>
    <w:p w:rsidR="006B1000" w:rsidRDefault="006B1000" w:rsidP="006B1000">
      <w:pPr>
        <w:rPr>
          <w:rFonts w:ascii="Times New Roman" w:hAnsi="Times New Roman" w:cs="Times New Roman"/>
          <w:b/>
          <w:sz w:val="24"/>
          <w:szCs w:val="24"/>
        </w:rPr>
      </w:pPr>
    </w:p>
    <w:p w:rsidR="006B1000" w:rsidRDefault="006B1000" w:rsidP="006B1000">
      <w:pPr>
        <w:rPr>
          <w:rFonts w:ascii="Times New Roman" w:hAnsi="Times New Roman" w:cs="Times New Roman"/>
          <w:b/>
          <w:sz w:val="24"/>
          <w:szCs w:val="24"/>
        </w:rPr>
      </w:pPr>
    </w:p>
    <w:p w:rsidR="006B1000" w:rsidRDefault="006B1000" w:rsidP="006B1000">
      <w:pPr>
        <w:rPr>
          <w:rFonts w:ascii="Times New Roman" w:hAnsi="Times New Roman" w:cs="Times New Roman"/>
          <w:b/>
          <w:sz w:val="24"/>
          <w:szCs w:val="24"/>
        </w:rPr>
      </w:pPr>
    </w:p>
    <w:p w:rsidR="006B1000" w:rsidRDefault="006B1000" w:rsidP="006B1000">
      <w:pPr>
        <w:rPr>
          <w:rFonts w:ascii="Times New Roman" w:hAnsi="Times New Roman" w:cs="Times New Roman"/>
          <w:b/>
          <w:sz w:val="24"/>
          <w:szCs w:val="24"/>
        </w:rPr>
      </w:pPr>
    </w:p>
    <w:p w:rsidR="006B1000" w:rsidRDefault="006B1000" w:rsidP="006B1000">
      <w:pPr>
        <w:jc w:val="center"/>
        <w:rPr>
          <w:rFonts w:ascii="Times New Roman" w:hAnsi="Times New Roman" w:cs="Times New Roman"/>
          <w:sz w:val="36"/>
          <w:szCs w:val="36"/>
        </w:rPr>
      </w:pPr>
      <w:r>
        <w:rPr>
          <w:rFonts w:ascii="Times New Roman" w:hAnsi="Times New Roman" w:cs="Times New Roman"/>
          <w:sz w:val="36"/>
          <w:szCs w:val="36"/>
        </w:rPr>
        <w:lastRenderedPageBreak/>
        <w:t>Session 2- Seminar Talking Points</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 xml:space="preserve">Students count off into groups, four groups preferred: </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(Groups should change each seminar creating diversity)</w:t>
      </w: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Talking Points:</w:t>
      </w:r>
    </w:p>
    <w:p w:rsidR="006B1000" w:rsidRDefault="006B1000" w:rsidP="006B1000">
      <w:pPr>
        <w:rPr>
          <w:rFonts w:ascii="Times New Roman" w:hAnsi="Times New Roman" w:cs="Times New Roman"/>
          <w:sz w:val="24"/>
          <w:szCs w:val="24"/>
        </w:rPr>
      </w:pPr>
      <w:r w:rsidRPr="005F4DEC">
        <w:rPr>
          <w:rFonts w:ascii="Times New Roman" w:hAnsi="Times New Roman" w:cs="Times New Roman"/>
          <w:sz w:val="24"/>
          <w:szCs w:val="24"/>
        </w:rPr>
        <w:t>(Instructor should walk around and listen to the groups)</w:t>
      </w:r>
    </w:p>
    <w:p w:rsidR="006B1000" w:rsidRPr="005F4DEC" w:rsidRDefault="006B1000" w:rsidP="006B1000">
      <w:pPr>
        <w:rPr>
          <w:rFonts w:ascii="Times New Roman" w:hAnsi="Times New Roman" w:cs="Times New Roman"/>
          <w:sz w:val="24"/>
          <w:szCs w:val="24"/>
        </w:rPr>
      </w:pPr>
    </w:p>
    <w:p w:rsidR="006B1000" w:rsidRPr="005F4DEC" w:rsidRDefault="006B1000" w:rsidP="006B1000">
      <w:pPr>
        <w:rPr>
          <w:rFonts w:ascii="Times New Roman" w:hAnsi="Times New Roman" w:cs="Times New Roman"/>
          <w:sz w:val="24"/>
          <w:szCs w:val="24"/>
        </w:rPr>
      </w:pPr>
      <w:r w:rsidRPr="005F4DEC">
        <w:rPr>
          <w:rFonts w:ascii="Times New Roman" w:hAnsi="Times New Roman" w:cs="Times New Roman"/>
          <w:sz w:val="24"/>
          <w:szCs w:val="24"/>
        </w:rPr>
        <w:tab/>
        <w:t>What have you learned from the content?</w:t>
      </w:r>
    </w:p>
    <w:p w:rsidR="006B1000" w:rsidRPr="005F4DEC" w:rsidRDefault="006B1000" w:rsidP="006B1000">
      <w:pPr>
        <w:rPr>
          <w:rFonts w:ascii="Times New Roman" w:hAnsi="Times New Roman" w:cs="Times New Roman"/>
          <w:sz w:val="24"/>
          <w:szCs w:val="24"/>
        </w:rPr>
      </w:pPr>
      <w:r w:rsidRPr="005F4DEC">
        <w:rPr>
          <w:rFonts w:ascii="Times New Roman" w:hAnsi="Times New Roman" w:cs="Times New Roman"/>
          <w:sz w:val="24"/>
          <w:szCs w:val="24"/>
        </w:rPr>
        <w:tab/>
        <w:t>What are some ways you have dealt with stress?</w:t>
      </w:r>
    </w:p>
    <w:p w:rsidR="006B1000" w:rsidRDefault="006B1000" w:rsidP="006B1000">
      <w:pPr>
        <w:rPr>
          <w:rFonts w:ascii="Times New Roman" w:hAnsi="Times New Roman" w:cs="Times New Roman"/>
          <w:sz w:val="24"/>
          <w:szCs w:val="24"/>
        </w:rPr>
      </w:pPr>
      <w:r w:rsidRPr="005F4DEC">
        <w:rPr>
          <w:rFonts w:ascii="Times New Roman" w:hAnsi="Times New Roman" w:cs="Times New Roman"/>
          <w:sz w:val="24"/>
          <w:szCs w:val="24"/>
        </w:rPr>
        <w:tab/>
        <w:t>Are there any ways you are working on creating a better way to deal with stress?</w:t>
      </w:r>
    </w:p>
    <w:p w:rsidR="006B1000" w:rsidRPr="005F4DEC" w:rsidRDefault="006B1000" w:rsidP="006B1000">
      <w:pPr>
        <w:rPr>
          <w:rFonts w:ascii="Times New Roman" w:hAnsi="Times New Roman" w:cs="Times New Roman"/>
          <w:sz w:val="24"/>
          <w:szCs w:val="24"/>
        </w:rPr>
      </w:pPr>
      <w:r>
        <w:rPr>
          <w:rFonts w:ascii="Times New Roman" w:hAnsi="Times New Roman" w:cs="Times New Roman"/>
          <w:sz w:val="24"/>
          <w:szCs w:val="24"/>
        </w:rPr>
        <w:tab/>
        <w:t>How are you creating better ways to deal with stress?</w:t>
      </w:r>
    </w:p>
    <w:p w:rsidR="006B1000" w:rsidRPr="005F4DEC" w:rsidRDefault="006B1000" w:rsidP="006B1000">
      <w:pPr>
        <w:rPr>
          <w:rFonts w:ascii="Times New Roman" w:hAnsi="Times New Roman" w:cs="Times New Roman"/>
          <w:sz w:val="24"/>
          <w:szCs w:val="24"/>
        </w:rPr>
      </w:pPr>
      <w:r w:rsidRPr="005F4DEC">
        <w:rPr>
          <w:rFonts w:ascii="Times New Roman" w:hAnsi="Times New Roman" w:cs="Times New Roman"/>
          <w:sz w:val="24"/>
          <w:szCs w:val="24"/>
        </w:rPr>
        <w:tab/>
        <w:t>Why do you feel stress management is a topic for the class?</w:t>
      </w:r>
    </w:p>
    <w:p w:rsidR="006B1000" w:rsidRDefault="006B1000" w:rsidP="006B1000">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rFonts w:ascii="Times New Roman" w:hAnsi="Times New Roman" w:cs="Times New Roman"/>
          <w:sz w:val="24"/>
          <w:szCs w:val="24"/>
        </w:rPr>
      </w:pPr>
      <w:r w:rsidRPr="005F4DEC">
        <w:rPr>
          <w:rFonts w:ascii="Times New Roman" w:hAnsi="Times New Roman" w:cs="Times New Roman"/>
          <w:sz w:val="24"/>
          <w:szCs w:val="24"/>
        </w:rPr>
        <w:tab/>
        <w:t>How are some ways you have seen others deal with stress in a negative way?</w:t>
      </w:r>
      <w:r>
        <w:rPr>
          <w:rFonts w:ascii="Times New Roman" w:hAnsi="Times New Roman" w:cs="Times New Roman"/>
          <w:sz w:val="24"/>
          <w:szCs w:val="24"/>
        </w:rPr>
        <w:tab/>
      </w:r>
    </w:p>
    <w:p w:rsidR="006B1000" w:rsidRDefault="006B1000" w:rsidP="006B1000">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r>
        <w:rPr>
          <w:rFonts w:ascii="Times New Roman" w:hAnsi="Times New Roman" w:cs="Times New Roman"/>
          <w:sz w:val="24"/>
          <w:szCs w:val="24"/>
        </w:rPr>
        <w:t>Reminder: These groups will be the same for group presentations next week</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Pr="008C6E39" w:rsidRDefault="006B1000" w:rsidP="006B1000">
      <w:pPr>
        <w:jc w:val="center"/>
        <w:rPr>
          <w:rFonts w:ascii="Times New Roman" w:hAnsi="Times New Roman" w:cs="Times New Roman"/>
          <w:sz w:val="36"/>
          <w:szCs w:val="36"/>
        </w:rPr>
      </w:pPr>
      <w:r>
        <w:rPr>
          <w:rFonts w:ascii="Times New Roman" w:hAnsi="Times New Roman" w:cs="Times New Roman"/>
          <w:sz w:val="36"/>
          <w:szCs w:val="36"/>
        </w:rPr>
        <w:lastRenderedPageBreak/>
        <w:t>Session 4 Role Plays</w:t>
      </w:r>
    </w:p>
    <w:p w:rsidR="006B1000" w:rsidRPr="008C6E39" w:rsidRDefault="006B1000" w:rsidP="006B1000">
      <w:pPr>
        <w:rPr>
          <w:rFonts w:ascii="Times New Roman" w:hAnsi="Times New Roman" w:cs="Times New Roman"/>
          <w:sz w:val="24"/>
          <w:szCs w:val="24"/>
        </w:rPr>
      </w:pPr>
    </w:p>
    <w:p w:rsidR="006B1000" w:rsidRPr="008C6E39" w:rsidRDefault="006B1000" w:rsidP="006B1000">
      <w:pPr>
        <w:rPr>
          <w:rFonts w:ascii="Times New Roman" w:hAnsi="Times New Roman" w:cs="Times New Roman"/>
          <w:b/>
          <w:sz w:val="24"/>
          <w:szCs w:val="24"/>
        </w:rPr>
      </w:pPr>
      <w:r w:rsidRPr="008C6E39">
        <w:rPr>
          <w:rFonts w:ascii="Times New Roman" w:hAnsi="Times New Roman" w:cs="Times New Roman"/>
          <w:b/>
          <w:sz w:val="24"/>
          <w:szCs w:val="24"/>
        </w:rPr>
        <w:t>Activity Objective:</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To prac</w:t>
      </w:r>
      <w:r>
        <w:rPr>
          <w:rFonts w:ascii="Times New Roman" w:hAnsi="Times New Roman" w:cs="Times New Roman"/>
          <w:sz w:val="24"/>
          <w:szCs w:val="24"/>
        </w:rPr>
        <w:t>tice making positive choices</w:t>
      </w:r>
      <w:r w:rsidRPr="008C6E39">
        <w:rPr>
          <w:rFonts w:ascii="Times New Roman" w:hAnsi="Times New Roman" w:cs="Times New Roman"/>
          <w:sz w:val="24"/>
          <w:szCs w:val="24"/>
        </w:rPr>
        <w:t xml:space="preserve"> by role-playing different moral dilemmas and explaining the steps used to reach a decision</w:t>
      </w:r>
      <w:r>
        <w:rPr>
          <w:rFonts w:ascii="Times New Roman" w:hAnsi="Times New Roman" w:cs="Times New Roman"/>
          <w:sz w:val="24"/>
          <w:szCs w:val="24"/>
        </w:rPr>
        <w:t>.</w:t>
      </w:r>
    </w:p>
    <w:p w:rsidR="006B1000" w:rsidRPr="008C6E39" w:rsidRDefault="006B1000" w:rsidP="006B1000">
      <w:pPr>
        <w:rPr>
          <w:rFonts w:ascii="Times New Roman" w:hAnsi="Times New Roman" w:cs="Times New Roman"/>
          <w:b/>
          <w:sz w:val="24"/>
          <w:szCs w:val="24"/>
        </w:rPr>
      </w:pPr>
      <w:r w:rsidRPr="008C6E39">
        <w:rPr>
          <w:rFonts w:ascii="Times New Roman" w:hAnsi="Times New Roman" w:cs="Times New Roman"/>
          <w:b/>
          <w:sz w:val="24"/>
          <w:szCs w:val="24"/>
        </w:rPr>
        <w:t>Lesson Outcome:</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The children will understand the role of fre</w:t>
      </w:r>
      <w:r>
        <w:rPr>
          <w:rFonts w:ascii="Times New Roman" w:hAnsi="Times New Roman" w:cs="Times New Roman"/>
          <w:sz w:val="24"/>
          <w:szCs w:val="24"/>
        </w:rPr>
        <w:t>e will in making positive choices</w:t>
      </w:r>
      <w:r w:rsidRPr="008C6E39">
        <w:rPr>
          <w:rFonts w:ascii="Times New Roman" w:hAnsi="Times New Roman" w:cs="Times New Roman"/>
          <w:sz w:val="24"/>
          <w:szCs w:val="24"/>
        </w:rPr>
        <w:t>.</w:t>
      </w:r>
    </w:p>
    <w:p w:rsidR="006B1000" w:rsidRPr="008C6E39" w:rsidRDefault="006B1000" w:rsidP="006B1000">
      <w:pPr>
        <w:rPr>
          <w:rFonts w:ascii="Times New Roman" w:hAnsi="Times New Roman" w:cs="Times New Roman"/>
          <w:b/>
          <w:sz w:val="24"/>
          <w:szCs w:val="24"/>
        </w:rPr>
      </w:pPr>
      <w:r w:rsidRPr="008C6E39">
        <w:rPr>
          <w:rFonts w:ascii="Times New Roman" w:hAnsi="Times New Roman" w:cs="Times New Roman"/>
          <w:b/>
          <w:sz w:val="24"/>
          <w:szCs w:val="24"/>
        </w:rPr>
        <w:t>Materials</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•Descriptions of moral dilemmas</w:t>
      </w:r>
    </w:p>
    <w:p w:rsidR="006B1000" w:rsidRPr="008C6E39" w:rsidRDefault="006B1000" w:rsidP="006B1000">
      <w:pPr>
        <w:rPr>
          <w:rFonts w:ascii="Times New Roman" w:hAnsi="Times New Roman" w:cs="Times New Roman"/>
          <w:sz w:val="24"/>
          <w:szCs w:val="24"/>
        </w:rPr>
      </w:pPr>
      <w:r>
        <w:rPr>
          <w:rFonts w:ascii="Times New Roman" w:hAnsi="Times New Roman" w:cs="Times New Roman"/>
          <w:sz w:val="24"/>
          <w:szCs w:val="24"/>
        </w:rPr>
        <w:t>•Groups should have copy of Power Point slides</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•Divide the children into small groups, or allow them to choose a partner for this activity.</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•Explain that they will be given a description of a situation</w:t>
      </w:r>
      <w:r>
        <w:rPr>
          <w:rFonts w:ascii="Times New Roman" w:hAnsi="Times New Roman" w:cs="Times New Roman"/>
          <w:sz w:val="24"/>
          <w:szCs w:val="24"/>
        </w:rPr>
        <w:t xml:space="preserve"> in which they must make a positive</w:t>
      </w:r>
      <w:r w:rsidRPr="008C6E39">
        <w:rPr>
          <w:rFonts w:ascii="Times New Roman" w:hAnsi="Times New Roman" w:cs="Times New Roman"/>
          <w:sz w:val="24"/>
          <w:szCs w:val="24"/>
        </w:rPr>
        <w:t xml:space="preserve"> choice.</w:t>
      </w:r>
    </w:p>
    <w:p w:rsidR="006B1000" w:rsidRPr="008C6E39" w:rsidRDefault="006B1000" w:rsidP="006B1000">
      <w:pPr>
        <w:rPr>
          <w:rFonts w:ascii="Times New Roman" w:hAnsi="Times New Roman" w:cs="Times New Roman"/>
          <w:b/>
          <w:sz w:val="24"/>
          <w:szCs w:val="24"/>
        </w:rPr>
      </w:pPr>
      <w:r w:rsidRPr="008C6E39">
        <w:rPr>
          <w:rFonts w:ascii="Times New Roman" w:hAnsi="Times New Roman" w:cs="Times New Roman"/>
          <w:b/>
          <w:sz w:val="24"/>
          <w:szCs w:val="24"/>
        </w:rPr>
        <w:t>•In each case they are to:</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1.</w:t>
      </w:r>
      <w:r>
        <w:rPr>
          <w:rFonts w:ascii="Times New Roman" w:hAnsi="Times New Roman" w:cs="Times New Roman"/>
          <w:sz w:val="24"/>
          <w:szCs w:val="24"/>
        </w:rPr>
        <w:t xml:space="preserve"> </w:t>
      </w:r>
      <w:r w:rsidRPr="008C6E39">
        <w:rPr>
          <w:rFonts w:ascii="Times New Roman" w:hAnsi="Times New Roman" w:cs="Times New Roman"/>
          <w:sz w:val="24"/>
          <w:szCs w:val="24"/>
        </w:rPr>
        <w:t>Agree on what they would say or do in that situation,</w:t>
      </w:r>
    </w:p>
    <w:p w:rsidR="006B1000" w:rsidRPr="008C6E39" w:rsidRDefault="006B1000" w:rsidP="006B1000">
      <w:pPr>
        <w:rPr>
          <w:rFonts w:ascii="Times New Roman" w:hAnsi="Times New Roman" w:cs="Times New Roman"/>
          <w:sz w:val="24"/>
          <w:szCs w:val="24"/>
        </w:rPr>
      </w:pPr>
      <w:r>
        <w:rPr>
          <w:rFonts w:ascii="Times New Roman" w:hAnsi="Times New Roman" w:cs="Times New Roman"/>
          <w:sz w:val="24"/>
          <w:szCs w:val="24"/>
        </w:rPr>
        <w:t>2</w:t>
      </w:r>
      <w:r w:rsidRPr="008C6E39">
        <w:rPr>
          <w:rFonts w:ascii="Times New Roman" w:hAnsi="Times New Roman" w:cs="Times New Roman"/>
          <w:sz w:val="24"/>
          <w:szCs w:val="24"/>
        </w:rPr>
        <w:t>.</w:t>
      </w:r>
      <w:r>
        <w:rPr>
          <w:rFonts w:ascii="Times New Roman" w:hAnsi="Times New Roman" w:cs="Times New Roman"/>
          <w:sz w:val="24"/>
          <w:szCs w:val="24"/>
        </w:rPr>
        <w:t xml:space="preserve"> </w:t>
      </w:r>
      <w:r w:rsidRPr="008C6E39">
        <w:rPr>
          <w:rFonts w:ascii="Times New Roman" w:hAnsi="Times New Roman" w:cs="Times New Roman"/>
          <w:sz w:val="24"/>
          <w:szCs w:val="24"/>
        </w:rPr>
        <w:t xml:space="preserve">Decide how to role-play the situation for the larger group, </w:t>
      </w:r>
    </w:p>
    <w:p w:rsidR="006B1000" w:rsidRPr="00A443E6" w:rsidRDefault="006B1000" w:rsidP="006B1000">
      <w:pPr>
        <w:rPr>
          <w:rFonts w:ascii="Times New Roman" w:hAnsi="Times New Roman" w:cs="Times New Roman"/>
          <w:b/>
          <w:sz w:val="24"/>
          <w:szCs w:val="24"/>
        </w:rPr>
      </w:pPr>
      <w:r w:rsidRPr="008C6E39">
        <w:rPr>
          <w:rFonts w:ascii="Times New Roman" w:hAnsi="Times New Roman" w:cs="Times New Roman"/>
          <w:b/>
          <w:sz w:val="24"/>
          <w:szCs w:val="24"/>
        </w:rPr>
        <w:t>•Distribute the following descriptions of mor</w:t>
      </w:r>
      <w:r>
        <w:rPr>
          <w:rFonts w:ascii="Times New Roman" w:hAnsi="Times New Roman" w:cs="Times New Roman"/>
          <w:b/>
          <w:sz w:val="24"/>
          <w:szCs w:val="24"/>
        </w:rPr>
        <w:t>al dilemmas, one to each group.</w:t>
      </w:r>
    </w:p>
    <w:p w:rsidR="006B1000" w:rsidRPr="008C6E39" w:rsidRDefault="006B1000" w:rsidP="006B1000">
      <w:pPr>
        <w:pStyle w:val="ListParagraph"/>
        <w:numPr>
          <w:ilvl w:val="0"/>
          <w:numId w:val="3"/>
        </w:numPr>
        <w:rPr>
          <w:rFonts w:ascii="Times New Roman" w:hAnsi="Times New Roman" w:cs="Times New Roman"/>
          <w:sz w:val="24"/>
          <w:szCs w:val="24"/>
        </w:rPr>
      </w:pPr>
      <w:r w:rsidRPr="008C6E39">
        <w:rPr>
          <w:rFonts w:ascii="Times New Roman" w:hAnsi="Times New Roman" w:cs="Times New Roman"/>
          <w:sz w:val="24"/>
          <w:szCs w:val="24"/>
        </w:rPr>
        <w:t>You go with a friend to the mall and stop in a music store. As you are looking through the CDs, your friend finds a new release by his or her favorite rock group. Before you can even say anything, your friend quickly hides the CD in a jacket pocket. What do you say or do?</w:t>
      </w:r>
    </w:p>
    <w:p w:rsidR="006B1000" w:rsidRPr="008C6E39" w:rsidRDefault="006B1000" w:rsidP="006B1000">
      <w:pPr>
        <w:rPr>
          <w:rFonts w:ascii="Times New Roman" w:hAnsi="Times New Roman" w:cs="Times New Roman"/>
          <w:sz w:val="24"/>
          <w:szCs w:val="24"/>
        </w:rPr>
      </w:pPr>
    </w:p>
    <w:p w:rsidR="006B1000" w:rsidRPr="008C6E39" w:rsidRDefault="006B1000" w:rsidP="006B1000">
      <w:pPr>
        <w:pStyle w:val="ListParagraph"/>
        <w:numPr>
          <w:ilvl w:val="0"/>
          <w:numId w:val="3"/>
        </w:numPr>
        <w:rPr>
          <w:rFonts w:ascii="Times New Roman" w:hAnsi="Times New Roman" w:cs="Times New Roman"/>
          <w:sz w:val="24"/>
          <w:szCs w:val="24"/>
        </w:rPr>
      </w:pPr>
      <w:r w:rsidRPr="008C6E39">
        <w:rPr>
          <w:rFonts w:ascii="Times New Roman" w:hAnsi="Times New Roman" w:cs="Times New Roman"/>
          <w:sz w:val="24"/>
          <w:szCs w:val="24"/>
        </w:rPr>
        <w:t>Lately you've begun to notice that Josh, a quiet kid in your math class, gets picked on by other kids. Two of your best friends pick on Josh fairly often. You like hanging around with them, but you feel uncomfortable by some of the things they do to Josh. What do you do or say?</w:t>
      </w:r>
    </w:p>
    <w:p w:rsidR="006B1000" w:rsidRPr="008C6E39" w:rsidRDefault="006B1000" w:rsidP="006B1000">
      <w:pPr>
        <w:rPr>
          <w:rFonts w:ascii="Times New Roman" w:hAnsi="Times New Roman" w:cs="Times New Roman"/>
          <w:sz w:val="24"/>
          <w:szCs w:val="24"/>
        </w:rPr>
      </w:pPr>
    </w:p>
    <w:p w:rsidR="006B1000" w:rsidRDefault="006B1000" w:rsidP="006B100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You’re hanging out with your friends and you all decide to go to the mall. On the way to the mall some of the kids start to smoke cigarettes. One of the kids looks over and offers you one. What do you do or say?</w:t>
      </w:r>
    </w:p>
    <w:p w:rsidR="006B1000" w:rsidRDefault="006B1000" w:rsidP="006B1000">
      <w:pPr>
        <w:rPr>
          <w:rFonts w:ascii="Times New Roman" w:hAnsi="Times New Roman" w:cs="Times New Roman"/>
          <w:sz w:val="24"/>
          <w:szCs w:val="24"/>
        </w:rPr>
      </w:pPr>
    </w:p>
    <w:p w:rsidR="006B1000" w:rsidRPr="008C6E39" w:rsidRDefault="006B1000" w:rsidP="006B100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lastRenderedPageBreak/>
        <w:t>For the last few weeks, a girl that is supposed to be a good friend of yours has been saying very mean things about you to others. What do you do or say?</w:t>
      </w:r>
    </w:p>
    <w:p w:rsidR="006B1000" w:rsidRPr="00A443E6" w:rsidRDefault="006B1000" w:rsidP="006B1000">
      <w:pPr>
        <w:rPr>
          <w:rFonts w:ascii="Times New Roman" w:hAnsi="Times New Roman" w:cs="Times New Roman"/>
          <w:sz w:val="24"/>
          <w:szCs w:val="24"/>
        </w:rPr>
      </w:pP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•Give all the groups time to plan their role-play of the situations and what steps they used to make their decisions.</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•Allow each group one or two minutes to role-play their dilemmas and to share with the whole group how they arrived at their decisions of what to do or say.</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•Ask the rest of the group to decide whether each de</w:t>
      </w:r>
      <w:r>
        <w:rPr>
          <w:rFonts w:ascii="Times New Roman" w:hAnsi="Times New Roman" w:cs="Times New Roman"/>
          <w:sz w:val="24"/>
          <w:szCs w:val="24"/>
        </w:rPr>
        <w:t>cision was a positive choice.</w:t>
      </w:r>
    </w:p>
    <w:p w:rsidR="006B1000" w:rsidRPr="008C6E39" w:rsidRDefault="006B1000" w:rsidP="006B1000">
      <w:pPr>
        <w:rPr>
          <w:rFonts w:ascii="Times New Roman" w:hAnsi="Times New Roman" w:cs="Times New Roman"/>
          <w:b/>
          <w:sz w:val="24"/>
          <w:szCs w:val="24"/>
        </w:rPr>
      </w:pPr>
      <w:r w:rsidRPr="008C6E39">
        <w:rPr>
          <w:rFonts w:ascii="Times New Roman" w:hAnsi="Times New Roman" w:cs="Times New Roman"/>
          <w:b/>
          <w:sz w:val="24"/>
          <w:szCs w:val="24"/>
        </w:rPr>
        <w:t>Approximate Time:</w:t>
      </w:r>
    </w:p>
    <w:p w:rsidR="006B1000" w:rsidRPr="008C6E39" w:rsidRDefault="006B1000" w:rsidP="006B1000">
      <w:pPr>
        <w:rPr>
          <w:rFonts w:ascii="Times New Roman" w:hAnsi="Times New Roman" w:cs="Times New Roman"/>
          <w:sz w:val="24"/>
          <w:szCs w:val="24"/>
        </w:rPr>
      </w:pPr>
      <w:r>
        <w:rPr>
          <w:rFonts w:ascii="Times New Roman" w:hAnsi="Times New Roman" w:cs="Times New Roman"/>
          <w:sz w:val="24"/>
          <w:szCs w:val="24"/>
        </w:rPr>
        <w:t>15</w:t>
      </w:r>
      <w:r w:rsidRPr="008C6E39">
        <w:rPr>
          <w:rFonts w:ascii="Times New Roman" w:hAnsi="Times New Roman" w:cs="Times New Roman"/>
          <w:sz w:val="24"/>
          <w:szCs w:val="24"/>
        </w:rPr>
        <w:t xml:space="preserve"> minutes</w:t>
      </w:r>
    </w:p>
    <w:p w:rsidR="006B1000" w:rsidRPr="008C6E39" w:rsidRDefault="006B1000" w:rsidP="006B1000">
      <w:pPr>
        <w:rPr>
          <w:rFonts w:ascii="Times New Roman" w:hAnsi="Times New Roman" w:cs="Times New Roman"/>
          <w:b/>
          <w:sz w:val="24"/>
          <w:szCs w:val="24"/>
        </w:rPr>
      </w:pPr>
      <w:r w:rsidRPr="008C6E39">
        <w:rPr>
          <w:rFonts w:ascii="Times New Roman" w:hAnsi="Times New Roman" w:cs="Times New Roman"/>
          <w:b/>
          <w:sz w:val="24"/>
          <w:szCs w:val="24"/>
        </w:rPr>
        <w:t>Hints:</w:t>
      </w:r>
    </w:p>
    <w:p w:rsidR="006B1000" w:rsidRPr="008C6E39" w:rsidRDefault="006B1000" w:rsidP="006B1000">
      <w:pPr>
        <w:rPr>
          <w:rFonts w:ascii="Times New Roman" w:hAnsi="Times New Roman" w:cs="Times New Roman"/>
          <w:sz w:val="24"/>
          <w:szCs w:val="24"/>
        </w:rPr>
      </w:pPr>
      <w:r w:rsidRPr="008C6E39">
        <w:rPr>
          <w:rFonts w:ascii="Times New Roman" w:hAnsi="Times New Roman" w:cs="Times New Roman"/>
          <w:sz w:val="24"/>
          <w:szCs w:val="24"/>
        </w:rPr>
        <w:t>Be sure that each small group is given the proper respect and attention when they do their role-p</w:t>
      </w:r>
      <w:r>
        <w:rPr>
          <w:rFonts w:ascii="Times New Roman" w:hAnsi="Times New Roman" w:cs="Times New Roman"/>
          <w:sz w:val="24"/>
          <w:szCs w:val="24"/>
        </w:rPr>
        <w:t>lay and explain their decision.</w:t>
      </w:r>
    </w:p>
    <w:p w:rsidR="006B1000" w:rsidRPr="008C6E39" w:rsidRDefault="006B1000" w:rsidP="006B1000">
      <w:pPr>
        <w:rPr>
          <w:rFonts w:ascii="Times New Roman" w:hAnsi="Times New Roman" w:cs="Times New Roman"/>
          <w:sz w:val="24"/>
          <w:szCs w:val="24"/>
        </w:rPr>
      </w:pPr>
    </w:p>
    <w:p w:rsidR="006B1000" w:rsidRPr="008C6E39" w:rsidRDefault="006B1000" w:rsidP="006B1000">
      <w:pPr>
        <w:rPr>
          <w:rFonts w:ascii="Times New Roman" w:hAnsi="Times New Roman" w:cs="Times New Roman"/>
          <w:sz w:val="24"/>
          <w:szCs w:val="24"/>
        </w:rPr>
      </w:pPr>
    </w:p>
    <w:p w:rsidR="006B1000" w:rsidRPr="008C6E39" w:rsidRDefault="006B1000" w:rsidP="006B1000">
      <w:pPr>
        <w:rPr>
          <w:rFonts w:ascii="Times New Roman" w:hAnsi="Times New Roman" w:cs="Times New Roman"/>
          <w:sz w:val="24"/>
          <w:szCs w:val="24"/>
        </w:rPr>
      </w:pPr>
    </w:p>
    <w:p w:rsidR="006B1000" w:rsidRPr="008C6E39" w:rsidRDefault="006B1000" w:rsidP="006B1000">
      <w:pPr>
        <w:rPr>
          <w:rFonts w:ascii="Times New Roman" w:hAnsi="Times New Roman" w:cs="Times New Roman"/>
          <w:sz w:val="24"/>
          <w:szCs w:val="24"/>
        </w:rPr>
      </w:pPr>
    </w:p>
    <w:p w:rsidR="006B1000" w:rsidRPr="008C6E39"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jc w:val="center"/>
        <w:rPr>
          <w:rFonts w:ascii="Times New Roman" w:hAnsi="Times New Roman" w:cs="Times New Roman"/>
          <w:sz w:val="36"/>
          <w:szCs w:val="36"/>
        </w:rPr>
      </w:pPr>
      <w:r>
        <w:rPr>
          <w:rFonts w:ascii="Times New Roman" w:hAnsi="Times New Roman" w:cs="Times New Roman"/>
          <w:sz w:val="36"/>
          <w:szCs w:val="36"/>
        </w:rPr>
        <w:lastRenderedPageBreak/>
        <w:t>Session 5 Seminar Talking Points</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 xml:space="preserve">Students count off into groups, four groups preferred: </w:t>
      </w: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(Groups should change each seminar creating diversity)</w:t>
      </w: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Talking Points:</w:t>
      </w: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(Instructor should walk around and listen to the groups)</w:t>
      </w:r>
    </w:p>
    <w:p w:rsidR="006B1000" w:rsidRPr="00CA06A3" w:rsidRDefault="006B1000" w:rsidP="006B1000">
      <w:pPr>
        <w:rPr>
          <w:rFonts w:ascii="Times New Roman" w:hAnsi="Times New Roman" w:cs="Times New Roman"/>
          <w:sz w:val="24"/>
          <w:szCs w:val="24"/>
        </w:rPr>
      </w:pPr>
      <w:r>
        <w:rPr>
          <w:rFonts w:ascii="Times New Roman" w:hAnsi="Times New Roman" w:cs="Times New Roman"/>
          <w:sz w:val="24"/>
          <w:szCs w:val="24"/>
        </w:rPr>
        <w:tab/>
      </w:r>
      <w:r w:rsidRPr="00CA06A3">
        <w:rPr>
          <w:rFonts w:ascii="Times New Roman" w:hAnsi="Times New Roman" w:cs="Times New Roman"/>
          <w:sz w:val="24"/>
          <w:szCs w:val="24"/>
        </w:rPr>
        <w:t>What have you learned from the content?</w:t>
      </w: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ab/>
      </w:r>
      <w:r w:rsidRPr="00CA06A3">
        <w:rPr>
          <w:rFonts w:ascii="Times New Roman" w:hAnsi="Times New Roman" w:cs="Times New Roman"/>
          <w:sz w:val="24"/>
          <w:szCs w:val="24"/>
        </w:rPr>
        <w:tab/>
        <w:t>What are some ways to make positive choices?</w:t>
      </w:r>
    </w:p>
    <w:p w:rsidR="006B1000" w:rsidRPr="00CA06A3" w:rsidRDefault="006B1000" w:rsidP="006B1000">
      <w:pPr>
        <w:ind w:left="1440"/>
        <w:rPr>
          <w:rFonts w:ascii="Times New Roman" w:hAnsi="Times New Roman" w:cs="Times New Roman"/>
          <w:sz w:val="24"/>
          <w:szCs w:val="24"/>
        </w:rPr>
      </w:pPr>
      <w:r w:rsidRPr="00CA06A3">
        <w:rPr>
          <w:rFonts w:ascii="Times New Roman" w:hAnsi="Times New Roman" w:cs="Times New Roman"/>
          <w:sz w:val="24"/>
          <w:szCs w:val="24"/>
        </w:rPr>
        <w:t>Are there any ways you are working on creating a better way to make positive choices?</w:t>
      </w: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ab/>
      </w:r>
      <w:r w:rsidRPr="00CA06A3">
        <w:rPr>
          <w:rFonts w:ascii="Times New Roman" w:hAnsi="Times New Roman" w:cs="Times New Roman"/>
          <w:sz w:val="24"/>
          <w:szCs w:val="24"/>
        </w:rPr>
        <w:tab/>
        <w:t>Why do you feel choices is a topic for the class?</w:t>
      </w: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ab/>
      </w:r>
      <w:r w:rsidRPr="00CA06A3">
        <w:rPr>
          <w:rFonts w:ascii="Times New Roman" w:hAnsi="Times New Roman" w:cs="Times New Roman"/>
          <w:sz w:val="24"/>
          <w:szCs w:val="24"/>
        </w:rPr>
        <w:tab/>
        <w:t>How are some ways you have seen others deal with negative choices?</w:t>
      </w:r>
      <w:r w:rsidRPr="00CA06A3">
        <w:rPr>
          <w:rFonts w:ascii="Times New Roman" w:hAnsi="Times New Roman" w:cs="Times New Roman"/>
          <w:sz w:val="24"/>
          <w:szCs w:val="24"/>
        </w:rPr>
        <w:tab/>
      </w:r>
    </w:p>
    <w:p w:rsidR="006B1000" w:rsidRPr="00CA06A3" w:rsidRDefault="006B1000" w:rsidP="006B1000">
      <w:pPr>
        <w:rPr>
          <w:rFonts w:ascii="Times New Roman" w:hAnsi="Times New Roman" w:cs="Times New Roman"/>
          <w:sz w:val="24"/>
          <w:szCs w:val="24"/>
        </w:rPr>
      </w:pPr>
    </w:p>
    <w:p w:rsidR="006B1000" w:rsidRPr="00CA06A3" w:rsidRDefault="006B1000" w:rsidP="006B1000">
      <w:pPr>
        <w:rPr>
          <w:rFonts w:ascii="Times New Roman" w:hAnsi="Times New Roman" w:cs="Times New Roman"/>
          <w:sz w:val="24"/>
          <w:szCs w:val="24"/>
        </w:rPr>
      </w:pPr>
      <w:r w:rsidRPr="00CA06A3">
        <w:rPr>
          <w:rFonts w:ascii="Times New Roman" w:hAnsi="Times New Roman" w:cs="Times New Roman"/>
          <w:sz w:val="24"/>
          <w:szCs w:val="24"/>
        </w:rPr>
        <w:t>Reminder: These groups will be the same for group presentations next week.</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Pr="009727BE" w:rsidRDefault="006B1000" w:rsidP="006B1000">
      <w:pPr>
        <w:jc w:val="center"/>
        <w:rPr>
          <w:rFonts w:ascii="Times New Roman" w:hAnsi="Times New Roman" w:cs="Times New Roman"/>
          <w:sz w:val="36"/>
          <w:szCs w:val="36"/>
        </w:rPr>
      </w:pPr>
      <w:r>
        <w:rPr>
          <w:rFonts w:ascii="Times New Roman" w:hAnsi="Times New Roman" w:cs="Times New Roman"/>
          <w:sz w:val="36"/>
          <w:szCs w:val="36"/>
        </w:rPr>
        <w:lastRenderedPageBreak/>
        <w:t>Session 8</w:t>
      </w:r>
      <w:r w:rsidRPr="009727BE">
        <w:rPr>
          <w:rFonts w:ascii="Times New Roman" w:hAnsi="Times New Roman" w:cs="Times New Roman"/>
          <w:sz w:val="36"/>
          <w:szCs w:val="36"/>
        </w:rPr>
        <w:t xml:space="preserve"> Seminar Talking Points</w:t>
      </w: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Pr="009727BE" w:rsidRDefault="006B1000" w:rsidP="006B1000">
      <w:pPr>
        <w:rPr>
          <w:rFonts w:ascii="Times New Roman" w:hAnsi="Times New Roman" w:cs="Times New Roman"/>
          <w:sz w:val="24"/>
          <w:szCs w:val="24"/>
        </w:rPr>
      </w:pPr>
    </w:p>
    <w:p w:rsidR="006B1000" w:rsidRPr="009727BE" w:rsidRDefault="006B1000" w:rsidP="006B1000">
      <w:pPr>
        <w:rPr>
          <w:rFonts w:ascii="Times New Roman" w:hAnsi="Times New Roman" w:cs="Times New Roman"/>
          <w:sz w:val="24"/>
          <w:szCs w:val="24"/>
        </w:rPr>
      </w:pPr>
      <w:r w:rsidRPr="009727BE">
        <w:rPr>
          <w:rFonts w:ascii="Times New Roman" w:hAnsi="Times New Roman" w:cs="Times New Roman"/>
          <w:sz w:val="24"/>
          <w:szCs w:val="24"/>
        </w:rPr>
        <w:t xml:space="preserve">Students count off into groups, four groups preferred: </w:t>
      </w:r>
    </w:p>
    <w:p w:rsidR="006B1000" w:rsidRPr="009727BE" w:rsidRDefault="006B1000" w:rsidP="006B1000">
      <w:pPr>
        <w:rPr>
          <w:rFonts w:ascii="Times New Roman" w:hAnsi="Times New Roman" w:cs="Times New Roman"/>
          <w:sz w:val="24"/>
          <w:szCs w:val="24"/>
        </w:rPr>
      </w:pPr>
      <w:r w:rsidRPr="009727BE">
        <w:rPr>
          <w:rFonts w:ascii="Times New Roman" w:hAnsi="Times New Roman" w:cs="Times New Roman"/>
          <w:sz w:val="24"/>
          <w:szCs w:val="24"/>
        </w:rPr>
        <w:t>(Groups should change each seminar creating diversity)</w:t>
      </w:r>
    </w:p>
    <w:p w:rsidR="006B1000" w:rsidRPr="009727BE" w:rsidRDefault="006B1000" w:rsidP="006B1000">
      <w:pPr>
        <w:rPr>
          <w:rFonts w:ascii="Times New Roman" w:hAnsi="Times New Roman" w:cs="Times New Roman"/>
          <w:sz w:val="24"/>
          <w:szCs w:val="24"/>
        </w:rPr>
      </w:pPr>
      <w:r w:rsidRPr="009727BE">
        <w:rPr>
          <w:rFonts w:ascii="Times New Roman" w:hAnsi="Times New Roman" w:cs="Times New Roman"/>
          <w:sz w:val="24"/>
          <w:szCs w:val="24"/>
        </w:rPr>
        <w:t>Talking Points:</w:t>
      </w:r>
    </w:p>
    <w:p w:rsidR="006B1000" w:rsidRPr="009727BE" w:rsidRDefault="006B1000" w:rsidP="006B1000">
      <w:pPr>
        <w:rPr>
          <w:rFonts w:ascii="Times New Roman" w:hAnsi="Times New Roman" w:cs="Times New Roman"/>
          <w:sz w:val="24"/>
          <w:szCs w:val="24"/>
        </w:rPr>
      </w:pPr>
      <w:r w:rsidRPr="009727BE">
        <w:rPr>
          <w:rFonts w:ascii="Times New Roman" w:hAnsi="Times New Roman" w:cs="Times New Roman"/>
          <w:sz w:val="24"/>
          <w:szCs w:val="24"/>
        </w:rPr>
        <w:t>(Instructor should walk around and listen to the groups)</w:t>
      </w:r>
    </w:p>
    <w:p w:rsidR="006B1000" w:rsidRPr="009727BE" w:rsidRDefault="006B1000" w:rsidP="006B1000">
      <w:pPr>
        <w:rPr>
          <w:rFonts w:ascii="Times New Roman" w:hAnsi="Times New Roman" w:cs="Times New Roman"/>
          <w:sz w:val="24"/>
          <w:szCs w:val="24"/>
        </w:rPr>
      </w:pPr>
      <w:r w:rsidRPr="009727BE">
        <w:rPr>
          <w:rFonts w:ascii="Times New Roman" w:hAnsi="Times New Roman" w:cs="Times New Roman"/>
          <w:sz w:val="24"/>
          <w:szCs w:val="24"/>
        </w:rPr>
        <w:tab/>
      </w:r>
      <w:r>
        <w:rPr>
          <w:rFonts w:ascii="Times New Roman" w:hAnsi="Times New Roman" w:cs="Times New Roman"/>
          <w:sz w:val="24"/>
          <w:szCs w:val="24"/>
        </w:rPr>
        <w:tab/>
      </w:r>
      <w:r w:rsidRPr="009727BE">
        <w:rPr>
          <w:rFonts w:ascii="Times New Roman" w:hAnsi="Times New Roman" w:cs="Times New Roman"/>
          <w:sz w:val="24"/>
          <w:szCs w:val="24"/>
        </w:rPr>
        <w:t>What have you learned from the content?</w:t>
      </w:r>
    </w:p>
    <w:p w:rsidR="006B1000" w:rsidRPr="009727BE" w:rsidRDefault="006B1000" w:rsidP="006B1000">
      <w:pPr>
        <w:rPr>
          <w:rFonts w:ascii="Times New Roman" w:hAnsi="Times New Roman" w:cs="Times New Roman"/>
          <w:sz w:val="24"/>
          <w:szCs w:val="24"/>
        </w:rPr>
      </w:pPr>
      <w:r w:rsidRPr="009727BE">
        <w:rPr>
          <w:rFonts w:ascii="Times New Roman" w:hAnsi="Times New Roman" w:cs="Times New Roman"/>
          <w:sz w:val="24"/>
          <w:szCs w:val="24"/>
        </w:rPr>
        <w:tab/>
      </w:r>
      <w:r w:rsidRPr="009727BE">
        <w:rPr>
          <w:rFonts w:ascii="Times New Roman" w:hAnsi="Times New Roman" w:cs="Times New Roman"/>
          <w:sz w:val="24"/>
          <w:szCs w:val="24"/>
        </w:rPr>
        <w:tab/>
        <w:t>What are some ways to boost self-esteem?</w:t>
      </w:r>
    </w:p>
    <w:p w:rsidR="006B1000" w:rsidRPr="009727BE" w:rsidRDefault="006B1000" w:rsidP="006B1000">
      <w:pPr>
        <w:ind w:left="720" w:firstLine="720"/>
        <w:rPr>
          <w:rFonts w:ascii="Times New Roman" w:hAnsi="Times New Roman" w:cs="Times New Roman"/>
          <w:sz w:val="24"/>
          <w:szCs w:val="24"/>
        </w:rPr>
      </w:pPr>
      <w:r w:rsidRPr="009727BE">
        <w:rPr>
          <w:rFonts w:ascii="Times New Roman" w:hAnsi="Times New Roman" w:cs="Times New Roman"/>
          <w:sz w:val="24"/>
          <w:szCs w:val="24"/>
        </w:rPr>
        <w:t>Are there any ways you are working on to think positively about self?</w:t>
      </w:r>
    </w:p>
    <w:p w:rsidR="006B1000" w:rsidRPr="009727BE" w:rsidRDefault="006B1000" w:rsidP="006B1000">
      <w:pPr>
        <w:rPr>
          <w:rFonts w:ascii="Times New Roman" w:hAnsi="Times New Roman" w:cs="Times New Roman"/>
          <w:sz w:val="24"/>
          <w:szCs w:val="24"/>
        </w:rPr>
      </w:pPr>
      <w:r w:rsidRPr="009727BE">
        <w:rPr>
          <w:rFonts w:ascii="Times New Roman" w:hAnsi="Times New Roman" w:cs="Times New Roman"/>
          <w:sz w:val="24"/>
          <w:szCs w:val="24"/>
        </w:rPr>
        <w:tab/>
      </w:r>
      <w:r w:rsidRPr="009727BE">
        <w:rPr>
          <w:rFonts w:ascii="Times New Roman" w:hAnsi="Times New Roman" w:cs="Times New Roman"/>
          <w:sz w:val="24"/>
          <w:szCs w:val="24"/>
        </w:rPr>
        <w:tab/>
        <w:t>Why do you feel self-confidence is a topic for the class?</w:t>
      </w:r>
    </w:p>
    <w:p w:rsidR="006B1000" w:rsidRPr="009727BE" w:rsidRDefault="006B1000" w:rsidP="006B1000">
      <w:pPr>
        <w:ind w:left="1440"/>
        <w:rPr>
          <w:rFonts w:ascii="Times New Roman" w:hAnsi="Times New Roman" w:cs="Times New Roman"/>
          <w:sz w:val="24"/>
          <w:szCs w:val="24"/>
        </w:rPr>
      </w:pPr>
      <w:r w:rsidRPr="009727BE">
        <w:rPr>
          <w:rFonts w:ascii="Times New Roman" w:hAnsi="Times New Roman" w:cs="Times New Roman"/>
          <w:sz w:val="24"/>
          <w:szCs w:val="24"/>
        </w:rPr>
        <w:t>How are some ways you have seen others deal with negative self-confidence or seen them become arrogant?</w:t>
      </w:r>
    </w:p>
    <w:p w:rsidR="006B1000" w:rsidRDefault="006B1000" w:rsidP="006B1000">
      <w:pPr>
        <w:rPr>
          <w:rFonts w:ascii="Times New Roman" w:hAnsi="Times New Roman" w:cs="Times New Roman"/>
          <w:sz w:val="24"/>
          <w:szCs w:val="24"/>
        </w:rPr>
      </w:pPr>
      <w:bookmarkStart w:id="0" w:name="_GoBack"/>
      <w:bookmarkEnd w:id="0"/>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Default="006B1000" w:rsidP="006B1000">
      <w:pPr>
        <w:rPr>
          <w:rFonts w:ascii="Times New Roman" w:hAnsi="Times New Roman" w:cs="Times New Roman"/>
          <w:sz w:val="24"/>
          <w:szCs w:val="24"/>
        </w:rPr>
      </w:pPr>
    </w:p>
    <w:p w:rsidR="006B1000" w:rsidRPr="006B1000" w:rsidRDefault="006B1000" w:rsidP="006B1000">
      <w:pPr>
        <w:rPr>
          <w:rFonts w:ascii="Times New Roman" w:hAnsi="Times New Roman" w:cs="Times New Roman"/>
          <w:b/>
          <w:sz w:val="24"/>
          <w:szCs w:val="24"/>
        </w:rPr>
      </w:pPr>
    </w:p>
    <w:sectPr w:rsidR="006B1000" w:rsidRPr="006B10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5546F0"/>
    <w:multiLevelType w:val="hybridMultilevel"/>
    <w:tmpl w:val="6230612E"/>
    <w:lvl w:ilvl="0" w:tplc="962C9E94">
      <w:start w:val="1"/>
      <w:numFmt w:val="decimal"/>
      <w:lvlText w:val="%1."/>
      <w:lvlJc w:val="left"/>
      <w:pPr>
        <w:ind w:left="7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5A0EDEA">
      <w:start w:val="1"/>
      <w:numFmt w:val="lowerLetter"/>
      <w:lvlText w:val="%2"/>
      <w:lvlJc w:val="left"/>
      <w:pPr>
        <w:ind w:left="14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F3EC99E">
      <w:start w:val="1"/>
      <w:numFmt w:val="lowerRoman"/>
      <w:lvlText w:val="%3"/>
      <w:lvlJc w:val="left"/>
      <w:pPr>
        <w:ind w:left="21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51414A8">
      <w:start w:val="1"/>
      <w:numFmt w:val="decimal"/>
      <w:lvlText w:val="%4"/>
      <w:lvlJc w:val="left"/>
      <w:pPr>
        <w:ind w:left="28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85A5A92">
      <w:start w:val="1"/>
      <w:numFmt w:val="lowerLetter"/>
      <w:lvlText w:val="%5"/>
      <w:lvlJc w:val="left"/>
      <w:pPr>
        <w:ind w:left="36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72007AA">
      <w:start w:val="1"/>
      <w:numFmt w:val="lowerRoman"/>
      <w:lvlText w:val="%6"/>
      <w:lvlJc w:val="left"/>
      <w:pPr>
        <w:ind w:left="43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BA2EB0C">
      <w:start w:val="1"/>
      <w:numFmt w:val="decimal"/>
      <w:lvlText w:val="%7"/>
      <w:lvlJc w:val="left"/>
      <w:pPr>
        <w:ind w:left="50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EB8C5FC">
      <w:start w:val="1"/>
      <w:numFmt w:val="lowerLetter"/>
      <w:lvlText w:val="%8"/>
      <w:lvlJc w:val="left"/>
      <w:pPr>
        <w:ind w:left="57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5B414E4">
      <w:start w:val="1"/>
      <w:numFmt w:val="lowerRoman"/>
      <w:lvlText w:val="%9"/>
      <w:lvlJc w:val="left"/>
      <w:pPr>
        <w:ind w:left="64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5B062D8A"/>
    <w:multiLevelType w:val="hybridMultilevel"/>
    <w:tmpl w:val="7CEA88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D2210ED"/>
    <w:multiLevelType w:val="hybridMultilevel"/>
    <w:tmpl w:val="8D5A3F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0C1"/>
    <w:rsid w:val="006B1000"/>
    <w:rsid w:val="00883D3F"/>
    <w:rsid w:val="00C130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82D27C-08AE-4182-87F9-D7BA79007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100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1000"/>
    <w:pPr>
      <w:ind w:left="720"/>
      <w:contextualSpacing/>
    </w:pPr>
  </w:style>
  <w:style w:type="table" w:customStyle="1" w:styleId="TableGrid">
    <w:name w:val="TableGrid"/>
    <w:rsid w:val="006B1000"/>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customXml" Target="../customXml/item3.xml"/><Relationship Id="rId5" Type="http://schemas.openxmlformats.org/officeDocument/2006/relationships/image" Target="media/image1.pn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2" ma:contentTypeDescription="Create a new document." ma:contentTypeScope="" ma:versionID="5f3a5719ddafa2ce19543402012f839f">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f80f338179bfc78b782adab248fa029e"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CD3B623-D395-4F52-BF7E-D1B0F8A9D778}"/>
</file>

<file path=customXml/itemProps2.xml><?xml version="1.0" encoding="utf-8"?>
<ds:datastoreItem xmlns:ds="http://schemas.openxmlformats.org/officeDocument/2006/customXml" ds:itemID="{AD1AD8E0-951C-44A7-BBEC-499C8635C990}"/>
</file>

<file path=customXml/itemProps3.xml><?xml version="1.0" encoding="utf-8"?>
<ds:datastoreItem xmlns:ds="http://schemas.openxmlformats.org/officeDocument/2006/customXml" ds:itemID="{3185FEBA-2874-4265-9800-287390D5A40B}"/>
</file>

<file path=docProps/app.xml><?xml version="1.0" encoding="utf-8"?>
<Properties xmlns="http://schemas.openxmlformats.org/officeDocument/2006/extended-properties" xmlns:vt="http://schemas.openxmlformats.org/officeDocument/2006/docPropsVTypes">
  <Template>Normal</Template>
  <TotalTime>4</TotalTime>
  <Pages>14</Pages>
  <Words>2147</Words>
  <Characters>12240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Thompson</dc:creator>
  <cp:keywords/>
  <dc:description/>
  <cp:lastModifiedBy>Pamela Thompson</cp:lastModifiedBy>
  <cp:revision>2</cp:revision>
  <dcterms:created xsi:type="dcterms:W3CDTF">2014-03-13T01:42:00Z</dcterms:created>
  <dcterms:modified xsi:type="dcterms:W3CDTF">2014-03-13T01:51:00Z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y fmtid="{D5CDD505-2E9C-101B-9397-08002B2CF9AE}" pid="4" name="LastModifiedDateTime_Client">
    <vt:filetime>2017-11-30T00:48:09Z</vt:filetime>
  </property>
  <property fmtid="{D5CDD505-2E9C-101B-9397-08002B2CF9AE}" pid="5" name="CreatedDateTime_Client">
    <vt:filetime>2017-11-30T00:48:09Z</vt:filetime>
  </property>
  <property fmtid="{D5CDD505-2E9C-101B-9397-08002B2CF9AE}" pid="6" name="MediaServiceImageTags">
    <vt:lpwstr/>
  </property>
</Properties>
</file>