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page" w:horzAnchor="margin" w:tblpY="1501"/>
        <w:tblW w:w="0" w:type="auto"/>
        <w:tblLook w:val="04A0" w:firstRow="1" w:lastRow="0" w:firstColumn="1" w:lastColumn="0" w:noHBand="0" w:noVBand="1"/>
      </w:tblPr>
      <w:tblGrid>
        <w:gridCol w:w="2216"/>
        <w:gridCol w:w="1658"/>
        <w:gridCol w:w="1761"/>
        <w:gridCol w:w="1647"/>
        <w:gridCol w:w="1637"/>
        <w:gridCol w:w="2256"/>
        <w:gridCol w:w="1775"/>
      </w:tblGrid>
      <w:tr w:rsidR="00C5432D" w14:paraId="15F347C4" w14:textId="77777777" w:rsidTr="00624102">
        <w:tc>
          <w:tcPr>
            <w:tcW w:w="12950" w:type="dxa"/>
            <w:gridSpan w:val="7"/>
          </w:tcPr>
          <w:p w14:paraId="742D9A5C" w14:textId="77777777" w:rsidR="008B16AF" w:rsidRPr="005851D1" w:rsidRDefault="00C5432D" w:rsidP="007D6194">
            <w:pPr>
              <w:rPr>
                <w:rFonts w:ascii="Calibri" w:hAnsi="Calibri" w:cs="Calibri"/>
              </w:rPr>
            </w:pPr>
            <w:r w:rsidRPr="00B418E4">
              <w:rPr>
                <w:b/>
              </w:rPr>
              <w:t xml:space="preserve">Needs Statement: </w:t>
            </w:r>
            <w:r w:rsidR="008B16AF" w:rsidRPr="005851D1">
              <w:rPr>
                <w:rFonts w:ascii="Calibri" w:hAnsi="Calibri" w:cs="Calibri"/>
              </w:rPr>
              <w:t>“Immigrant families need psychosocial skills in order to effectively navigate acculturation gaps and prevent intergenerational cultural conflict from emerging.”</w:t>
            </w:r>
          </w:p>
          <w:p w14:paraId="5C045A9F" w14:textId="1487AA9E" w:rsidR="00C5432D" w:rsidRPr="005851D1" w:rsidRDefault="00C5432D" w:rsidP="007D6194">
            <w:pPr>
              <w:rPr>
                <w:rFonts w:ascii="Calibri" w:hAnsi="Calibri" w:cs="Calibri"/>
                <w:b/>
              </w:rPr>
            </w:pPr>
          </w:p>
          <w:p w14:paraId="2E156CA4" w14:textId="3884885F" w:rsidR="00C5432D" w:rsidRPr="005851D1" w:rsidRDefault="00EB1390" w:rsidP="007D6194">
            <w:pPr>
              <w:rPr>
                <w:rFonts w:ascii="Calibri" w:hAnsi="Calibri" w:cs="Calibri"/>
              </w:rPr>
            </w:pPr>
            <w:r w:rsidRPr="005851D1">
              <w:rPr>
                <w:rFonts w:ascii="Calibri" w:hAnsi="Calibri" w:cs="Calibri"/>
                <w:b/>
              </w:rPr>
              <w:t>Mission Statement:</w:t>
            </w:r>
            <w:r w:rsidR="008B16AF" w:rsidRPr="005851D1">
              <w:rPr>
                <w:rFonts w:ascii="Calibri" w:hAnsi="Calibri" w:cs="Calibri"/>
                <w:b/>
              </w:rPr>
              <w:t xml:space="preserve"> </w:t>
            </w:r>
            <w:r w:rsidR="008B16AF" w:rsidRPr="005851D1">
              <w:rPr>
                <w:rFonts w:ascii="Calibri" w:hAnsi="Calibri" w:cs="Calibri"/>
              </w:rPr>
              <w:t>“Our mission is to build strong parent-child relationships and prevent intergenerational cultural conflict by expanding on existing family resources and cultural wisdom through community collaboration and education on psychosocial skills”</w:t>
            </w:r>
          </w:p>
          <w:p w14:paraId="06F5921E" w14:textId="77777777" w:rsidR="00C5432D" w:rsidRPr="00B418E4" w:rsidRDefault="00C5432D" w:rsidP="00B418E4">
            <w:pPr>
              <w:rPr>
                <w:b/>
              </w:rPr>
            </w:pPr>
          </w:p>
        </w:tc>
      </w:tr>
      <w:tr w:rsidR="00B032B1" w14:paraId="70C622E7" w14:textId="77777777" w:rsidTr="00624102">
        <w:tc>
          <w:tcPr>
            <w:tcW w:w="1423" w:type="dxa"/>
          </w:tcPr>
          <w:p w14:paraId="3114ECE4" w14:textId="77777777" w:rsidR="00B418E4" w:rsidRPr="00B418E4" w:rsidRDefault="00B418E4" w:rsidP="00B418E4">
            <w:pPr>
              <w:rPr>
                <w:b/>
              </w:rPr>
            </w:pPr>
            <w:r w:rsidRPr="00B418E4">
              <w:rPr>
                <w:b/>
              </w:rPr>
              <w:t>Theory &amp; Key Assumptions</w:t>
            </w:r>
          </w:p>
        </w:tc>
        <w:tc>
          <w:tcPr>
            <w:tcW w:w="1625" w:type="dxa"/>
          </w:tcPr>
          <w:p w14:paraId="0AD0B3A2" w14:textId="77777777" w:rsidR="00B418E4" w:rsidRPr="00B418E4" w:rsidRDefault="00B418E4" w:rsidP="00B418E4">
            <w:pPr>
              <w:rPr>
                <w:b/>
              </w:rPr>
            </w:pPr>
            <w:r w:rsidRPr="00B418E4">
              <w:rPr>
                <w:b/>
              </w:rPr>
              <w:t>Resources</w:t>
            </w:r>
          </w:p>
        </w:tc>
        <w:tc>
          <w:tcPr>
            <w:tcW w:w="2257" w:type="dxa"/>
          </w:tcPr>
          <w:p w14:paraId="0388084D" w14:textId="77777777" w:rsidR="00B418E4" w:rsidRPr="00B418E4" w:rsidRDefault="00B418E4" w:rsidP="00B418E4">
            <w:pPr>
              <w:rPr>
                <w:b/>
              </w:rPr>
            </w:pPr>
            <w:r w:rsidRPr="00B418E4">
              <w:rPr>
                <w:b/>
              </w:rPr>
              <w:t xml:space="preserve">Activities </w:t>
            </w:r>
          </w:p>
          <w:p w14:paraId="14B3192A" w14:textId="77777777" w:rsidR="00B418E4" w:rsidRPr="00B418E4" w:rsidRDefault="00B418E4" w:rsidP="00B418E4">
            <w:pPr>
              <w:rPr>
                <w:b/>
              </w:rPr>
            </w:pPr>
            <w:r w:rsidRPr="00B418E4">
              <w:rPr>
                <w:b/>
              </w:rPr>
              <w:t>(Process objectives)</w:t>
            </w:r>
          </w:p>
        </w:tc>
        <w:tc>
          <w:tcPr>
            <w:tcW w:w="1976" w:type="dxa"/>
          </w:tcPr>
          <w:p w14:paraId="35D913A9" w14:textId="77777777" w:rsidR="00B418E4" w:rsidRPr="00B418E4" w:rsidRDefault="00B418E4" w:rsidP="00B418E4">
            <w:pPr>
              <w:rPr>
                <w:b/>
              </w:rPr>
            </w:pPr>
            <w:r w:rsidRPr="00B418E4">
              <w:rPr>
                <w:b/>
              </w:rPr>
              <w:t>Outputs *</w:t>
            </w:r>
          </w:p>
          <w:p w14:paraId="63D40519" w14:textId="77777777" w:rsidR="00B418E4" w:rsidRPr="00B418E4" w:rsidRDefault="00B418E4" w:rsidP="00B418E4">
            <w:pPr>
              <w:rPr>
                <w:b/>
              </w:rPr>
            </w:pPr>
            <w:r w:rsidRPr="00B418E4">
              <w:rPr>
                <w:b/>
              </w:rPr>
              <w:t>(Outcome/</w:t>
            </w:r>
            <w:r w:rsidRPr="00B418E4">
              <w:rPr>
                <w:b/>
              </w:rPr>
              <w:br/>
              <w:t>Summative Objectives)</w:t>
            </w:r>
          </w:p>
        </w:tc>
        <w:tc>
          <w:tcPr>
            <w:tcW w:w="1637" w:type="dxa"/>
          </w:tcPr>
          <w:p w14:paraId="57D46D97" w14:textId="77777777" w:rsidR="00B418E4" w:rsidRPr="00B418E4" w:rsidRDefault="00B418E4" w:rsidP="00B418E4">
            <w:pPr>
              <w:rPr>
                <w:b/>
              </w:rPr>
            </w:pPr>
            <w:r w:rsidRPr="00B418E4">
              <w:rPr>
                <w:b/>
              </w:rPr>
              <w:t>Outcomes</w:t>
            </w:r>
          </w:p>
          <w:p w14:paraId="0B7D2E13" w14:textId="77777777" w:rsidR="00B418E4" w:rsidRPr="00B418E4" w:rsidRDefault="00B418E4" w:rsidP="00B418E4">
            <w:pPr>
              <w:rPr>
                <w:b/>
              </w:rPr>
            </w:pPr>
            <w:r w:rsidRPr="00B418E4">
              <w:rPr>
                <w:b/>
              </w:rPr>
              <w:t>(Short Term Goals)</w:t>
            </w:r>
          </w:p>
        </w:tc>
        <w:tc>
          <w:tcPr>
            <w:tcW w:w="2256" w:type="dxa"/>
          </w:tcPr>
          <w:p w14:paraId="5C5D37D0" w14:textId="77777777" w:rsidR="00B418E4" w:rsidRPr="00B418E4" w:rsidRDefault="00B418E4" w:rsidP="00B418E4">
            <w:pPr>
              <w:rPr>
                <w:b/>
              </w:rPr>
            </w:pPr>
            <w:r w:rsidRPr="00B418E4">
              <w:rPr>
                <w:b/>
              </w:rPr>
              <w:t>Outcome Indicators*</w:t>
            </w:r>
          </w:p>
          <w:p w14:paraId="7F330724" w14:textId="77777777" w:rsidR="00B418E4" w:rsidRPr="00B418E4" w:rsidRDefault="00B418E4" w:rsidP="00B418E4">
            <w:pPr>
              <w:rPr>
                <w:b/>
              </w:rPr>
            </w:pPr>
            <w:r w:rsidRPr="00B418E4">
              <w:rPr>
                <w:b/>
              </w:rPr>
              <w:t>(Outcome/Summative Objectives)</w:t>
            </w:r>
          </w:p>
        </w:tc>
        <w:tc>
          <w:tcPr>
            <w:tcW w:w="1776" w:type="dxa"/>
          </w:tcPr>
          <w:p w14:paraId="63A5F573" w14:textId="77777777" w:rsidR="00B418E4" w:rsidRPr="00B418E4" w:rsidRDefault="00B418E4" w:rsidP="00B418E4">
            <w:pPr>
              <w:rPr>
                <w:b/>
              </w:rPr>
            </w:pPr>
            <w:r w:rsidRPr="00B418E4">
              <w:rPr>
                <w:b/>
              </w:rPr>
              <w:t>Long Term Goal</w:t>
            </w:r>
          </w:p>
        </w:tc>
      </w:tr>
      <w:tr w:rsidR="00B032B1" w14:paraId="38FEA996" w14:textId="77777777" w:rsidTr="00624102">
        <w:tc>
          <w:tcPr>
            <w:tcW w:w="1423" w:type="dxa"/>
          </w:tcPr>
          <w:p w14:paraId="74DA3DC1" w14:textId="16AC2969" w:rsidR="00624102" w:rsidRDefault="00624102" w:rsidP="00624102">
            <w:r>
              <w:t>Acculturation Gap Distress Model</w:t>
            </w:r>
          </w:p>
          <w:p w14:paraId="1A3F175C" w14:textId="29C203EA" w:rsidR="00C41DCA" w:rsidRDefault="00C41DCA" w:rsidP="00C41DCA">
            <w:pPr>
              <w:pStyle w:val="ListParagraph"/>
              <w:numPr>
                <w:ilvl w:val="0"/>
                <w:numId w:val="5"/>
              </w:numPr>
              <w:ind w:left="236" w:hanging="180"/>
            </w:pPr>
            <w:r>
              <w:t xml:space="preserve">The acculturation gap distress model states that cultural differences between immigrant parents and their children, such as conflicting cultural expectations and norms, lead to intergenerational cultural conflict and negative outcomes for youth. Some proposed pathways between cultural differences and cultural conflict include misunderstandings </w:t>
            </w:r>
            <w:r>
              <w:lastRenderedPageBreak/>
              <w:t xml:space="preserve">and miscommunication, as well as authoritarian parenting styles with low communication and harsh punishments. </w:t>
            </w:r>
          </w:p>
          <w:p w14:paraId="0E38F444" w14:textId="39FF9C8F" w:rsidR="00624102" w:rsidRDefault="00624102" w:rsidP="00624102"/>
          <w:p w14:paraId="1E25FB35" w14:textId="38793C37" w:rsidR="00624102" w:rsidRDefault="00624102" w:rsidP="00624102">
            <w:r>
              <w:t>Baumrind Parenting Styles</w:t>
            </w:r>
          </w:p>
          <w:p w14:paraId="1E07CD7E" w14:textId="407DDF99" w:rsidR="00C41DCA" w:rsidRPr="00DD2D6D" w:rsidRDefault="00C41DCA" w:rsidP="00C41DCA">
            <w:pPr>
              <w:pStyle w:val="ListParagraph"/>
              <w:numPr>
                <w:ilvl w:val="0"/>
                <w:numId w:val="4"/>
              </w:numPr>
              <w:ind w:left="238" w:hanging="180"/>
            </w:pPr>
            <w:r>
              <w:t xml:space="preserve">According to the research, many immigrant families tend towards an authoritarian parenting style with one-sided communication and harsher punishments, which can exacerbate cultural conflicts. Use of an authoritarian parenting style is associated with low support and high stress for parents. This intervention will introduce a more authoritative parenting style </w:t>
            </w:r>
            <w:r>
              <w:lastRenderedPageBreak/>
              <w:t xml:space="preserve">with greater communication, logical consequences, and emotion regulation training, in attempt to reduce factors that increase conflict. </w:t>
            </w:r>
            <w:r w:rsidR="004E5A47">
              <w:t>Workshop curriculum draws from the evidence-based Strengthening Families Program, as well as the Pilot Parenting Program by Wu &amp; Lee (2015) described in the information report.</w:t>
            </w:r>
          </w:p>
          <w:p w14:paraId="738003DB" w14:textId="291F67BF" w:rsidR="00624102" w:rsidRDefault="00624102" w:rsidP="00624102"/>
          <w:p w14:paraId="34DBDCF5" w14:textId="6B30000D" w:rsidR="001C1AC4" w:rsidRDefault="001C1AC4" w:rsidP="00624102"/>
          <w:p w14:paraId="2B7EEFC8" w14:textId="4E739865" w:rsidR="001C1AC4" w:rsidRDefault="001C1AC4" w:rsidP="00624102">
            <w:r>
              <w:t>Two-generation approach</w:t>
            </w:r>
          </w:p>
          <w:p w14:paraId="2BC34DAD" w14:textId="5D80272E" w:rsidR="00624102" w:rsidRDefault="001C1AC4" w:rsidP="00624102">
            <w:pPr>
              <w:pStyle w:val="ListParagraph"/>
              <w:numPr>
                <w:ilvl w:val="0"/>
                <w:numId w:val="4"/>
              </w:numPr>
              <w:ind w:left="339" w:hanging="270"/>
            </w:pPr>
            <w:r>
              <w:t xml:space="preserve">This intervention uses a two generation approach, in which both the parents and their children are targets of intervention, reflecting the </w:t>
            </w:r>
            <w:r>
              <w:lastRenderedPageBreak/>
              <w:t xml:space="preserve">ways in which parent and child wellbeing are inherently interconnected, and that strong family relationships are both the goal and the solution. </w:t>
            </w:r>
          </w:p>
          <w:p w14:paraId="7E87BE42" w14:textId="77777777" w:rsidR="00624102" w:rsidRDefault="00624102" w:rsidP="00624102"/>
          <w:p w14:paraId="389AF711" w14:textId="77777777" w:rsidR="00624102" w:rsidRPr="00DD2D6D" w:rsidRDefault="00624102" w:rsidP="00624102">
            <w:pPr>
              <w:jc w:val="center"/>
            </w:pPr>
          </w:p>
        </w:tc>
        <w:tc>
          <w:tcPr>
            <w:tcW w:w="1625" w:type="dxa"/>
          </w:tcPr>
          <w:p w14:paraId="77D13384" w14:textId="5E069DA2" w:rsidR="00C41DCA" w:rsidRDefault="00C41DCA" w:rsidP="00624102">
            <w:r>
              <w:lastRenderedPageBreak/>
              <w:t>Research on key theories and best practices</w:t>
            </w:r>
          </w:p>
          <w:p w14:paraId="66CA20E5" w14:textId="77777777" w:rsidR="00C41DCA" w:rsidRDefault="00C41DCA" w:rsidP="00624102"/>
          <w:p w14:paraId="07921FF5" w14:textId="69463F09" w:rsidR="00C41DCA" w:rsidRDefault="00C41DCA" w:rsidP="00624102">
            <w:r>
              <w:t xml:space="preserve">Knowledge of local community cultural organizations </w:t>
            </w:r>
          </w:p>
          <w:p w14:paraId="431BF3FF" w14:textId="77777777" w:rsidR="00C41DCA" w:rsidRDefault="00C41DCA" w:rsidP="00624102"/>
          <w:p w14:paraId="06126492" w14:textId="120D6E6F" w:rsidR="00624102" w:rsidRDefault="00C41DCA" w:rsidP="00624102">
            <w:r>
              <w:t>Flyers to advertise workshops to families</w:t>
            </w:r>
          </w:p>
          <w:p w14:paraId="0A54DF81" w14:textId="77777777" w:rsidR="00624102" w:rsidRDefault="00624102" w:rsidP="00624102"/>
          <w:p w14:paraId="6F6CA45E" w14:textId="44BB7427" w:rsidR="00624102" w:rsidRDefault="00624102" w:rsidP="00624102">
            <w:r>
              <w:t xml:space="preserve">Money to pay </w:t>
            </w:r>
            <w:r w:rsidR="00C41DCA">
              <w:t>co-facilitators</w:t>
            </w:r>
            <w:r>
              <w:t>, print advertisements</w:t>
            </w:r>
            <w:r w:rsidR="00C41DCA">
              <w:t xml:space="preserve">, buy supplies for workshops (Easel flip pads, markers, food), </w:t>
            </w:r>
            <w:r w:rsidR="00C41DCA">
              <w:lastRenderedPageBreak/>
              <w:t>purchase incentives for families</w:t>
            </w:r>
            <w:r>
              <w:t xml:space="preserve"> </w:t>
            </w:r>
          </w:p>
          <w:p w14:paraId="069330A6" w14:textId="77777777" w:rsidR="00624102" w:rsidRDefault="00624102" w:rsidP="00624102"/>
          <w:p w14:paraId="2C052237" w14:textId="6663C5E5" w:rsidR="00624102" w:rsidRDefault="00624102" w:rsidP="00624102"/>
        </w:tc>
        <w:tc>
          <w:tcPr>
            <w:tcW w:w="2257" w:type="dxa"/>
          </w:tcPr>
          <w:p w14:paraId="2B96EE60" w14:textId="7A896C84" w:rsidR="00624102" w:rsidRDefault="00624102" w:rsidP="00624102">
            <w:r>
              <w:lastRenderedPageBreak/>
              <w:t>Activity:</w:t>
            </w:r>
          </w:p>
          <w:p w14:paraId="5843AEF7" w14:textId="175CA243" w:rsidR="00624102" w:rsidRDefault="005851D1" w:rsidP="00624102">
            <w:r>
              <w:t xml:space="preserve">Prepare </w:t>
            </w:r>
            <w:r w:rsidR="00624102">
              <w:t>workshop curriculum</w:t>
            </w:r>
            <w:r>
              <w:t xml:space="preserve"> and co-facilitator training</w:t>
            </w:r>
            <w:r w:rsidR="00624102">
              <w:t xml:space="preserve"> </w:t>
            </w:r>
          </w:p>
          <w:p w14:paraId="379C2E9F" w14:textId="7336A596" w:rsidR="00624102" w:rsidRDefault="00624102" w:rsidP="00624102"/>
          <w:p w14:paraId="127B6CAC" w14:textId="77777777" w:rsidR="00624102" w:rsidRDefault="00624102" w:rsidP="00624102"/>
          <w:p w14:paraId="0AA190A4" w14:textId="5643A2CA" w:rsidR="00624102" w:rsidRDefault="00624102" w:rsidP="00624102"/>
          <w:p w14:paraId="7BC90FC6" w14:textId="6B6F0A73" w:rsidR="005851D1" w:rsidRDefault="005851D1" w:rsidP="00624102"/>
          <w:p w14:paraId="4E3DCD7B" w14:textId="77777777" w:rsidR="005851D1" w:rsidRDefault="005851D1" w:rsidP="00624102"/>
          <w:p w14:paraId="7DB54B05" w14:textId="77777777" w:rsidR="00624102" w:rsidRDefault="00624102" w:rsidP="00624102">
            <w:r>
              <w:t xml:space="preserve">Activity: </w:t>
            </w:r>
          </w:p>
          <w:p w14:paraId="2F0C070A" w14:textId="3558F669" w:rsidR="00624102" w:rsidRDefault="00624102" w:rsidP="00624102">
            <w:r>
              <w:t>Build relationships with existing community cultural organizations to partner in</w:t>
            </w:r>
            <w:r w:rsidR="00B032B1">
              <w:t xml:space="preserve"> presenting and providing technical assistance for </w:t>
            </w:r>
            <w:r>
              <w:lastRenderedPageBreak/>
              <w:t xml:space="preserve">workshops </w:t>
            </w:r>
            <w:r w:rsidR="00B032B1">
              <w:t>for families</w:t>
            </w:r>
          </w:p>
          <w:p w14:paraId="348E5A7C" w14:textId="240D6757" w:rsidR="00C41DCA" w:rsidRDefault="00C41DCA" w:rsidP="00C41DCA"/>
          <w:p w14:paraId="31424B39" w14:textId="77777777" w:rsidR="00B032B1" w:rsidRDefault="00B032B1" w:rsidP="00C41DCA"/>
          <w:p w14:paraId="795CC068" w14:textId="44AD61DE" w:rsidR="00C41DCA" w:rsidRDefault="00C41DCA" w:rsidP="00C41DCA">
            <w:r>
              <w:t>Activity:</w:t>
            </w:r>
          </w:p>
          <w:p w14:paraId="5E6A716D" w14:textId="7C9B3BB3" w:rsidR="00C41DCA" w:rsidRDefault="00C41DCA" w:rsidP="00624102">
            <w:r>
              <w:t>Convene with community cultural organizations to review and adapt workshop materials to cater to their client base. Collectively agree and sign off and adapted curriculum.</w:t>
            </w:r>
          </w:p>
          <w:p w14:paraId="6A4E320B" w14:textId="2AD1125D" w:rsidR="00C41DCA" w:rsidRDefault="00C41DCA" w:rsidP="00624102"/>
          <w:p w14:paraId="31BA332E" w14:textId="77777777" w:rsidR="005851D1" w:rsidRDefault="005851D1" w:rsidP="00624102"/>
          <w:p w14:paraId="16B57AD8" w14:textId="77777777" w:rsidR="00624102" w:rsidRDefault="00624102" w:rsidP="00624102">
            <w:r>
              <w:t xml:space="preserve">Activity: </w:t>
            </w:r>
          </w:p>
          <w:p w14:paraId="4B367853" w14:textId="77777777" w:rsidR="00624102" w:rsidRDefault="00624102" w:rsidP="00624102">
            <w:r>
              <w:t>Work with community cultural organizations to identify space to host workshops in</w:t>
            </w:r>
          </w:p>
          <w:p w14:paraId="03B2E96A" w14:textId="77777777" w:rsidR="00624102" w:rsidRDefault="00624102" w:rsidP="00624102"/>
          <w:p w14:paraId="01B13225" w14:textId="77777777" w:rsidR="00624102" w:rsidRDefault="00624102" w:rsidP="00624102">
            <w:r>
              <w:t xml:space="preserve">Activity: </w:t>
            </w:r>
          </w:p>
          <w:p w14:paraId="05DD767C" w14:textId="77777777" w:rsidR="00624102" w:rsidRDefault="00624102" w:rsidP="00624102">
            <w:r>
              <w:t xml:space="preserve">Work with community cultural organizations to </w:t>
            </w:r>
            <w:r>
              <w:lastRenderedPageBreak/>
              <w:t>distribute flyers to their clients</w:t>
            </w:r>
          </w:p>
          <w:p w14:paraId="1C1719A4" w14:textId="77777777" w:rsidR="00624102" w:rsidRDefault="00624102" w:rsidP="00624102"/>
          <w:p w14:paraId="3A87CE60" w14:textId="3EDA25F2" w:rsidR="00C41DCA" w:rsidRDefault="00C41DCA" w:rsidP="00624102"/>
          <w:p w14:paraId="51EE8370" w14:textId="77777777" w:rsidR="00C41DCA" w:rsidRDefault="00C41DCA" w:rsidP="00624102"/>
          <w:p w14:paraId="3F54B65E" w14:textId="77777777" w:rsidR="00C41DCA" w:rsidRDefault="00C41DCA" w:rsidP="00624102"/>
          <w:p w14:paraId="3D3F6197" w14:textId="517CA796" w:rsidR="00624102" w:rsidRDefault="00624102" w:rsidP="00624102">
            <w:r>
              <w:t>Activity:</w:t>
            </w:r>
          </w:p>
          <w:p w14:paraId="438FB137" w14:textId="115CEAA9" w:rsidR="00624102" w:rsidRDefault="00624102" w:rsidP="00624102">
            <w:r>
              <w:t>Recruit cultural community members to co-facilitate workshops, either from partnered organization or the general public</w:t>
            </w:r>
          </w:p>
          <w:p w14:paraId="7A8E548F" w14:textId="77777777" w:rsidR="00624102" w:rsidRDefault="00624102" w:rsidP="00624102"/>
          <w:p w14:paraId="414EDA06" w14:textId="77777777" w:rsidR="00624102" w:rsidRDefault="00624102" w:rsidP="00624102">
            <w:r>
              <w:t>Activity:</w:t>
            </w:r>
          </w:p>
          <w:p w14:paraId="090EFD90" w14:textId="66CF0018" w:rsidR="00624102" w:rsidRDefault="00C41DCA" w:rsidP="00624102">
            <w:r>
              <w:t>Present</w:t>
            </w:r>
            <w:r w:rsidR="00624102">
              <w:t xml:space="preserve"> co-facilitator training to familiarize co-facilitators with key-concepts</w:t>
            </w:r>
            <w:r>
              <w:t>,</w:t>
            </w:r>
            <w:r w:rsidR="00624102">
              <w:t xml:space="preserve"> learning goals</w:t>
            </w:r>
            <w:r>
              <w:t>, and facilitation basics</w:t>
            </w:r>
          </w:p>
          <w:p w14:paraId="44373B92" w14:textId="77777777" w:rsidR="00C41DCA" w:rsidRDefault="00C41DCA" w:rsidP="00624102"/>
          <w:p w14:paraId="7963FBE7" w14:textId="05CA9D0C" w:rsidR="00624102" w:rsidRDefault="00624102" w:rsidP="00624102">
            <w:r>
              <w:t>Activity:</w:t>
            </w:r>
          </w:p>
          <w:p w14:paraId="30861D2C" w14:textId="36564EA0" w:rsidR="00624102" w:rsidRDefault="00624102" w:rsidP="00624102">
            <w:r>
              <w:t>Recruit families to participate in workshops</w:t>
            </w:r>
            <w:r w:rsidR="00B032B1">
              <w:t xml:space="preserve"> by confirming </w:t>
            </w:r>
            <w:r w:rsidR="00B032B1">
              <w:lastRenderedPageBreak/>
              <w:t>interest from flyers and signing them up</w:t>
            </w:r>
          </w:p>
          <w:p w14:paraId="241A0025" w14:textId="53BD94D8" w:rsidR="00624102" w:rsidRDefault="00624102" w:rsidP="00624102"/>
          <w:p w14:paraId="1F52E1A4" w14:textId="77777777" w:rsidR="00B032B1" w:rsidRDefault="00B032B1" w:rsidP="00624102"/>
          <w:p w14:paraId="1975406A" w14:textId="261D004E" w:rsidR="00624102" w:rsidRDefault="00624102" w:rsidP="00624102">
            <w:r>
              <w:t>Activity:</w:t>
            </w:r>
          </w:p>
          <w:p w14:paraId="5BFE660E" w14:textId="67BB20FA" w:rsidR="00624102" w:rsidRDefault="00624102" w:rsidP="00624102">
            <w:r>
              <w:t>Facilitate workshop with families</w:t>
            </w:r>
          </w:p>
        </w:tc>
        <w:tc>
          <w:tcPr>
            <w:tcW w:w="1976" w:type="dxa"/>
          </w:tcPr>
          <w:p w14:paraId="2F8C45A8" w14:textId="77777777" w:rsidR="00624102" w:rsidRDefault="00624102" w:rsidP="00624102">
            <w:r>
              <w:lastRenderedPageBreak/>
              <w:t>Output:</w:t>
            </w:r>
          </w:p>
          <w:p w14:paraId="33591D7E" w14:textId="2EA6F64D" w:rsidR="00624102" w:rsidRDefault="005851D1" w:rsidP="00624102">
            <w:r>
              <w:t>Initial w</w:t>
            </w:r>
            <w:r w:rsidR="00624102">
              <w:t>orkshop curriculum ready</w:t>
            </w:r>
            <w:r>
              <w:t xml:space="preserve"> and training</w:t>
            </w:r>
            <w:r w:rsidR="00624102">
              <w:t xml:space="preserve"> </w:t>
            </w:r>
            <w:r>
              <w:t>materials complete</w:t>
            </w:r>
          </w:p>
          <w:p w14:paraId="7CCD2DFB" w14:textId="4257E40D" w:rsidR="00624102" w:rsidRDefault="00624102" w:rsidP="00624102"/>
          <w:p w14:paraId="40D4AB0D" w14:textId="77777777" w:rsidR="005851D1" w:rsidRDefault="005851D1" w:rsidP="00624102"/>
          <w:p w14:paraId="3D7F64CF" w14:textId="77777777" w:rsidR="00B032B1" w:rsidRDefault="00B032B1" w:rsidP="00624102"/>
          <w:p w14:paraId="6669F3C3" w14:textId="77777777" w:rsidR="00624102" w:rsidRDefault="00624102" w:rsidP="00624102">
            <w:r>
              <w:t>Output:</w:t>
            </w:r>
          </w:p>
          <w:p w14:paraId="09B96A2B" w14:textId="77777777" w:rsidR="00624102" w:rsidRDefault="00624102" w:rsidP="00624102">
            <w:r>
              <w:t>3 community cultural organizations agree to host workshops</w:t>
            </w:r>
          </w:p>
          <w:p w14:paraId="292A9D6F" w14:textId="2404BBA8" w:rsidR="00624102" w:rsidRDefault="00624102" w:rsidP="00624102"/>
          <w:p w14:paraId="649FE635" w14:textId="1970BD4A" w:rsidR="00624102" w:rsidRDefault="00624102" w:rsidP="00624102"/>
          <w:p w14:paraId="151A7A8E" w14:textId="33DC55AE" w:rsidR="00B032B1" w:rsidRDefault="00B032B1" w:rsidP="00624102"/>
          <w:p w14:paraId="26CFC19D" w14:textId="0B436FDE" w:rsidR="00B032B1" w:rsidRDefault="00B032B1" w:rsidP="00624102"/>
          <w:p w14:paraId="3527443B" w14:textId="30F1DA82" w:rsidR="00B032B1" w:rsidRDefault="00B032B1" w:rsidP="00624102"/>
          <w:p w14:paraId="49588830" w14:textId="646D86E8" w:rsidR="00B032B1" w:rsidRDefault="00B032B1" w:rsidP="00624102"/>
          <w:p w14:paraId="58DD5A95" w14:textId="574CA2A5" w:rsidR="00B032B1" w:rsidRDefault="00B032B1" w:rsidP="00624102"/>
          <w:p w14:paraId="32088516" w14:textId="77777777" w:rsidR="00B032B1" w:rsidRDefault="00B032B1" w:rsidP="00624102"/>
          <w:p w14:paraId="05FF091E" w14:textId="77777777" w:rsidR="00B032B1" w:rsidRDefault="00B032B1" w:rsidP="00624102"/>
          <w:p w14:paraId="65BAF62C" w14:textId="3400B5AF" w:rsidR="00C41DCA" w:rsidRDefault="00C41DCA" w:rsidP="00624102"/>
          <w:p w14:paraId="1A46D7CA" w14:textId="77777777" w:rsidR="005851D1" w:rsidRDefault="005851D1" w:rsidP="00624102"/>
          <w:p w14:paraId="14DF586D" w14:textId="77777777" w:rsidR="00C41DCA" w:rsidRDefault="00C41DCA" w:rsidP="00C41DCA">
            <w:r>
              <w:t>Output:</w:t>
            </w:r>
          </w:p>
          <w:p w14:paraId="574FF7B5" w14:textId="5B1473E0" w:rsidR="00C41DCA" w:rsidRDefault="00C41DCA" w:rsidP="00C41DCA">
            <w:r>
              <w:t xml:space="preserve">Adapted workshop curriculum </w:t>
            </w:r>
            <w:r w:rsidR="00B032B1">
              <w:t xml:space="preserve">reviewed and </w:t>
            </w:r>
            <w:r>
              <w:t>signed off on by 2 leaders from each organization (6 signatures total)</w:t>
            </w:r>
          </w:p>
          <w:p w14:paraId="31DEB7BE" w14:textId="77777777" w:rsidR="00C41DCA" w:rsidRDefault="00C41DCA" w:rsidP="00C41DCA"/>
          <w:p w14:paraId="34D6C8D1" w14:textId="0BE65B1C" w:rsidR="00624102" w:rsidRDefault="00624102" w:rsidP="00624102"/>
          <w:p w14:paraId="1F420AE7" w14:textId="77777777" w:rsidR="00B032B1" w:rsidRDefault="00B032B1" w:rsidP="00624102"/>
          <w:p w14:paraId="19CAA3B0" w14:textId="77777777" w:rsidR="00C41DCA" w:rsidRDefault="00C41DCA" w:rsidP="00624102"/>
          <w:p w14:paraId="35F9EFA0" w14:textId="77777777" w:rsidR="00C41DCA" w:rsidRDefault="00C41DCA" w:rsidP="00624102"/>
          <w:p w14:paraId="62E66C6F" w14:textId="77777777" w:rsidR="00624102" w:rsidRDefault="00624102" w:rsidP="00624102">
            <w:r>
              <w:t>Output:</w:t>
            </w:r>
          </w:p>
          <w:p w14:paraId="3CDAD89C" w14:textId="77777777" w:rsidR="00624102" w:rsidRDefault="00624102" w:rsidP="00624102">
            <w:r>
              <w:t>2 rooms reserved for each workshop (6 rooms reserved total)</w:t>
            </w:r>
          </w:p>
          <w:p w14:paraId="32B49CEF" w14:textId="43A90F91" w:rsidR="00624102" w:rsidRDefault="00624102" w:rsidP="00624102"/>
          <w:p w14:paraId="47C70ABD" w14:textId="39F3BF11" w:rsidR="00B032B1" w:rsidRDefault="00B032B1" w:rsidP="00624102"/>
          <w:p w14:paraId="56F5B0D0" w14:textId="77777777" w:rsidR="00B032B1" w:rsidRDefault="00B032B1" w:rsidP="00624102"/>
          <w:p w14:paraId="55F54282" w14:textId="77777777" w:rsidR="00624102" w:rsidRDefault="00624102" w:rsidP="00624102">
            <w:r>
              <w:t>Output:</w:t>
            </w:r>
          </w:p>
          <w:p w14:paraId="0F49D5C4" w14:textId="0514F83F" w:rsidR="00624102" w:rsidRDefault="00624102" w:rsidP="00624102">
            <w:r>
              <w:t xml:space="preserve">30 flyers printed and distributed by each </w:t>
            </w:r>
            <w:r>
              <w:lastRenderedPageBreak/>
              <w:t>community cultural organization (90 flyers total)</w:t>
            </w:r>
          </w:p>
          <w:p w14:paraId="108438C5" w14:textId="56A015B1" w:rsidR="00624102" w:rsidRDefault="00624102" w:rsidP="00624102"/>
          <w:p w14:paraId="2B0FB6AA" w14:textId="77777777" w:rsidR="00C41DCA" w:rsidRDefault="00C41DCA" w:rsidP="00624102"/>
          <w:p w14:paraId="1E9A7661" w14:textId="77777777" w:rsidR="00624102" w:rsidRDefault="00624102" w:rsidP="00624102">
            <w:r>
              <w:t>Output:</w:t>
            </w:r>
          </w:p>
          <w:p w14:paraId="6E92396E" w14:textId="764307AE" w:rsidR="00624102" w:rsidRDefault="00624102" w:rsidP="00624102">
            <w:r>
              <w:t>4 co-facilitators recruited for each workshop group (12 co-facilitators recruited total)</w:t>
            </w:r>
          </w:p>
          <w:p w14:paraId="1F06E199" w14:textId="2EE2C694" w:rsidR="00624102" w:rsidRDefault="00624102" w:rsidP="00624102"/>
          <w:p w14:paraId="4CE8EEA3" w14:textId="1F17B903" w:rsidR="00624102" w:rsidRDefault="00624102" w:rsidP="00624102"/>
          <w:p w14:paraId="6C215ABD" w14:textId="2A8CF9E6" w:rsidR="00624102" w:rsidRDefault="00624102" w:rsidP="00624102">
            <w:r>
              <w:t xml:space="preserve"> </w:t>
            </w:r>
          </w:p>
          <w:p w14:paraId="7D5BBA54" w14:textId="4308172F" w:rsidR="00B032B1" w:rsidRDefault="00B032B1" w:rsidP="00624102"/>
          <w:p w14:paraId="286E4ADB" w14:textId="77777777" w:rsidR="00B032B1" w:rsidRDefault="00B032B1" w:rsidP="00624102"/>
          <w:p w14:paraId="10B6B54D" w14:textId="77777777" w:rsidR="00624102" w:rsidRDefault="00624102" w:rsidP="00624102">
            <w:r>
              <w:t>Output:</w:t>
            </w:r>
          </w:p>
          <w:p w14:paraId="4C560B09" w14:textId="5EDF9070" w:rsidR="00624102" w:rsidRDefault="00624102" w:rsidP="00624102">
            <w:r>
              <w:t xml:space="preserve">1 </w:t>
            </w:r>
            <w:r w:rsidR="00C41DCA">
              <w:t xml:space="preserve">two-day </w:t>
            </w:r>
            <w:r>
              <w:t>co-facilitator training completed for each workshop group (3 trainings total)</w:t>
            </w:r>
          </w:p>
          <w:p w14:paraId="1BF23DBA" w14:textId="77777777" w:rsidR="00624102" w:rsidRDefault="00624102" w:rsidP="00624102"/>
          <w:p w14:paraId="6B9F0AB2" w14:textId="77777777" w:rsidR="00624102" w:rsidRDefault="00624102" w:rsidP="00624102"/>
          <w:p w14:paraId="4F6A3A09" w14:textId="48F7998C" w:rsidR="00624102" w:rsidRDefault="00624102" w:rsidP="00624102"/>
          <w:p w14:paraId="5DCA5CF2" w14:textId="75194BE6" w:rsidR="00624102" w:rsidRDefault="00624102" w:rsidP="00624102">
            <w:r>
              <w:t>Output:</w:t>
            </w:r>
          </w:p>
          <w:p w14:paraId="39415059" w14:textId="77C30DD7" w:rsidR="00624102" w:rsidRDefault="00624102" w:rsidP="00624102">
            <w:r>
              <w:t xml:space="preserve">8-12 families signed up to participate for each workshop </w:t>
            </w:r>
            <w:r>
              <w:lastRenderedPageBreak/>
              <w:t>(24-36 families total)</w:t>
            </w:r>
          </w:p>
          <w:p w14:paraId="10F6E074" w14:textId="49A708C6" w:rsidR="00624102" w:rsidRDefault="00624102" w:rsidP="00624102"/>
          <w:p w14:paraId="2808769D" w14:textId="77777777" w:rsidR="00B032B1" w:rsidRDefault="00B032B1" w:rsidP="00624102"/>
          <w:p w14:paraId="20F3053F" w14:textId="77777777" w:rsidR="00624102" w:rsidRDefault="00624102" w:rsidP="00624102"/>
          <w:p w14:paraId="44B44B67" w14:textId="1E2475AC" w:rsidR="00624102" w:rsidRDefault="00624102" w:rsidP="00624102">
            <w:r>
              <w:t>Output:</w:t>
            </w:r>
          </w:p>
          <w:p w14:paraId="19B44173" w14:textId="70856E77" w:rsidR="00624102" w:rsidRDefault="00624102" w:rsidP="00624102">
            <w:r>
              <w:t>8 weeks of workshop curriculum presented to families</w:t>
            </w:r>
            <w:r w:rsidR="005833A0">
              <w:t xml:space="preserve"> (90 minutes each week)</w:t>
            </w:r>
          </w:p>
          <w:p w14:paraId="333F8775" w14:textId="77777777" w:rsidR="00624102" w:rsidRDefault="00624102" w:rsidP="00624102"/>
          <w:p w14:paraId="2B86841C" w14:textId="660976EF" w:rsidR="00624102" w:rsidRDefault="00624102" w:rsidP="00624102"/>
        </w:tc>
        <w:tc>
          <w:tcPr>
            <w:tcW w:w="1637" w:type="dxa"/>
          </w:tcPr>
          <w:p w14:paraId="6286ED80" w14:textId="77777777" w:rsidR="00624102" w:rsidRPr="005851D1" w:rsidRDefault="00624102" w:rsidP="00624102">
            <w:pPr>
              <w:rPr>
                <w:color w:val="000000" w:themeColor="text1"/>
              </w:rPr>
            </w:pPr>
            <w:r w:rsidRPr="005851D1">
              <w:rPr>
                <w:color w:val="000000" w:themeColor="text1"/>
              </w:rPr>
              <w:lastRenderedPageBreak/>
              <w:t>Outcome 1:</w:t>
            </w:r>
          </w:p>
          <w:p w14:paraId="6D5244B4" w14:textId="77777777" w:rsidR="00624102" w:rsidRPr="005851D1" w:rsidRDefault="00624102" w:rsidP="00624102">
            <w:pPr>
              <w:rPr>
                <w:color w:val="000000" w:themeColor="text1"/>
              </w:rPr>
            </w:pPr>
          </w:p>
          <w:p w14:paraId="08229B3D" w14:textId="317E0AE5" w:rsidR="00624102" w:rsidRPr="005851D1" w:rsidRDefault="00624102" w:rsidP="00624102">
            <w:pPr>
              <w:rPr>
                <w:color w:val="000000" w:themeColor="text1"/>
              </w:rPr>
            </w:pPr>
            <w:r w:rsidRPr="005851D1">
              <w:rPr>
                <w:color w:val="000000" w:themeColor="text1"/>
              </w:rPr>
              <w:t>Improved Communication Skills</w:t>
            </w:r>
          </w:p>
          <w:p w14:paraId="32AA31BA" w14:textId="77777777" w:rsidR="00624102" w:rsidRPr="005851D1" w:rsidRDefault="00624102" w:rsidP="00624102">
            <w:pPr>
              <w:rPr>
                <w:color w:val="000000" w:themeColor="text1"/>
              </w:rPr>
            </w:pPr>
          </w:p>
          <w:p w14:paraId="464279BF" w14:textId="77777777" w:rsidR="00624102" w:rsidRPr="005851D1" w:rsidRDefault="00624102" w:rsidP="00624102">
            <w:pPr>
              <w:rPr>
                <w:color w:val="000000" w:themeColor="text1"/>
              </w:rPr>
            </w:pPr>
          </w:p>
          <w:p w14:paraId="35A5F162" w14:textId="77777777" w:rsidR="00624102" w:rsidRPr="005851D1" w:rsidRDefault="00624102" w:rsidP="00624102">
            <w:pPr>
              <w:rPr>
                <w:color w:val="000000" w:themeColor="text1"/>
              </w:rPr>
            </w:pPr>
          </w:p>
          <w:p w14:paraId="3A2A1C10" w14:textId="77777777" w:rsidR="00624102" w:rsidRPr="005851D1" w:rsidRDefault="00624102" w:rsidP="00624102">
            <w:pPr>
              <w:rPr>
                <w:color w:val="000000" w:themeColor="text1"/>
              </w:rPr>
            </w:pPr>
          </w:p>
          <w:p w14:paraId="7C835505" w14:textId="75A429AA" w:rsidR="00624102" w:rsidRPr="005851D1" w:rsidRDefault="00624102" w:rsidP="00624102">
            <w:pPr>
              <w:rPr>
                <w:color w:val="000000" w:themeColor="text1"/>
              </w:rPr>
            </w:pPr>
          </w:p>
          <w:p w14:paraId="1B247529" w14:textId="4F4A4ACB" w:rsidR="00624102" w:rsidRDefault="00624102" w:rsidP="00624102">
            <w:pPr>
              <w:rPr>
                <w:color w:val="000000" w:themeColor="text1"/>
              </w:rPr>
            </w:pPr>
          </w:p>
          <w:p w14:paraId="70243AD7" w14:textId="38F235EE" w:rsidR="005851D1" w:rsidRDefault="005851D1" w:rsidP="00624102">
            <w:pPr>
              <w:rPr>
                <w:color w:val="000000" w:themeColor="text1"/>
              </w:rPr>
            </w:pPr>
          </w:p>
          <w:p w14:paraId="3F0BAD9F" w14:textId="77777777" w:rsidR="005851D1" w:rsidRPr="005851D1" w:rsidRDefault="005851D1" w:rsidP="00624102">
            <w:pPr>
              <w:rPr>
                <w:color w:val="000000" w:themeColor="text1"/>
              </w:rPr>
            </w:pPr>
          </w:p>
          <w:p w14:paraId="54CB193D" w14:textId="77777777" w:rsidR="00624102" w:rsidRPr="005851D1" w:rsidRDefault="00624102" w:rsidP="00624102">
            <w:pPr>
              <w:rPr>
                <w:color w:val="000000" w:themeColor="text1"/>
              </w:rPr>
            </w:pPr>
          </w:p>
          <w:p w14:paraId="55619E65" w14:textId="77777777" w:rsidR="00624102" w:rsidRPr="005851D1" w:rsidRDefault="00624102" w:rsidP="00624102">
            <w:pPr>
              <w:rPr>
                <w:color w:val="000000" w:themeColor="text1"/>
              </w:rPr>
            </w:pPr>
            <w:r w:rsidRPr="005851D1">
              <w:rPr>
                <w:color w:val="000000" w:themeColor="text1"/>
              </w:rPr>
              <w:t>Outcome 2:</w:t>
            </w:r>
          </w:p>
          <w:p w14:paraId="78477BC1" w14:textId="77777777" w:rsidR="00624102" w:rsidRPr="005851D1" w:rsidRDefault="00624102" w:rsidP="00624102">
            <w:pPr>
              <w:rPr>
                <w:color w:val="000000" w:themeColor="text1"/>
              </w:rPr>
            </w:pPr>
          </w:p>
          <w:p w14:paraId="1D067304" w14:textId="1D834CFA" w:rsidR="00624102" w:rsidRPr="005851D1" w:rsidRDefault="00624102" w:rsidP="00624102">
            <w:pPr>
              <w:rPr>
                <w:color w:val="000000" w:themeColor="text1"/>
              </w:rPr>
            </w:pPr>
            <w:r w:rsidRPr="005851D1">
              <w:rPr>
                <w:color w:val="000000" w:themeColor="text1"/>
              </w:rPr>
              <w:t xml:space="preserve">Improved Relationship with Family </w:t>
            </w:r>
          </w:p>
        </w:tc>
        <w:tc>
          <w:tcPr>
            <w:tcW w:w="2256" w:type="dxa"/>
          </w:tcPr>
          <w:p w14:paraId="1B7730A1" w14:textId="77777777" w:rsidR="00624102" w:rsidRPr="005851D1" w:rsidRDefault="00624102" w:rsidP="00624102">
            <w:pPr>
              <w:rPr>
                <w:color w:val="000000" w:themeColor="text1"/>
              </w:rPr>
            </w:pPr>
            <w:r w:rsidRPr="005851D1">
              <w:rPr>
                <w:color w:val="000000" w:themeColor="text1"/>
              </w:rPr>
              <w:t>Indicator 1a.</w:t>
            </w:r>
          </w:p>
          <w:p w14:paraId="4691519A" w14:textId="47A73F2B" w:rsidR="00624102" w:rsidRPr="005851D1" w:rsidRDefault="00624102" w:rsidP="00624102">
            <w:pPr>
              <w:rPr>
                <w:color w:val="000000" w:themeColor="text1"/>
              </w:rPr>
            </w:pPr>
            <w:r w:rsidRPr="005851D1">
              <w:rPr>
                <w:color w:val="000000" w:themeColor="text1"/>
              </w:rPr>
              <w:t>Uses “I” Statements</w:t>
            </w:r>
          </w:p>
          <w:p w14:paraId="4FF454DD" w14:textId="77777777" w:rsidR="00624102" w:rsidRPr="005851D1" w:rsidRDefault="00624102" w:rsidP="00624102">
            <w:pPr>
              <w:rPr>
                <w:color w:val="000000" w:themeColor="text1"/>
              </w:rPr>
            </w:pPr>
          </w:p>
          <w:p w14:paraId="6B688CE8" w14:textId="77777777" w:rsidR="00624102" w:rsidRPr="005851D1" w:rsidRDefault="00624102" w:rsidP="00624102">
            <w:pPr>
              <w:rPr>
                <w:color w:val="000000" w:themeColor="text1"/>
              </w:rPr>
            </w:pPr>
            <w:r w:rsidRPr="005851D1">
              <w:rPr>
                <w:color w:val="000000" w:themeColor="text1"/>
              </w:rPr>
              <w:t>Indicator 1b.</w:t>
            </w:r>
          </w:p>
          <w:p w14:paraId="07FE49A9" w14:textId="1445614C" w:rsidR="00624102" w:rsidRPr="005851D1" w:rsidRDefault="00624102" w:rsidP="00624102">
            <w:pPr>
              <w:rPr>
                <w:color w:val="000000" w:themeColor="text1"/>
              </w:rPr>
            </w:pPr>
            <w:r w:rsidRPr="005851D1">
              <w:rPr>
                <w:color w:val="000000" w:themeColor="text1"/>
              </w:rPr>
              <w:t>Listens to Others</w:t>
            </w:r>
          </w:p>
          <w:p w14:paraId="415C9563" w14:textId="77777777" w:rsidR="00624102" w:rsidRPr="005851D1" w:rsidRDefault="00624102" w:rsidP="00624102">
            <w:pPr>
              <w:rPr>
                <w:color w:val="000000" w:themeColor="text1"/>
              </w:rPr>
            </w:pPr>
          </w:p>
          <w:p w14:paraId="17DBCB43" w14:textId="77777777" w:rsidR="00624102" w:rsidRPr="005851D1" w:rsidRDefault="00624102" w:rsidP="00624102">
            <w:pPr>
              <w:rPr>
                <w:color w:val="000000" w:themeColor="text1"/>
              </w:rPr>
            </w:pPr>
          </w:p>
          <w:p w14:paraId="66118A13" w14:textId="77777777" w:rsidR="00624102" w:rsidRPr="005851D1" w:rsidRDefault="00624102" w:rsidP="00624102">
            <w:pPr>
              <w:rPr>
                <w:color w:val="000000" w:themeColor="text1"/>
              </w:rPr>
            </w:pPr>
          </w:p>
          <w:p w14:paraId="49EAF8B5" w14:textId="468A7ED0" w:rsidR="00624102" w:rsidRPr="005851D1" w:rsidRDefault="00624102" w:rsidP="00624102">
            <w:pPr>
              <w:rPr>
                <w:color w:val="000000" w:themeColor="text1"/>
              </w:rPr>
            </w:pPr>
          </w:p>
          <w:p w14:paraId="08042437" w14:textId="0E941AF2" w:rsidR="00624102" w:rsidRPr="005851D1" w:rsidRDefault="00624102" w:rsidP="00624102">
            <w:pPr>
              <w:rPr>
                <w:color w:val="000000" w:themeColor="text1"/>
              </w:rPr>
            </w:pPr>
          </w:p>
          <w:p w14:paraId="62DA6AF6" w14:textId="621044DB" w:rsidR="00624102" w:rsidRPr="005851D1" w:rsidRDefault="00624102" w:rsidP="00624102">
            <w:pPr>
              <w:rPr>
                <w:color w:val="000000" w:themeColor="text1"/>
              </w:rPr>
            </w:pPr>
          </w:p>
          <w:p w14:paraId="252E75A7" w14:textId="77777777" w:rsidR="00624102" w:rsidRPr="005851D1" w:rsidRDefault="00624102" w:rsidP="00624102">
            <w:pPr>
              <w:rPr>
                <w:color w:val="000000" w:themeColor="text1"/>
              </w:rPr>
            </w:pPr>
          </w:p>
          <w:p w14:paraId="6EE4F9C4" w14:textId="614EB9E1" w:rsidR="00624102" w:rsidRPr="005851D1" w:rsidRDefault="00624102" w:rsidP="00624102">
            <w:pPr>
              <w:rPr>
                <w:color w:val="000000" w:themeColor="text1"/>
              </w:rPr>
            </w:pPr>
          </w:p>
          <w:p w14:paraId="243DD950" w14:textId="77777777" w:rsidR="00624102" w:rsidRPr="005851D1" w:rsidRDefault="00624102" w:rsidP="00624102">
            <w:pPr>
              <w:rPr>
                <w:color w:val="000000" w:themeColor="text1"/>
              </w:rPr>
            </w:pPr>
          </w:p>
          <w:p w14:paraId="5654109E" w14:textId="77777777" w:rsidR="00624102" w:rsidRPr="005851D1" w:rsidRDefault="00624102" w:rsidP="00624102">
            <w:pPr>
              <w:rPr>
                <w:color w:val="000000" w:themeColor="text1"/>
              </w:rPr>
            </w:pPr>
            <w:r w:rsidRPr="005851D1">
              <w:rPr>
                <w:color w:val="000000" w:themeColor="text1"/>
              </w:rPr>
              <w:t>Indicator 2a.</w:t>
            </w:r>
          </w:p>
          <w:p w14:paraId="720E6792" w14:textId="33E244B4" w:rsidR="00624102" w:rsidRPr="005851D1" w:rsidRDefault="00624102" w:rsidP="00624102">
            <w:pPr>
              <w:rPr>
                <w:color w:val="000000" w:themeColor="text1"/>
              </w:rPr>
            </w:pPr>
            <w:r w:rsidRPr="005851D1">
              <w:rPr>
                <w:color w:val="000000" w:themeColor="text1"/>
              </w:rPr>
              <w:t>Reports getting along well with each other as a family</w:t>
            </w:r>
          </w:p>
          <w:p w14:paraId="28F840EF" w14:textId="77777777" w:rsidR="00624102" w:rsidRPr="005851D1" w:rsidRDefault="00624102" w:rsidP="00624102">
            <w:pPr>
              <w:rPr>
                <w:color w:val="000000" w:themeColor="text1"/>
              </w:rPr>
            </w:pPr>
          </w:p>
          <w:p w14:paraId="56DFE3FE" w14:textId="77777777" w:rsidR="00624102" w:rsidRPr="005851D1" w:rsidRDefault="00624102" w:rsidP="00624102">
            <w:pPr>
              <w:rPr>
                <w:color w:val="000000" w:themeColor="text1"/>
              </w:rPr>
            </w:pPr>
            <w:r w:rsidRPr="005851D1">
              <w:rPr>
                <w:color w:val="000000" w:themeColor="text1"/>
              </w:rPr>
              <w:t>Indicator 2b.</w:t>
            </w:r>
          </w:p>
          <w:p w14:paraId="6C3E7E14" w14:textId="06AE1302" w:rsidR="00624102" w:rsidRPr="005851D1" w:rsidRDefault="00624102" w:rsidP="00624102">
            <w:pPr>
              <w:rPr>
                <w:color w:val="000000" w:themeColor="text1"/>
              </w:rPr>
            </w:pPr>
            <w:r w:rsidRPr="005851D1">
              <w:rPr>
                <w:color w:val="000000" w:themeColor="text1"/>
              </w:rPr>
              <w:t>Reports ability to have open discussions with family</w:t>
            </w:r>
          </w:p>
          <w:p w14:paraId="3477BEE0" w14:textId="77777777" w:rsidR="00624102" w:rsidRPr="005851D1" w:rsidRDefault="00624102" w:rsidP="00624102">
            <w:pPr>
              <w:rPr>
                <w:color w:val="000000" w:themeColor="text1"/>
              </w:rPr>
            </w:pPr>
          </w:p>
        </w:tc>
        <w:tc>
          <w:tcPr>
            <w:tcW w:w="1776" w:type="dxa"/>
          </w:tcPr>
          <w:p w14:paraId="70E269B8" w14:textId="1633DD16" w:rsidR="00624102" w:rsidRDefault="00624102" w:rsidP="00624102">
            <w:r>
              <w:t>Immigrant families have support and resources to effectively navigate acculturation gaps, so that they do not experience intergenerational cultural conflict.</w:t>
            </w:r>
          </w:p>
        </w:tc>
      </w:tr>
    </w:tbl>
    <w:p w14:paraId="1CBCAF25" w14:textId="77777777" w:rsidR="00711FDA" w:rsidRDefault="004153AD" w:rsidP="00DD2D6D"/>
    <w:sectPr w:rsidR="00711FDA" w:rsidSect="00B418E4">
      <w:headerReference w:type="default" r:id="rId7"/>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9D9E60" w14:textId="77777777" w:rsidR="004153AD" w:rsidRDefault="004153AD" w:rsidP="00B418E4">
      <w:pPr>
        <w:spacing w:after="0" w:line="240" w:lineRule="auto"/>
      </w:pPr>
      <w:r>
        <w:separator/>
      </w:r>
    </w:p>
  </w:endnote>
  <w:endnote w:type="continuationSeparator" w:id="0">
    <w:p w14:paraId="63A93234" w14:textId="77777777" w:rsidR="004153AD" w:rsidRDefault="004153AD" w:rsidP="00B418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604020202020204"/>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3715E9" w14:textId="77777777" w:rsidR="004153AD" w:rsidRDefault="004153AD" w:rsidP="00B418E4">
      <w:pPr>
        <w:spacing w:after="0" w:line="240" w:lineRule="auto"/>
      </w:pPr>
      <w:r>
        <w:separator/>
      </w:r>
    </w:p>
  </w:footnote>
  <w:footnote w:type="continuationSeparator" w:id="0">
    <w:p w14:paraId="5062D469" w14:textId="77777777" w:rsidR="004153AD" w:rsidRDefault="004153AD" w:rsidP="00B418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52687D" w14:textId="70DD4E96" w:rsidR="00B418E4" w:rsidRDefault="005851D1" w:rsidP="00DD2D6D">
    <w:pPr>
      <w:pStyle w:val="Heading1"/>
    </w:pPr>
    <w:r>
      <w:t xml:space="preserve">Bridging The Gap: </w:t>
    </w:r>
    <w:r w:rsidR="00B418E4">
      <w:t xml:space="preserve">Logic Model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6C6746"/>
    <w:multiLevelType w:val="hybridMultilevel"/>
    <w:tmpl w:val="77CEBA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BD7DF6"/>
    <w:multiLevelType w:val="hybridMultilevel"/>
    <w:tmpl w:val="7E82E4B8"/>
    <w:lvl w:ilvl="0" w:tplc="96829B7C">
      <w:start w:val="5"/>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AA36027"/>
    <w:multiLevelType w:val="hybridMultilevel"/>
    <w:tmpl w:val="261ED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C6272EE"/>
    <w:multiLevelType w:val="hybridMultilevel"/>
    <w:tmpl w:val="E8E663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9CB2170"/>
    <w:multiLevelType w:val="hybridMultilevel"/>
    <w:tmpl w:val="89CE3AB8"/>
    <w:lvl w:ilvl="0" w:tplc="EBF4B258">
      <w:start w:val="5"/>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4"/>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18E4"/>
    <w:rsid w:val="00006623"/>
    <w:rsid w:val="000117A1"/>
    <w:rsid w:val="00017867"/>
    <w:rsid w:val="000D360E"/>
    <w:rsid w:val="00117CEB"/>
    <w:rsid w:val="0019644C"/>
    <w:rsid w:val="001C1AC4"/>
    <w:rsid w:val="00265F09"/>
    <w:rsid w:val="002D36D6"/>
    <w:rsid w:val="002F538A"/>
    <w:rsid w:val="003309DD"/>
    <w:rsid w:val="00346F0D"/>
    <w:rsid w:val="003C45BB"/>
    <w:rsid w:val="00413707"/>
    <w:rsid w:val="004153AD"/>
    <w:rsid w:val="004B1584"/>
    <w:rsid w:val="004E5A47"/>
    <w:rsid w:val="005329BB"/>
    <w:rsid w:val="005833A0"/>
    <w:rsid w:val="005851D1"/>
    <w:rsid w:val="005B678C"/>
    <w:rsid w:val="00624102"/>
    <w:rsid w:val="006C2484"/>
    <w:rsid w:val="007073CA"/>
    <w:rsid w:val="00750161"/>
    <w:rsid w:val="00763353"/>
    <w:rsid w:val="007D6194"/>
    <w:rsid w:val="00823DE5"/>
    <w:rsid w:val="008B16AF"/>
    <w:rsid w:val="00933CB7"/>
    <w:rsid w:val="009A3E2F"/>
    <w:rsid w:val="00A030F6"/>
    <w:rsid w:val="00A0617D"/>
    <w:rsid w:val="00AA0409"/>
    <w:rsid w:val="00AB7DB0"/>
    <w:rsid w:val="00B032B1"/>
    <w:rsid w:val="00B418E4"/>
    <w:rsid w:val="00C409CD"/>
    <w:rsid w:val="00C41DCA"/>
    <w:rsid w:val="00C5432D"/>
    <w:rsid w:val="00C834CF"/>
    <w:rsid w:val="00D03D26"/>
    <w:rsid w:val="00DC15D4"/>
    <w:rsid w:val="00DD2D6D"/>
    <w:rsid w:val="00DE267C"/>
    <w:rsid w:val="00E07753"/>
    <w:rsid w:val="00EA5B87"/>
    <w:rsid w:val="00EB1390"/>
    <w:rsid w:val="00F05EC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E04337"/>
  <w15:docId w15:val="{C80BFDDB-0355-495A-B3AD-C2A7CFE32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D2D6D"/>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418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418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B418E4"/>
  </w:style>
  <w:style w:type="paragraph" w:styleId="Footer">
    <w:name w:val="footer"/>
    <w:basedOn w:val="Normal"/>
    <w:link w:val="FooterChar"/>
    <w:uiPriority w:val="99"/>
    <w:unhideWhenUsed/>
    <w:rsid w:val="00B418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B418E4"/>
  </w:style>
  <w:style w:type="paragraph" w:styleId="ListParagraph">
    <w:name w:val="List Paragraph"/>
    <w:basedOn w:val="Normal"/>
    <w:uiPriority w:val="34"/>
    <w:qFormat/>
    <w:rsid w:val="00117CEB"/>
    <w:pPr>
      <w:ind w:left="720"/>
      <w:contextualSpacing/>
    </w:pPr>
  </w:style>
  <w:style w:type="paragraph" w:styleId="BalloonText">
    <w:name w:val="Balloon Text"/>
    <w:basedOn w:val="Normal"/>
    <w:link w:val="BalloonTextChar"/>
    <w:uiPriority w:val="99"/>
    <w:semiHidden/>
    <w:unhideWhenUsed/>
    <w:rsid w:val="00A030F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030F6"/>
    <w:rPr>
      <w:rFonts w:ascii="Segoe UI" w:hAnsi="Segoe UI" w:cs="Segoe UI"/>
      <w:sz w:val="18"/>
      <w:szCs w:val="18"/>
    </w:rPr>
  </w:style>
  <w:style w:type="character" w:customStyle="1" w:styleId="Heading1Char">
    <w:name w:val="Heading 1 Char"/>
    <w:basedOn w:val="DefaultParagraphFont"/>
    <w:link w:val="Heading1"/>
    <w:uiPriority w:val="9"/>
    <w:rsid w:val="00DD2D6D"/>
    <w:rPr>
      <w:rFonts w:asciiTheme="majorHAnsi" w:eastAsiaTheme="majorEastAsia" w:hAnsiTheme="majorHAnsi" w:cstheme="majorBidi"/>
      <w:color w:val="365F91" w:themeColor="accent1" w:themeShade="BF"/>
      <w:sz w:val="32"/>
      <w:szCs w:val="32"/>
    </w:rPr>
  </w:style>
  <w:style w:type="character" w:styleId="CommentReference">
    <w:name w:val="annotation reference"/>
    <w:basedOn w:val="DefaultParagraphFont"/>
    <w:uiPriority w:val="99"/>
    <w:semiHidden/>
    <w:unhideWhenUsed/>
    <w:rsid w:val="005329BB"/>
    <w:rPr>
      <w:sz w:val="16"/>
      <w:szCs w:val="16"/>
    </w:rPr>
  </w:style>
  <w:style w:type="paragraph" w:styleId="CommentText">
    <w:name w:val="annotation text"/>
    <w:basedOn w:val="Normal"/>
    <w:link w:val="CommentTextChar"/>
    <w:uiPriority w:val="99"/>
    <w:unhideWhenUsed/>
    <w:rsid w:val="005329BB"/>
    <w:pPr>
      <w:spacing w:line="240" w:lineRule="auto"/>
    </w:pPr>
    <w:rPr>
      <w:sz w:val="20"/>
      <w:szCs w:val="20"/>
    </w:rPr>
  </w:style>
  <w:style w:type="character" w:customStyle="1" w:styleId="CommentTextChar">
    <w:name w:val="Comment Text Char"/>
    <w:basedOn w:val="DefaultParagraphFont"/>
    <w:link w:val="CommentText"/>
    <w:uiPriority w:val="99"/>
    <w:rsid w:val="005329BB"/>
    <w:rPr>
      <w:sz w:val="20"/>
      <w:szCs w:val="20"/>
    </w:rPr>
  </w:style>
  <w:style w:type="paragraph" w:styleId="CommentSubject">
    <w:name w:val="annotation subject"/>
    <w:basedOn w:val="CommentText"/>
    <w:next w:val="CommentText"/>
    <w:link w:val="CommentSubjectChar"/>
    <w:uiPriority w:val="99"/>
    <w:semiHidden/>
    <w:unhideWhenUsed/>
    <w:rsid w:val="005329BB"/>
    <w:rPr>
      <w:b/>
      <w:bCs/>
    </w:rPr>
  </w:style>
  <w:style w:type="character" w:customStyle="1" w:styleId="CommentSubjectChar">
    <w:name w:val="Comment Subject Char"/>
    <w:basedOn w:val="CommentTextChar"/>
    <w:link w:val="CommentSubject"/>
    <w:uiPriority w:val="99"/>
    <w:semiHidden/>
    <w:rsid w:val="005329B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1" ma:contentTypeDescription="Create a new document." ma:contentTypeScope="" ma:versionID="adc9a6f97ec790416f579a15b8e52f26">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3fa72d5c0ff120eb40b8a01159a26df8"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A995C2-F1A8-45F4-B2D0-11D291B1E46E}"/>
</file>

<file path=customXml/itemProps2.xml><?xml version="1.0" encoding="utf-8"?>
<ds:datastoreItem xmlns:ds="http://schemas.openxmlformats.org/officeDocument/2006/customXml" ds:itemID="{005CB1DC-FC1F-4F0B-B639-7B63BBDED80A}"/>
</file>

<file path=customXml/itemProps3.xml><?xml version="1.0" encoding="utf-8"?>
<ds:datastoreItem xmlns:ds="http://schemas.openxmlformats.org/officeDocument/2006/customXml" ds:itemID="{A9F095D1-FEEE-4706-8692-6735D669147E}"/>
</file>

<file path=docProps/app.xml><?xml version="1.0" encoding="utf-8"?>
<Properties xmlns="http://schemas.openxmlformats.org/officeDocument/2006/extended-properties" xmlns:vt="http://schemas.openxmlformats.org/officeDocument/2006/docPropsVTypes">
  <Template>Normal.dotm</Template>
  <TotalTime>183</TotalTime>
  <Pages>4</Pages>
  <Words>712</Words>
  <Characters>4065</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tholt</dc:creator>
  <cp:lastModifiedBy>Amber M Conley</cp:lastModifiedBy>
  <cp:revision>27</cp:revision>
  <cp:lastPrinted>2017-01-11T21:31:00Z</cp:lastPrinted>
  <dcterms:created xsi:type="dcterms:W3CDTF">2019-12-17T21:19:00Z</dcterms:created>
  <dcterms:modified xsi:type="dcterms:W3CDTF">2022-03-14T05:25:00Z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ies>
</file>