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E78068" w14:textId="77777777" w:rsidR="00040F2E" w:rsidRDefault="00040F2E" w:rsidP="00040F2E">
      <w:pPr>
        <w:spacing w:line="480" w:lineRule="auto"/>
        <w:jc w:val="center"/>
        <w:rPr>
          <w:u w:val="single"/>
        </w:rPr>
      </w:pPr>
    </w:p>
    <w:p w14:paraId="567383C2" w14:textId="77777777" w:rsidR="00040F2E" w:rsidRDefault="00040F2E" w:rsidP="00040F2E">
      <w:pPr>
        <w:spacing w:line="480" w:lineRule="auto"/>
        <w:jc w:val="center"/>
        <w:rPr>
          <w:u w:val="single"/>
        </w:rPr>
      </w:pPr>
    </w:p>
    <w:p w14:paraId="179F2DC8" w14:textId="77777777" w:rsidR="00040F2E" w:rsidRDefault="00040F2E" w:rsidP="00040F2E">
      <w:pPr>
        <w:spacing w:line="480" w:lineRule="auto"/>
        <w:jc w:val="center"/>
        <w:rPr>
          <w:u w:val="single"/>
        </w:rPr>
      </w:pPr>
    </w:p>
    <w:p w14:paraId="7484018B" w14:textId="77777777" w:rsidR="00040F2E" w:rsidRDefault="00040F2E" w:rsidP="00040F2E">
      <w:pPr>
        <w:spacing w:line="480" w:lineRule="auto"/>
        <w:jc w:val="center"/>
        <w:rPr>
          <w:u w:val="single"/>
        </w:rPr>
      </w:pPr>
    </w:p>
    <w:p w14:paraId="2A4B9D5C" w14:textId="77777777" w:rsidR="00040F2E" w:rsidRDefault="00040F2E" w:rsidP="00040F2E">
      <w:pPr>
        <w:spacing w:line="480" w:lineRule="auto"/>
        <w:jc w:val="center"/>
        <w:rPr>
          <w:u w:val="single"/>
        </w:rPr>
      </w:pPr>
    </w:p>
    <w:p w14:paraId="12BBFDD6" w14:textId="77777777" w:rsidR="00040F2E" w:rsidRDefault="00040F2E" w:rsidP="00040F2E">
      <w:pPr>
        <w:spacing w:line="480" w:lineRule="auto"/>
        <w:jc w:val="center"/>
        <w:rPr>
          <w:u w:val="single"/>
        </w:rPr>
      </w:pPr>
    </w:p>
    <w:p w14:paraId="60F3D7C8" w14:textId="77777777" w:rsidR="00040F2E" w:rsidRDefault="00040F2E" w:rsidP="00040F2E">
      <w:pPr>
        <w:spacing w:line="480" w:lineRule="auto"/>
        <w:jc w:val="center"/>
        <w:rPr>
          <w:u w:val="single"/>
        </w:rPr>
      </w:pPr>
    </w:p>
    <w:p w14:paraId="676CE03D" w14:textId="77777777" w:rsidR="00040F2E" w:rsidRDefault="00040F2E" w:rsidP="00040F2E">
      <w:pPr>
        <w:spacing w:line="480" w:lineRule="auto"/>
        <w:jc w:val="center"/>
        <w:rPr>
          <w:u w:val="single"/>
        </w:rPr>
      </w:pPr>
    </w:p>
    <w:p w14:paraId="7145965C" w14:textId="77777777" w:rsidR="00040F2E" w:rsidRDefault="00040F2E" w:rsidP="00040F2E">
      <w:pPr>
        <w:spacing w:line="480" w:lineRule="auto"/>
        <w:jc w:val="center"/>
        <w:rPr>
          <w:u w:val="single"/>
        </w:rPr>
      </w:pPr>
    </w:p>
    <w:p w14:paraId="25984826" w14:textId="77777777" w:rsidR="00040F2E" w:rsidRDefault="00040F2E" w:rsidP="00040F2E">
      <w:pPr>
        <w:spacing w:line="480" w:lineRule="auto"/>
        <w:jc w:val="center"/>
        <w:rPr>
          <w:u w:val="single"/>
        </w:rPr>
      </w:pPr>
    </w:p>
    <w:p w14:paraId="70C00B10" w14:textId="15A63DA9" w:rsidR="00040F2E" w:rsidRDefault="00040F2E" w:rsidP="00040F2E">
      <w:pPr>
        <w:spacing w:line="480" w:lineRule="auto"/>
        <w:jc w:val="center"/>
        <w:rPr>
          <w:iCs/>
          <w:u w:val="single"/>
        </w:rPr>
      </w:pPr>
      <w:r>
        <w:rPr>
          <w:u w:val="single"/>
        </w:rPr>
        <w:t xml:space="preserve">Are Warming Ocean Temperatures Altering Photosynthesis and Respiration in </w:t>
      </w:r>
      <w:proofErr w:type="spellStart"/>
      <w:r>
        <w:rPr>
          <w:i/>
          <w:u w:val="single"/>
        </w:rPr>
        <w:t>Nereocystis</w:t>
      </w:r>
      <w:proofErr w:type="spellEnd"/>
      <w:r>
        <w:rPr>
          <w:i/>
          <w:u w:val="single"/>
        </w:rPr>
        <w:t xml:space="preserve"> </w:t>
      </w:r>
      <w:proofErr w:type="spellStart"/>
      <w:r>
        <w:rPr>
          <w:i/>
          <w:u w:val="single"/>
        </w:rPr>
        <w:t>luetkeana</w:t>
      </w:r>
      <w:proofErr w:type="spellEnd"/>
      <w:r w:rsidRPr="005D4E78">
        <w:rPr>
          <w:iCs/>
          <w:u w:val="single"/>
        </w:rPr>
        <w:t>?</w:t>
      </w:r>
    </w:p>
    <w:p w14:paraId="0D4558F5" w14:textId="77777777" w:rsidR="00040F2E" w:rsidRDefault="00040F2E" w:rsidP="00040F2E">
      <w:pPr>
        <w:spacing w:line="480" w:lineRule="auto"/>
        <w:jc w:val="center"/>
        <w:rPr>
          <w:iCs/>
        </w:rPr>
      </w:pPr>
      <w:r>
        <w:rPr>
          <w:iCs/>
        </w:rPr>
        <w:t xml:space="preserve">Leta Morgan Dawson </w:t>
      </w:r>
    </w:p>
    <w:p w14:paraId="6AF33EE9" w14:textId="50470425" w:rsidR="00040F2E" w:rsidRDefault="00040F2E" w:rsidP="00040F2E">
      <w:pPr>
        <w:spacing w:line="480" w:lineRule="auto"/>
        <w:jc w:val="center"/>
        <w:rPr>
          <w:iCs/>
        </w:rPr>
      </w:pPr>
      <w:r>
        <w:rPr>
          <w:iCs/>
        </w:rPr>
        <w:t>FHL 470 Research in Marine Science</w:t>
      </w:r>
    </w:p>
    <w:p w14:paraId="0F96DFCC" w14:textId="6C504D2A" w:rsidR="00040F2E" w:rsidRDefault="00040F2E" w:rsidP="00040F2E">
      <w:pPr>
        <w:spacing w:line="480" w:lineRule="auto"/>
        <w:jc w:val="center"/>
        <w:rPr>
          <w:iCs/>
        </w:rPr>
      </w:pPr>
      <w:r>
        <w:rPr>
          <w:iCs/>
        </w:rPr>
        <w:t>Friday Harbor Labs, University of Washington</w:t>
      </w:r>
    </w:p>
    <w:p w14:paraId="6A4A2326" w14:textId="63184238" w:rsidR="00040F2E" w:rsidRDefault="00040F2E" w:rsidP="00040F2E">
      <w:pPr>
        <w:spacing w:line="480" w:lineRule="auto"/>
        <w:jc w:val="center"/>
        <w:rPr>
          <w:i/>
          <w:u w:val="single"/>
        </w:rPr>
      </w:pPr>
      <w:r>
        <w:rPr>
          <w:iCs/>
        </w:rPr>
        <w:t xml:space="preserve">Terrie Klinger </w:t>
      </w:r>
      <w:r>
        <w:rPr>
          <w:u w:val="single"/>
        </w:rPr>
        <w:br w:type="page"/>
      </w:r>
    </w:p>
    <w:p w14:paraId="4BBCCC21" w14:textId="39335EAB" w:rsidR="00040F2E" w:rsidRDefault="00040F2E">
      <w:pPr>
        <w:rPr>
          <w:u w:val="single"/>
        </w:rPr>
      </w:pPr>
    </w:p>
    <w:p w14:paraId="0ABE2FD2" w14:textId="00BCB16F" w:rsidR="00173ED5" w:rsidRDefault="00173ED5">
      <w:pPr>
        <w:spacing w:line="480" w:lineRule="auto"/>
        <w:rPr>
          <w:b/>
        </w:rPr>
      </w:pPr>
      <w:r>
        <w:rPr>
          <w:b/>
        </w:rPr>
        <w:t xml:space="preserve">Abstract </w:t>
      </w:r>
    </w:p>
    <w:p w14:paraId="4D326EBD" w14:textId="490CBD6D" w:rsidR="00173ED5" w:rsidRDefault="00173ED5">
      <w:pPr>
        <w:spacing w:line="480" w:lineRule="auto"/>
      </w:pPr>
      <w:r>
        <w:rPr>
          <w:b/>
        </w:rPr>
        <w:tab/>
      </w:r>
      <w:r w:rsidR="009274BD">
        <w:rPr>
          <w:bCs/>
        </w:rPr>
        <w:t xml:space="preserve">Kelp </w:t>
      </w:r>
      <w:r w:rsidR="00921B6A">
        <w:rPr>
          <w:bCs/>
        </w:rPr>
        <w:t>plays important</w:t>
      </w:r>
      <w:r w:rsidR="009274BD">
        <w:rPr>
          <w:bCs/>
        </w:rPr>
        <w:t xml:space="preserve"> role</w:t>
      </w:r>
      <w:r w:rsidR="00150194">
        <w:rPr>
          <w:bCs/>
        </w:rPr>
        <w:t>s</w:t>
      </w:r>
      <w:r w:rsidR="009274BD">
        <w:rPr>
          <w:bCs/>
        </w:rPr>
        <w:t xml:space="preserve"> in marine ecosystems as primary producers and ecosystem engineers. As climate change </w:t>
      </w:r>
      <w:r w:rsidR="00921B6A">
        <w:rPr>
          <w:bCs/>
        </w:rPr>
        <w:t>accelerates</w:t>
      </w:r>
      <w:r w:rsidR="00150194">
        <w:rPr>
          <w:bCs/>
        </w:rPr>
        <w:t xml:space="preserve"> due </w:t>
      </w:r>
      <w:r w:rsidR="00921B6A">
        <w:rPr>
          <w:bCs/>
        </w:rPr>
        <w:t>to anthropogenic</w:t>
      </w:r>
      <w:r w:rsidR="009274BD">
        <w:rPr>
          <w:bCs/>
        </w:rPr>
        <w:t xml:space="preserve"> stressors like greenhouse gasses</w:t>
      </w:r>
      <w:r w:rsidR="00150194">
        <w:rPr>
          <w:bCs/>
        </w:rPr>
        <w:t>,</w:t>
      </w:r>
      <w:r w:rsidR="009274BD">
        <w:rPr>
          <w:bCs/>
        </w:rPr>
        <w:t xml:space="preserve"> </w:t>
      </w:r>
      <w:r w:rsidR="001205B6">
        <w:rPr>
          <w:bCs/>
        </w:rPr>
        <w:t xml:space="preserve">many are looking for a natural </w:t>
      </w:r>
      <w:r w:rsidR="00CA4760">
        <w:rPr>
          <w:bCs/>
        </w:rPr>
        <w:t>source of climate mitigation. Kelp has grown in popularity because of its ability to act as a carbon sink</w:t>
      </w:r>
      <w:r w:rsidR="000B0402">
        <w:rPr>
          <w:bCs/>
        </w:rPr>
        <w:t xml:space="preserve">, </w:t>
      </w:r>
      <w:r w:rsidR="005D4E78">
        <w:rPr>
          <w:bCs/>
        </w:rPr>
        <w:t>d</w:t>
      </w:r>
      <w:r w:rsidR="00CA4760">
        <w:rPr>
          <w:bCs/>
        </w:rPr>
        <w:t xml:space="preserve">rawing carbon dioxide out of our atmosphere and sequestering it in </w:t>
      </w:r>
      <w:r w:rsidR="000B0402">
        <w:rPr>
          <w:bCs/>
        </w:rPr>
        <w:t xml:space="preserve">deep </w:t>
      </w:r>
      <w:r w:rsidR="00CA4760">
        <w:rPr>
          <w:bCs/>
        </w:rPr>
        <w:t xml:space="preserve">ocean basins. Yet </w:t>
      </w:r>
      <w:r w:rsidR="009274BD">
        <w:rPr>
          <w:bCs/>
        </w:rPr>
        <w:t xml:space="preserve">increases in warming ocean temperatures, ocean acidification and </w:t>
      </w:r>
      <w:r w:rsidR="000B0402">
        <w:rPr>
          <w:bCs/>
        </w:rPr>
        <w:t xml:space="preserve">increasing </w:t>
      </w:r>
      <w:r w:rsidR="009274BD">
        <w:rPr>
          <w:bCs/>
        </w:rPr>
        <w:t xml:space="preserve">frequency </w:t>
      </w:r>
      <w:r w:rsidR="00921B6A">
        <w:rPr>
          <w:bCs/>
        </w:rPr>
        <w:t>of marine</w:t>
      </w:r>
      <w:r w:rsidR="009274BD">
        <w:rPr>
          <w:bCs/>
        </w:rPr>
        <w:t xml:space="preserve"> heatwaves</w:t>
      </w:r>
      <w:r w:rsidR="00CA4760">
        <w:rPr>
          <w:bCs/>
        </w:rPr>
        <w:t xml:space="preserve"> proving to detrimental </w:t>
      </w:r>
      <w:r w:rsidR="000B0402">
        <w:rPr>
          <w:bCs/>
        </w:rPr>
        <w:t xml:space="preserve">kelps ability </w:t>
      </w:r>
      <w:r w:rsidR="00CA4760">
        <w:rPr>
          <w:bCs/>
        </w:rPr>
        <w:t>to act as a true carbon sink.</w:t>
      </w:r>
      <w:r w:rsidR="009274BD">
        <w:rPr>
          <w:bCs/>
        </w:rPr>
        <w:t xml:space="preserve"> </w:t>
      </w:r>
      <w:r w:rsidR="00C411A7">
        <w:t xml:space="preserve">This study looked at the physiological effects of increasing ocean temperatures in </w:t>
      </w:r>
      <w:proofErr w:type="spellStart"/>
      <w:r w:rsidR="00C411A7">
        <w:rPr>
          <w:i/>
        </w:rPr>
        <w:t>Nereocystis</w:t>
      </w:r>
      <w:proofErr w:type="spellEnd"/>
      <w:r w:rsidR="00C411A7">
        <w:rPr>
          <w:i/>
        </w:rPr>
        <w:t xml:space="preserve"> </w:t>
      </w:r>
      <w:proofErr w:type="spellStart"/>
      <w:r w:rsidR="00C411A7">
        <w:rPr>
          <w:i/>
        </w:rPr>
        <w:t>luetkeana</w:t>
      </w:r>
      <w:proofErr w:type="spellEnd"/>
      <w:r w:rsidR="00C411A7">
        <w:t xml:space="preserve">. </w:t>
      </w:r>
      <w:r w:rsidR="00731656">
        <w:t>W</w:t>
      </w:r>
      <w:r w:rsidR="00C411A7">
        <w:t>e found increases in temperature affect</w:t>
      </w:r>
      <w:r w:rsidR="005D4E78">
        <w:t>ed</w:t>
      </w:r>
      <w:r w:rsidR="00C411A7">
        <w:t xml:space="preserve"> </w:t>
      </w:r>
      <w:r w:rsidR="000B0402">
        <w:t xml:space="preserve">rates of </w:t>
      </w:r>
      <w:r w:rsidR="00C411A7">
        <w:t xml:space="preserve">photosynthesis and growth, suggesting that temperature plays a role in </w:t>
      </w:r>
      <w:r w:rsidR="005D4E78">
        <w:rPr>
          <w:bCs/>
        </w:rPr>
        <w:t xml:space="preserve">the ability of </w:t>
      </w:r>
      <w:r w:rsidR="00C411A7">
        <w:t>kelp</w:t>
      </w:r>
      <w:r w:rsidR="005D4E78">
        <w:t xml:space="preserve"> to</w:t>
      </w:r>
      <w:r w:rsidR="00C411A7">
        <w:t xml:space="preserve"> draw down carbon. </w:t>
      </w:r>
      <w:r w:rsidR="007452AF">
        <w:t xml:space="preserve">Respiration rates showed a </w:t>
      </w:r>
      <w:r w:rsidR="00921B6A">
        <w:t>slight positive increase</w:t>
      </w:r>
      <w:r w:rsidR="000B0402">
        <w:t xml:space="preserve"> </w:t>
      </w:r>
      <w:r w:rsidR="007452AF">
        <w:t xml:space="preserve">as temperature increased, </w:t>
      </w:r>
      <w:r w:rsidR="00BC7321">
        <w:t xml:space="preserve">but </w:t>
      </w:r>
      <w:r w:rsidR="000B0402">
        <w:t xml:space="preserve">was not significant, which differed from previous </w:t>
      </w:r>
      <w:r w:rsidR="00921B6A">
        <w:t>researchers’</w:t>
      </w:r>
      <w:r w:rsidR="000B0402">
        <w:t xml:space="preserve"> findings. </w:t>
      </w:r>
      <w:r w:rsidR="007452AF">
        <w:t xml:space="preserve">Future management and policy should take into consideration rising ocean temperatures and increases in frequency of MHWs, when looking to kelp for climate mitigation. </w:t>
      </w:r>
    </w:p>
    <w:p w14:paraId="4DDACD58" w14:textId="77777777" w:rsidR="00BC7321" w:rsidRPr="009274BD" w:rsidRDefault="00BC7321">
      <w:pPr>
        <w:spacing w:line="480" w:lineRule="auto"/>
        <w:rPr>
          <w:bCs/>
        </w:rPr>
      </w:pPr>
    </w:p>
    <w:p w14:paraId="1B5D4140" w14:textId="5928CA8A" w:rsidR="008E4E2C" w:rsidRDefault="00FB17A1">
      <w:pPr>
        <w:spacing w:line="480" w:lineRule="auto"/>
        <w:rPr>
          <w:b/>
        </w:rPr>
      </w:pPr>
      <w:r>
        <w:rPr>
          <w:b/>
        </w:rPr>
        <w:t>Introduction</w:t>
      </w:r>
    </w:p>
    <w:p w14:paraId="639CFDFA" w14:textId="2407FBD5" w:rsidR="008E4E2C" w:rsidRDefault="00FB17A1">
      <w:pPr>
        <w:spacing w:line="480" w:lineRule="auto"/>
      </w:pPr>
      <w:r>
        <w:rPr>
          <w:b/>
        </w:rPr>
        <w:tab/>
      </w:r>
      <w:r>
        <w:t xml:space="preserve">Due to climate change </w:t>
      </w:r>
      <w:r w:rsidR="00B5213A">
        <w:t>caused</w:t>
      </w:r>
      <w:r>
        <w:t xml:space="preserve"> by anthropogenic stressors </w:t>
      </w:r>
      <w:r w:rsidR="00921B6A">
        <w:t>there</w:t>
      </w:r>
      <w:r>
        <w:t xml:space="preserve"> ha</w:t>
      </w:r>
      <w:r w:rsidR="00B5213A">
        <w:t>s</w:t>
      </w:r>
      <w:r>
        <w:t xml:space="preserve"> </w:t>
      </w:r>
      <w:r w:rsidR="00921B6A">
        <w:t>b</w:t>
      </w:r>
      <w:r>
        <w:t>een an increase in warming ocean temperatures that ha</w:t>
      </w:r>
      <w:r w:rsidR="00D3764D">
        <w:t>ve</w:t>
      </w:r>
      <w:r>
        <w:t xml:space="preserve"> led to the decline</w:t>
      </w:r>
      <w:r w:rsidR="00D3764D">
        <w:t xml:space="preserve"> of</w:t>
      </w:r>
      <w:r>
        <w:t xml:space="preserve"> kelp forest cover as well as range shifts</w:t>
      </w:r>
      <w:r w:rsidR="002A2526">
        <w:t xml:space="preserve"> </w:t>
      </w:r>
      <w:r>
        <w:t xml:space="preserve">(Duarte et al. 2018). </w:t>
      </w:r>
      <w:r w:rsidR="00B5213A">
        <w:t>Because of the increases in our need for climate mitigation</w:t>
      </w:r>
      <w:r>
        <w:t xml:space="preserve"> a call to action </w:t>
      </w:r>
      <w:r w:rsidR="00B5213A">
        <w:t xml:space="preserve">for </w:t>
      </w:r>
      <w:r w:rsidR="00921B6A">
        <w:t xml:space="preserve">direct and indirect changes, like the restoration of wetlands and kelp forests </w:t>
      </w:r>
      <w:r w:rsidR="002A2526">
        <w:t xml:space="preserve">because of their natural ability to act as a carbon sink, has become increasingly popular </w:t>
      </w:r>
      <w:r>
        <w:t xml:space="preserve">(Gallagher, </w:t>
      </w:r>
      <w:proofErr w:type="spellStart"/>
      <w:r>
        <w:t>Shelamoff</w:t>
      </w:r>
      <w:proofErr w:type="spellEnd"/>
      <w:r>
        <w:t xml:space="preserve">, Layton 2022). </w:t>
      </w:r>
    </w:p>
    <w:p w14:paraId="18C855D6" w14:textId="20E4AC7A" w:rsidR="008E4E2C" w:rsidRDefault="00FB17A1" w:rsidP="00EF4292">
      <w:pPr>
        <w:spacing w:line="480" w:lineRule="auto"/>
      </w:pPr>
      <w:r>
        <w:tab/>
      </w:r>
      <w:r w:rsidR="001101D8">
        <w:t>K</w:t>
      </w:r>
      <w:r>
        <w:t>elp forests are threatened by warming ocean temperatures</w:t>
      </w:r>
      <w:r w:rsidR="002A2526">
        <w:t>, with</w:t>
      </w:r>
      <w:r>
        <w:t xml:space="preserve"> their ability to adapt to temperature thresholds </w:t>
      </w:r>
      <w:r w:rsidR="008160B1">
        <w:t>rel</w:t>
      </w:r>
      <w:r w:rsidR="002A2526">
        <w:t>ying</w:t>
      </w:r>
      <w:r w:rsidR="008160B1">
        <w:t xml:space="preserve"> </w:t>
      </w:r>
      <w:r>
        <w:t xml:space="preserve">on adaptation and plasticity </w:t>
      </w:r>
      <w:r w:rsidR="008160B1">
        <w:t xml:space="preserve">in response </w:t>
      </w:r>
      <w:r>
        <w:t xml:space="preserve">to thermal events (Gauci et al. 2022). </w:t>
      </w:r>
      <w:r w:rsidR="002A2526">
        <w:t xml:space="preserve">The ability </w:t>
      </w:r>
      <w:r>
        <w:t>o</w:t>
      </w:r>
      <w:r w:rsidR="002A2526">
        <w:t>f kelp to</w:t>
      </w:r>
      <w:r>
        <w:t xml:space="preserve"> adapt </w:t>
      </w:r>
      <w:r w:rsidR="002A2526">
        <w:t xml:space="preserve">can </w:t>
      </w:r>
      <w:r>
        <w:t xml:space="preserve">take many generations (Gauci et al. 2022), while </w:t>
      </w:r>
      <w:r>
        <w:lastRenderedPageBreak/>
        <w:t xml:space="preserve">increasing temperatures affect </w:t>
      </w:r>
      <w:r w:rsidR="002A2526">
        <w:t xml:space="preserve">this ability and </w:t>
      </w:r>
      <w:r>
        <w:t>their metabolic functions (Green-</w:t>
      </w:r>
      <w:proofErr w:type="spellStart"/>
      <w:r>
        <w:t>Gavrielidis</w:t>
      </w:r>
      <w:proofErr w:type="spellEnd"/>
      <w:r>
        <w:t xml:space="preserve"> &amp; </w:t>
      </w:r>
      <w:proofErr w:type="spellStart"/>
      <w:r>
        <w:t>Thornbur</w:t>
      </w:r>
      <w:proofErr w:type="spellEnd"/>
      <w:r>
        <w:t xml:space="preserve"> 2022). As the ocean warms, canopy forming kelps </w:t>
      </w:r>
      <w:r w:rsidR="008160B1">
        <w:t>may decline in health</w:t>
      </w:r>
      <w:r>
        <w:t xml:space="preserve">, leading to decreased growth and </w:t>
      </w:r>
      <w:r w:rsidR="002A2526">
        <w:t xml:space="preserve">increased </w:t>
      </w:r>
      <w:r>
        <w:t>mortality</w:t>
      </w:r>
      <w:r w:rsidR="00EF4292">
        <w:t>. This</w:t>
      </w:r>
      <w:r w:rsidR="002A2526">
        <w:t xml:space="preserve"> </w:t>
      </w:r>
      <w:r w:rsidR="00EF4292">
        <w:t xml:space="preserve">leads to </w:t>
      </w:r>
      <w:r>
        <w:t xml:space="preserve">a loss </w:t>
      </w:r>
      <w:r w:rsidR="002A2526">
        <w:t>in</w:t>
      </w:r>
      <w:r>
        <w:t xml:space="preserve"> carbon </w:t>
      </w:r>
      <w:r w:rsidR="00405599">
        <w:t>sequestration potential</w:t>
      </w:r>
      <w:r w:rsidR="00DE7852">
        <w:t xml:space="preserve"> </w:t>
      </w:r>
      <w:r w:rsidR="00216697">
        <w:t>(the</w:t>
      </w:r>
      <w:r>
        <w:t xml:space="preserve"> capture and storage of carbon from our atmosphere by </w:t>
      </w:r>
      <w:r w:rsidR="00C9162E">
        <w:t>algae</w:t>
      </w:r>
      <w:r>
        <w:t xml:space="preserve"> for ~100 plus years)</w:t>
      </w:r>
      <w:r w:rsidR="00EF4292">
        <w:t xml:space="preserve"> resulting in an </w:t>
      </w:r>
      <w:r>
        <w:t xml:space="preserve">increase </w:t>
      </w:r>
      <w:r w:rsidR="00EF4292">
        <w:t xml:space="preserve">in </w:t>
      </w:r>
      <w:r w:rsidR="004407D6">
        <w:t xml:space="preserve">kelp </w:t>
      </w:r>
      <w:r>
        <w:t>respiration</w:t>
      </w:r>
      <w:r w:rsidR="004407D6">
        <w:t xml:space="preserve"> rate</w:t>
      </w:r>
      <w:r w:rsidR="00EF4292">
        <w:t xml:space="preserve">s, a </w:t>
      </w:r>
      <w:r>
        <w:t>loss of carbon fixation and Net Primary Product</w:t>
      </w:r>
      <w:r w:rsidR="00DE7852">
        <w:t>ion (</w:t>
      </w:r>
      <w:r>
        <w:t>NPP)</w:t>
      </w:r>
      <w:r w:rsidR="00EF4292">
        <w:t xml:space="preserve"> </w:t>
      </w:r>
      <w:r w:rsidR="008163D6">
        <w:t>(Gao et al</w:t>
      </w:r>
      <w:r>
        <w:t>.</w:t>
      </w:r>
      <w:r w:rsidR="008163D6">
        <w:t xml:space="preserve"> 2021). </w:t>
      </w:r>
      <w:r>
        <w:t xml:space="preserve">  </w:t>
      </w:r>
    </w:p>
    <w:p w14:paraId="671E1E74" w14:textId="0CB641C1" w:rsidR="008E4E2C" w:rsidRDefault="00FB17A1" w:rsidP="00DE7852">
      <w:pPr>
        <w:spacing w:line="480" w:lineRule="auto"/>
        <w:ind w:firstLine="720"/>
        <w:rPr>
          <w:rFonts w:ascii="Roboto" w:eastAsia="Roboto" w:hAnsi="Roboto" w:cs="Roboto"/>
          <w:b/>
        </w:rPr>
      </w:pPr>
      <w:r>
        <w:t xml:space="preserve">This study looked at the physiological effects of increasing ocean temperatures in </w:t>
      </w:r>
      <w:proofErr w:type="spellStart"/>
      <w:r>
        <w:rPr>
          <w:i/>
        </w:rPr>
        <w:t>Nereocystis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luetkeana</w:t>
      </w:r>
      <w:proofErr w:type="spellEnd"/>
      <w:r>
        <w:t xml:space="preserve">. The expected outcome was that increasing ocean temperatures would </w:t>
      </w:r>
      <w:r w:rsidR="004407D6">
        <w:t xml:space="preserve">drive </w:t>
      </w:r>
      <w:r>
        <w:t xml:space="preserve">an increase in kelp respiration </w:t>
      </w:r>
      <w:r w:rsidR="004407D6">
        <w:t xml:space="preserve">rates </w:t>
      </w:r>
      <w:r>
        <w:t>and</w:t>
      </w:r>
      <w:r w:rsidR="004407D6">
        <w:t xml:space="preserve"> </w:t>
      </w:r>
      <w:r>
        <w:t>decrease carbon fixation</w:t>
      </w:r>
      <w:r w:rsidR="004407D6">
        <w:t xml:space="preserve"> rates</w:t>
      </w:r>
      <w:r>
        <w:t xml:space="preserve"> through photosynthesis. </w:t>
      </w:r>
    </w:p>
    <w:p w14:paraId="09833025" w14:textId="57B31711" w:rsidR="008E4E2C" w:rsidRDefault="00FB17A1">
      <w:pPr>
        <w:rPr>
          <w:rFonts w:ascii="Roboto" w:eastAsia="Roboto" w:hAnsi="Roboto" w:cs="Roboto"/>
        </w:rPr>
      </w:pPr>
      <w:r>
        <w:rPr>
          <w:rFonts w:ascii="Roboto" w:eastAsia="Roboto" w:hAnsi="Roboto" w:cs="Roboto"/>
          <w:b/>
        </w:rPr>
        <w:t>Methods and Material</w:t>
      </w:r>
      <w:r w:rsidR="00040F2E">
        <w:rPr>
          <w:rFonts w:ascii="Roboto" w:eastAsia="Roboto" w:hAnsi="Roboto" w:cs="Roboto"/>
          <w:b/>
        </w:rPr>
        <w:t>s</w:t>
      </w:r>
    </w:p>
    <w:p w14:paraId="4921B748" w14:textId="6A509916" w:rsidR="008E4E2C" w:rsidRDefault="00FB17A1">
      <w:pPr>
        <w:spacing w:line="480" w:lineRule="auto"/>
        <w:ind w:firstLine="720"/>
        <w:rPr>
          <w:rFonts w:ascii="Roboto" w:eastAsia="Roboto" w:hAnsi="Roboto" w:cs="Roboto"/>
        </w:rPr>
      </w:pPr>
      <w:r>
        <w:rPr>
          <w:rFonts w:ascii="Roboto" w:eastAsia="Roboto" w:hAnsi="Roboto" w:cs="Roboto"/>
          <w:i/>
        </w:rPr>
        <w:t xml:space="preserve">N. </w:t>
      </w:r>
      <w:proofErr w:type="spellStart"/>
      <w:r>
        <w:rPr>
          <w:rFonts w:ascii="Roboto" w:eastAsia="Roboto" w:hAnsi="Roboto" w:cs="Roboto"/>
          <w:i/>
        </w:rPr>
        <w:t>luetkeana</w:t>
      </w:r>
      <w:proofErr w:type="spellEnd"/>
      <w:r>
        <w:rPr>
          <w:rFonts w:ascii="Roboto" w:eastAsia="Roboto" w:hAnsi="Roboto" w:cs="Roboto"/>
        </w:rPr>
        <w:t xml:space="preserve"> was collected from </w:t>
      </w:r>
      <w:r w:rsidR="004407D6">
        <w:rPr>
          <w:rFonts w:ascii="Roboto" w:eastAsia="Roboto" w:hAnsi="Roboto" w:cs="Roboto"/>
        </w:rPr>
        <w:t>Turn R</w:t>
      </w:r>
      <w:r>
        <w:rPr>
          <w:rFonts w:ascii="Roboto" w:eastAsia="Roboto" w:hAnsi="Roboto" w:cs="Roboto"/>
        </w:rPr>
        <w:t>ock</w:t>
      </w:r>
      <w:r w:rsidR="004407D6">
        <w:rPr>
          <w:rFonts w:ascii="Roboto" w:eastAsia="Roboto" w:hAnsi="Roboto" w:cs="Roboto"/>
        </w:rPr>
        <w:t xml:space="preserve"> (GPS: </w:t>
      </w:r>
      <w:r w:rsidR="004407D6" w:rsidRPr="004407D6">
        <w:rPr>
          <w:rFonts w:ascii="Roboto" w:eastAsia="Roboto" w:hAnsi="Roboto" w:cs="Roboto"/>
        </w:rPr>
        <w:t>48.535394, -122.964596</w:t>
      </w:r>
      <w:r w:rsidR="004407D6">
        <w:rPr>
          <w:rFonts w:ascii="Roboto" w:eastAsia="Roboto" w:hAnsi="Roboto" w:cs="Roboto"/>
        </w:rPr>
        <w:t xml:space="preserve">), adjacent to </w:t>
      </w:r>
      <w:r>
        <w:rPr>
          <w:rFonts w:ascii="Roboto" w:eastAsia="Roboto" w:hAnsi="Roboto" w:cs="Roboto"/>
        </w:rPr>
        <w:t xml:space="preserve">San Juan Island. A total of 30 blades were collected and cut to 40 cm </w:t>
      </w:r>
      <w:r w:rsidR="001636F8">
        <w:rPr>
          <w:rFonts w:ascii="Roboto" w:eastAsia="Roboto" w:hAnsi="Roboto" w:cs="Roboto"/>
        </w:rPr>
        <w:t>from the base of the blade</w:t>
      </w:r>
      <w:r w:rsidR="000C151C">
        <w:rPr>
          <w:rFonts w:ascii="Roboto" w:eastAsia="Roboto" w:hAnsi="Roboto" w:cs="Roboto"/>
        </w:rPr>
        <w:t xml:space="preserve"> and </w:t>
      </w:r>
      <w:r>
        <w:rPr>
          <w:rFonts w:ascii="Roboto" w:eastAsia="Roboto" w:hAnsi="Roboto" w:cs="Roboto"/>
        </w:rPr>
        <w:t xml:space="preserve">placed into a bucket of seawater. Six </w:t>
      </w:r>
      <w:r w:rsidR="00235B2B">
        <w:rPr>
          <w:rFonts w:ascii="Roboto" w:eastAsia="Roboto" w:hAnsi="Roboto" w:cs="Roboto"/>
        </w:rPr>
        <w:t>tanks</w:t>
      </w:r>
      <w:r>
        <w:rPr>
          <w:rFonts w:ascii="Roboto" w:eastAsia="Roboto" w:hAnsi="Roboto" w:cs="Roboto"/>
        </w:rPr>
        <w:t xml:space="preserve"> were set up in the Ocean Acidification (OA) Lab</w:t>
      </w:r>
      <w:r w:rsidR="00235B2B">
        <w:rPr>
          <w:rFonts w:ascii="Roboto" w:eastAsia="Roboto" w:hAnsi="Roboto" w:cs="Roboto"/>
        </w:rPr>
        <w:t>,</w:t>
      </w:r>
      <w:r>
        <w:rPr>
          <w:rFonts w:ascii="Roboto" w:eastAsia="Roboto" w:hAnsi="Roboto" w:cs="Roboto"/>
        </w:rPr>
        <w:t xml:space="preserve"> </w:t>
      </w:r>
      <w:r w:rsidR="00235B2B">
        <w:rPr>
          <w:rFonts w:ascii="Roboto" w:eastAsia="Roboto" w:hAnsi="Roboto" w:cs="Roboto"/>
        </w:rPr>
        <w:t xml:space="preserve">and </w:t>
      </w:r>
      <w:r>
        <w:rPr>
          <w:rFonts w:ascii="Roboto" w:eastAsia="Roboto" w:hAnsi="Roboto" w:cs="Roboto"/>
        </w:rPr>
        <w:t xml:space="preserve">blades were evenly distributed between the 6 different treatments. Each treatment contained an aquarium pump, a large container with mesh </w:t>
      </w:r>
      <w:r w:rsidR="00216697">
        <w:rPr>
          <w:rFonts w:ascii="Roboto" w:eastAsia="Roboto" w:hAnsi="Roboto" w:cs="Roboto"/>
        </w:rPr>
        <w:t>siding</w:t>
      </w:r>
      <w:r w:rsidR="000C151C">
        <w:rPr>
          <w:rFonts w:ascii="Roboto" w:eastAsia="Roboto" w:hAnsi="Roboto" w:cs="Roboto"/>
        </w:rPr>
        <w:t>.</w:t>
      </w:r>
      <w:r w:rsidR="00216697">
        <w:rPr>
          <w:rFonts w:ascii="Roboto" w:eastAsia="Roboto" w:hAnsi="Roboto" w:cs="Roboto"/>
        </w:rPr>
        <w:t xml:space="preserve"> </w:t>
      </w:r>
      <w:r w:rsidR="000C151C">
        <w:rPr>
          <w:rFonts w:ascii="Roboto" w:eastAsia="Roboto" w:hAnsi="Roboto" w:cs="Roboto"/>
        </w:rPr>
        <w:t>Each tank was assigned a treatment temperature of</w:t>
      </w:r>
      <w:r>
        <w:rPr>
          <w:rFonts w:ascii="Roboto" w:eastAsia="Roboto" w:hAnsi="Roboto" w:cs="Roboto"/>
        </w:rPr>
        <w:t xml:space="preserve"> 10, 13, 16, 18, </w:t>
      </w:r>
      <w:r w:rsidR="00216697">
        <w:rPr>
          <w:rFonts w:ascii="Roboto" w:eastAsia="Roboto" w:hAnsi="Roboto" w:cs="Roboto"/>
        </w:rPr>
        <w:t>20, and</w:t>
      </w:r>
      <w:r>
        <w:rPr>
          <w:rFonts w:ascii="Roboto" w:eastAsia="Roboto" w:hAnsi="Roboto" w:cs="Roboto"/>
        </w:rPr>
        <w:t xml:space="preserve"> 22</w:t>
      </w:r>
      <w:r w:rsidR="00B87C6A" w:rsidRPr="00B87C6A">
        <w:rPr>
          <w:rFonts w:ascii="Roboto" w:eastAsia="Roboto" w:hAnsi="Roboto" w:cs="Roboto"/>
        </w:rPr>
        <w:t xml:space="preserve"> </w:t>
      </w:r>
      <w:r w:rsidR="00405599">
        <w:rPr>
          <w:rFonts w:ascii="Roboto" w:eastAsia="Roboto" w:hAnsi="Roboto" w:cs="Roboto"/>
        </w:rPr>
        <w:t>ºC.</w:t>
      </w:r>
      <w:r>
        <w:rPr>
          <w:rFonts w:ascii="Roboto" w:eastAsia="Roboto" w:hAnsi="Roboto" w:cs="Roboto"/>
        </w:rPr>
        <w:t xml:space="preserve"> </w:t>
      </w:r>
      <w:r w:rsidR="00405599">
        <w:rPr>
          <w:rFonts w:ascii="Roboto" w:eastAsia="Roboto" w:hAnsi="Roboto" w:cs="Roboto"/>
        </w:rPr>
        <w:t xml:space="preserve"> T</w:t>
      </w:r>
      <w:r>
        <w:rPr>
          <w:rFonts w:ascii="Roboto" w:eastAsia="Roboto" w:hAnsi="Roboto" w:cs="Roboto"/>
        </w:rPr>
        <w:t xml:space="preserve">reatments 16, 18, 20, and 22 included aquarium heaters. The </w:t>
      </w:r>
      <w:r w:rsidR="00216697">
        <w:rPr>
          <w:rFonts w:ascii="Roboto" w:eastAsia="Roboto" w:hAnsi="Roboto" w:cs="Roboto"/>
        </w:rPr>
        <w:t>10-degree</w:t>
      </w:r>
      <w:r>
        <w:rPr>
          <w:rFonts w:ascii="Roboto" w:eastAsia="Roboto" w:hAnsi="Roboto" w:cs="Roboto"/>
        </w:rPr>
        <w:t xml:space="preserve"> treatment was chilled using a </w:t>
      </w:r>
      <w:r w:rsidR="00216697">
        <w:rPr>
          <w:rFonts w:ascii="Roboto" w:eastAsia="Roboto" w:hAnsi="Roboto" w:cs="Roboto"/>
        </w:rPr>
        <w:t>freshwater</w:t>
      </w:r>
      <w:r>
        <w:rPr>
          <w:rFonts w:ascii="Roboto" w:eastAsia="Roboto" w:hAnsi="Roboto" w:cs="Roboto"/>
        </w:rPr>
        <w:t xml:space="preserve"> coil, and ambient sea water temperature</w:t>
      </w:r>
      <w:r w:rsidR="00DE7852">
        <w:rPr>
          <w:rFonts w:ascii="Roboto" w:eastAsia="Roboto" w:hAnsi="Roboto" w:cs="Roboto"/>
        </w:rPr>
        <w:t xml:space="preserve"> (13</w:t>
      </w:r>
      <w:r w:rsidR="00DE7852" w:rsidRPr="00DE7852">
        <w:rPr>
          <w:rFonts w:ascii="Roboto" w:eastAsia="Roboto" w:hAnsi="Roboto" w:cs="Roboto"/>
        </w:rPr>
        <w:t xml:space="preserve"> </w:t>
      </w:r>
      <w:r w:rsidR="00405599">
        <w:rPr>
          <w:rFonts w:ascii="Roboto" w:eastAsia="Roboto" w:hAnsi="Roboto" w:cs="Roboto"/>
        </w:rPr>
        <w:t>ºC)</w:t>
      </w:r>
      <w:r w:rsidR="00DE7852">
        <w:rPr>
          <w:rFonts w:ascii="Roboto" w:eastAsia="Roboto" w:hAnsi="Roboto" w:cs="Roboto"/>
        </w:rPr>
        <w:t xml:space="preserve"> was left alone</w:t>
      </w:r>
      <w:r>
        <w:rPr>
          <w:rFonts w:ascii="Roboto" w:eastAsia="Roboto" w:hAnsi="Roboto" w:cs="Roboto"/>
        </w:rPr>
        <w:t xml:space="preserve">. All seawater was UV treated to reduce </w:t>
      </w:r>
      <w:r w:rsidR="000C151C">
        <w:rPr>
          <w:rFonts w:ascii="Roboto" w:eastAsia="Roboto" w:hAnsi="Roboto" w:cs="Roboto"/>
        </w:rPr>
        <w:t xml:space="preserve">the influence of </w:t>
      </w:r>
      <w:r>
        <w:rPr>
          <w:rFonts w:ascii="Roboto" w:eastAsia="Roboto" w:hAnsi="Roboto" w:cs="Roboto"/>
        </w:rPr>
        <w:t>phytoplankton</w:t>
      </w:r>
    </w:p>
    <w:p w14:paraId="2D8133D4" w14:textId="4F3405DA" w:rsidR="008E4E2C" w:rsidRDefault="00FB17A1">
      <w:pPr>
        <w:spacing w:line="480" w:lineRule="auto"/>
        <w:ind w:firstLine="720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 xml:space="preserve"> Beginning at 17:00 hours</w:t>
      </w:r>
      <w:r w:rsidR="008B2F01">
        <w:rPr>
          <w:rFonts w:ascii="Roboto" w:eastAsia="Roboto" w:hAnsi="Roboto" w:cs="Roboto"/>
        </w:rPr>
        <w:t>,</w:t>
      </w:r>
      <w:r>
        <w:rPr>
          <w:rFonts w:ascii="Roboto" w:eastAsia="Roboto" w:hAnsi="Roboto" w:cs="Roboto"/>
        </w:rPr>
        <w:t xml:space="preserve"> each treatment was raised by 2</w:t>
      </w:r>
      <w:r w:rsidR="00B87C6A" w:rsidRPr="00B87C6A">
        <w:rPr>
          <w:rFonts w:ascii="Roboto" w:eastAsia="Roboto" w:hAnsi="Roboto" w:cs="Roboto"/>
        </w:rPr>
        <w:t xml:space="preserve"> </w:t>
      </w:r>
      <w:r w:rsidR="00B87C6A">
        <w:rPr>
          <w:rFonts w:ascii="Roboto" w:eastAsia="Roboto" w:hAnsi="Roboto" w:cs="Roboto"/>
        </w:rPr>
        <w:t xml:space="preserve">ºC </w:t>
      </w:r>
      <w:r>
        <w:rPr>
          <w:rFonts w:ascii="Roboto" w:eastAsia="Roboto" w:hAnsi="Roboto" w:cs="Roboto"/>
        </w:rPr>
        <w:t xml:space="preserve">every hour until reaching its </w:t>
      </w:r>
      <w:r w:rsidR="000C151C">
        <w:rPr>
          <w:rFonts w:ascii="Roboto" w:eastAsia="Roboto" w:hAnsi="Roboto" w:cs="Roboto"/>
        </w:rPr>
        <w:t xml:space="preserve">target </w:t>
      </w:r>
      <w:r>
        <w:rPr>
          <w:rFonts w:ascii="Roboto" w:eastAsia="Roboto" w:hAnsi="Roboto" w:cs="Roboto"/>
        </w:rPr>
        <w:t xml:space="preserve">temperature </w:t>
      </w:r>
      <w:r w:rsidR="000C0643">
        <w:rPr>
          <w:rFonts w:ascii="Roboto" w:eastAsia="Roboto" w:hAnsi="Roboto" w:cs="Roboto"/>
        </w:rPr>
        <w:t>(16</w:t>
      </w:r>
      <w:r>
        <w:rPr>
          <w:rFonts w:ascii="Roboto" w:eastAsia="Roboto" w:hAnsi="Roboto" w:cs="Roboto"/>
        </w:rPr>
        <w:t>, 18, 20 and 22</w:t>
      </w:r>
      <w:r w:rsidR="00405599" w:rsidRPr="00405599">
        <w:rPr>
          <w:rFonts w:ascii="Roboto" w:eastAsia="Roboto" w:hAnsi="Roboto" w:cs="Roboto"/>
        </w:rPr>
        <w:t xml:space="preserve"> </w:t>
      </w:r>
      <w:r w:rsidR="00405599">
        <w:rPr>
          <w:rFonts w:ascii="Roboto" w:eastAsia="Roboto" w:hAnsi="Roboto" w:cs="Roboto"/>
        </w:rPr>
        <w:t>ºC</w:t>
      </w:r>
      <w:r>
        <w:rPr>
          <w:rFonts w:ascii="Roboto" w:eastAsia="Roboto" w:hAnsi="Roboto" w:cs="Roboto"/>
        </w:rPr>
        <w:t xml:space="preserve">). Blades were acclimated at those temperatures for 36 hours. LED lights were hung over each tank and set to be on from 7 am to 9 pm allowing 14 hours of simulated daylight. Light levels over the tanks were equal to 250 </w:t>
      </w:r>
      <w:r w:rsidR="008F77EF">
        <w:rPr>
          <w:rFonts w:ascii="Roboto" w:eastAsia="Roboto" w:hAnsi="Roboto" w:cs="Roboto"/>
        </w:rPr>
        <w:t xml:space="preserve">micromoles/ m/sec of </w:t>
      </w:r>
      <w:r>
        <w:rPr>
          <w:rFonts w:ascii="Roboto" w:eastAsia="Roboto" w:hAnsi="Roboto" w:cs="Roboto"/>
        </w:rPr>
        <w:t>photosynthetically active radiation (PAR)</w:t>
      </w:r>
      <w:r w:rsidR="008B2F01">
        <w:rPr>
          <w:rFonts w:ascii="Roboto" w:eastAsia="Roboto" w:hAnsi="Roboto" w:cs="Roboto"/>
        </w:rPr>
        <w:t>.</w:t>
      </w:r>
    </w:p>
    <w:p w14:paraId="3FD023B2" w14:textId="471A8C03" w:rsidR="008E4E2C" w:rsidRDefault="00FB17A1">
      <w:pPr>
        <w:spacing w:line="480" w:lineRule="auto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lastRenderedPageBreak/>
        <w:tab/>
        <w:t xml:space="preserve">Blades from each treatment were placed into </w:t>
      </w:r>
      <w:r w:rsidR="00545C87">
        <w:rPr>
          <w:rFonts w:ascii="Roboto" w:eastAsia="Roboto" w:hAnsi="Roboto" w:cs="Roboto"/>
        </w:rPr>
        <w:t xml:space="preserve">1.5 L </w:t>
      </w:r>
      <w:r>
        <w:rPr>
          <w:rFonts w:ascii="Roboto" w:eastAsia="Roboto" w:hAnsi="Roboto" w:cs="Roboto"/>
        </w:rPr>
        <w:t>chambers and acclimated</w:t>
      </w:r>
      <w:r w:rsidR="00545C87">
        <w:rPr>
          <w:rFonts w:ascii="Roboto" w:eastAsia="Roboto" w:hAnsi="Roboto" w:cs="Roboto"/>
        </w:rPr>
        <w:t xml:space="preserve"> for</w:t>
      </w:r>
      <w:r>
        <w:rPr>
          <w:rFonts w:ascii="Roboto" w:eastAsia="Roboto" w:hAnsi="Roboto" w:cs="Roboto"/>
        </w:rPr>
        <w:t xml:space="preserve"> 10 minutes </w:t>
      </w:r>
      <w:r w:rsidR="00545C87">
        <w:rPr>
          <w:rFonts w:ascii="Roboto" w:eastAsia="Roboto" w:hAnsi="Roboto" w:cs="Roboto"/>
        </w:rPr>
        <w:t>in either light or dark conditions before each measurement period</w:t>
      </w:r>
      <w:r>
        <w:rPr>
          <w:rFonts w:ascii="Roboto" w:eastAsia="Roboto" w:hAnsi="Roboto" w:cs="Roboto"/>
        </w:rPr>
        <w:t xml:space="preserve">. Initial </w:t>
      </w:r>
      <w:r w:rsidR="00545C87">
        <w:rPr>
          <w:rFonts w:ascii="Roboto" w:eastAsia="Roboto" w:hAnsi="Roboto" w:cs="Roboto"/>
        </w:rPr>
        <w:t xml:space="preserve">dissolved oxygen and temperature </w:t>
      </w:r>
      <w:r>
        <w:rPr>
          <w:rFonts w:ascii="Roboto" w:eastAsia="Roboto" w:hAnsi="Roboto" w:cs="Roboto"/>
        </w:rPr>
        <w:t>readings were taken using Pyro Science Sensor Technology</w:t>
      </w:r>
      <w:r w:rsidR="00405599">
        <w:rPr>
          <w:rFonts w:ascii="Roboto" w:eastAsia="Roboto" w:hAnsi="Roboto" w:cs="Roboto"/>
        </w:rPr>
        <w:t xml:space="preserve"> </w:t>
      </w:r>
      <w:r>
        <w:rPr>
          <w:rFonts w:ascii="Roboto" w:eastAsia="Roboto" w:hAnsi="Roboto" w:cs="Roboto"/>
        </w:rPr>
        <w:t>O</w:t>
      </w:r>
      <w:r>
        <w:rPr>
          <w:rFonts w:ascii="Roboto" w:eastAsia="Roboto" w:hAnsi="Roboto" w:cs="Roboto"/>
          <w:vertAlign w:val="subscript"/>
        </w:rPr>
        <w:t>2</w:t>
      </w:r>
      <w:r>
        <w:rPr>
          <w:rFonts w:ascii="Roboto" w:eastAsia="Roboto" w:hAnsi="Roboto" w:cs="Roboto"/>
        </w:rPr>
        <w:t xml:space="preserve"> </w:t>
      </w:r>
      <w:r w:rsidR="00545C87">
        <w:rPr>
          <w:rFonts w:ascii="Roboto" w:eastAsia="Roboto" w:hAnsi="Roboto" w:cs="Roboto"/>
        </w:rPr>
        <w:t xml:space="preserve">Robust Oxygen </w:t>
      </w:r>
      <w:r>
        <w:rPr>
          <w:rFonts w:ascii="Roboto" w:eastAsia="Roboto" w:hAnsi="Roboto" w:cs="Roboto"/>
        </w:rPr>
        <w:t xml:space="preserve">Probe. The </w:t>
      </w:r>
      <w:r w:rsidR="008F77EF">
        <w:rPr>
          <w:rFonts w:ascii="Roboto" w:eastAsia="Roboto" w:hAnsi="Roboto" w:cs="Roboto"/>
        </w:rPr>
        <w:t>blades</w:t>
      </w:r>
      <w:r>
        <w:rPr>
          <w:rFonts w:ascii="Roboto" w:eastAsia="Roboto" w:hAnsi="Roboto" w:cs="Roboto"/>
        </w:rPr>
        <w:t xml:space="preserve"> were left to respire for a total of 30 minutes while covered with a large black trash bag and </w:t>
      </w:r>
      <w:r w:rsidR="00545C87">
        <w:rPr>
          <w:rFonts w:ascii="Roboto" w:eastAsia="Roboto" w:hAnsi="Roboto" w:cs="Roboto"/>
        </w:rPr>
        <w:t xml:space="preserve">tank </w:t>
      </w:r>
      <w:r>
        <w:rPr>
          <w:rFonts w:ascii="Roboto" w:eastAsia="Roboto" w:hAnsi="Roboto" w:cs="Roboto"/>
        </w:rPr>
        <w:t xml:space="preserve">lid. Final </w:t>
      </w:r>
      <w:r w:rsidR="00545C87">
        <w:rPr>
          <w:rFonts w:ascii="Roboto" w:eastAsia="Roboto" w:hAnsi="Roboto" w:cs="Roboto"/>
        </w:rPr>
        <w:t xml:space="preserve">oxygen concentrations were </w:t>
      </w:r>
      <w:r>
        <w:rPr>
          <w:rFonts w:ascii="Roboto" w:eastAsia="Roboto" w:hAnsi="Roboto" w:cs="Roboto"/>
        </w:rPr>
        <w:t xml:space="preserve">measured after 30 minutes using the same probe, shaking chambers before each measurement. Photosynthesis was measured using the same technique as respiration, </w:t>
      </w:r>
      <w:r w:rsidR="008F77EF">
        <w:rPr>
          <w:rFonts w:ascii="Roboto" w:eastAsia="Roboto" w:hAnsi="Roboto" w:cs="Roboto"/>
        </w:rPr>
        <w:t xml:space="preserve">with the difference </w:t>
      </w:r>
      <w:r w:rsidR="004C2176">
        <w:rPr>
          <w:rFonts w:ascii="Roboto" w:eastAsia="Roboto" w:hAnsi="Roboto" w:cs="Roboto"/>
        </w:rPr>
        <w:t>that blades</w:t>
      </w:r>
      <w:r w:rsidR="00405599">
        <w:rPr>
          <w:rFonts w:ascii="Roboto" w:eastAsia="Roboto" w:hAnsi="Roboto" w:cs="Roboto"/>
        </w:rPr>
        <w:t xml:space="preserve"> during </w:t>
      </w:r>
      <w:r w:rsidR="008F77EF">
        <w:rPr>
          <w:rFonts w:ascii="Roboto" w:eastAsia="Roboto" w:hAnsi="Roboto" w:cs="Roboto"/>
        </w:rPr>
        <w:t xml:space="preserve">photosynthesis </w:t>
      </w:r>
      <w:r>
        <w:rPr>
          <w:rFonts w:ascii="Roboto" w:eastAsia="Roboto" w:hAnsi="Roboto" w:cs="Roboto"/>
        </w:rPr>
        <w:t xml:space="preserve">were exposed to LED light for a </w:t>
      </w:r>
      <w:r w:rsidR="00216697">
        <w:rPr>
          <w:rFonts w:ascii="Roboto" w:eastAsia="Roboto" w:hAnsi="Roboto" w:cs="Roboto"/>
        </w:rPr>
        <w:t>10-minute</w:t>
      </w:r>
      <w:r>
        <w:rPr>
          <w:rFonts w:ascii="Roboto" w:eastAsia="Roboto" w:hAnsi="Roboto" w:cs="Roboto"/>
        </w:rPr>
        <w:t xml:space="preserve"> acclimation period</w:t>
      </w:r>
      <w:r w:rsidR="008F77EF">
        <w:rPr>
          <w:rFonts w:ascii="Roboto" w:eastAsia="Roboto" w:hAnsi="Roboto" w:cs="Roboto"/>
        </w:rPr>
        <w:t>.</w:t>
      </w:r>
      <w:r>
        <w:rPr>
          <w:rFonts w:ascii="Roboto" w:eastAsia="Roboto" w:hAnsi="Roboto" w:cs="Roboto"/>
        </w:rPr>
        <w:t xml:space="preserve"> </w:t>
      </w:r>
      <w:r w:rsidR="008F77EF">
        <w:rPr>
          <w:rFonts w:ascii="Roboto" w:eastAsia="Roboto" w:hAnsi="Roboto" w:cs="Roboto"/>
        </w:rPr>
        <w:t>Following acclimation, chambers were left under light for a</w:t>
      </w:r>
      <w:r>
        <w:rPr>
          <w:rFonts w:ascii="Roboto" w:eastAsia="Roboto" w:hAnsi="Roboto" w:cs="Roboto"/>
        </w:rPr>
        <w:t xml:space="preserve"> </w:t>
      </w:r>
      <w:r w:rsidR="008F77EF">
        <w:rPr>
          <w:rFonts w:ascii="Roboto" w:eastAsia="Roboto" w:hAnsi="Roboto" w:cs="Roboto"/>
        </w:rPr>
        <w:t>30-minute period to induce</w:t>
      </w:r>
      <w:r>
        <w:rPr>
          <w:rFonts w:ascii="Roboto" w:eastAsia="Roboto" w:hAnsi="Roboto" w:cs="Roboto"/>
        </w:rPr>
        <w:t xml:space="preserve"> photosynthesis. </w:t>
      </w:r>
      <w:r w:rsidR="00545C87">
        <w:rPr>
          <w:rFonts w:ascii="Roboto" w:eastAsia="Roboto" w:hAnsi="Roboto" w:cs="Roboto"/>
        </w:rPr>
        <w:t xml:space="preserve">During the </w:t>
      </w:r>
      <w:r w:rsidR="008F77EF">
        <w:rPr>
          <w:rFonts w:ascii="Roboto" w:eastAsia="Roboto" w:hAnsi="Roboto" w:cs="Roboto"/>
        </w:rPr>
        <w:t>10-minute</w:t>
      </w:r>
      <w:r w:rsidR="00545C87">
        <w:rPr>
          <w:rFonts w:ascii="Roboto" w:eastAsia="Roboto" w:hAnsi="Roboto" w:cs="Roboto"/>
        </w:rPr>
        <w:t xml:space="preserve"> acclimation period and the </w:t>
      </w:r>
      <w:r w:rsidR="008F77EF">
        <w:rPr>
          <w:rFonts w:ascii="Roboto" w:eastAsia="Roboto" w:hAnsi="Roboto" w:cs="Roboto"/>
        </w:rPr>
        <w:t>30-minute</w:t>
      </w:r>
      <w:r w:rsidR="00545C87">
        <w:rPr>
          <w:rFonts w:ascii="Roboto" w:eastAsia="Roboto" w:hAnsi="Roboto" w:cs="Roboto"/>
        </w:rPr>
        <w:t xml:space="preserve"> measurement periods, large aquarium pumps were used to generate movement of chambers in the tanks so that kelp blades experienced constant motion and minimized boundary layer effects.</w:t>
      </w:r>
    </w:p>
    <w:p w14:paraId="34411677" w14:textId="29A99295" w:rsidR="008E4E2C" w:rsidRDefault="00EE7CD2">
      <w:pPr>
        <w:spacing w:line="480" w:lineRule="auto"/>
        <w:ind w:firstLine="720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 xml:space="preserve">After chamber incubations, </w:t>
      </w:r>
      <w:r w:rsidR="00FB17A1">
        <w:rPr>
          <w:rFonts w:ascii="Roboto" w:eastAsia="Roboto" w:hAnsi="Roboto" w:cs="Roboto"/>
        </w:rPr>
        <w:t xml:space="preserve">each blade was measured to the nearest centimeter to record growth and then placed in foil packets for drying. </w:t>
      </w:r>
      <w:r>
        <w:rPr>
          <w:rFonts w:ascii="Roboto" w:eastAsia="Roboto" w:hAnsi="Roboto" w:cs="Roboto"/>
        </w:rPr>
        <w:t>To calculate respiration and photosynthesis rates per unit dry mass, b</w:t>
      </w:r>
      <w:r w:rsidR="00FB17A1">
        <w:rPr>
          <w:rFonts w:ascii="Roboto" w:eastAsia="Roboto" w:hAnsi="Roboto" w:cs="Roboto"/>
        </w:rPr>
        <w:t xml:space="preserve">lades dried </w:t>
      </w:r>
      <w:r>
        <w:rPr>
          <w:rFonts w:ascii="Roboto" w:eastAsia="Roboto" w:hAnsi="Roboto" w:cs="Roboto"/>
        </w:rPr>
        <w:t xml:space="preserve">were </w:t>
      </w:r>
      <w:r w:rsidR="00FB17A1">
        <w:rPr>
          <w:rFonts w:ascii="Roboto" w:eastAsia="Roboto" w:hAnsi="Roboto" w:cs="Roboto"/>
        </w:rPr>
        <w:t xml:space="preserve">in </w:t>
      </w:r>
      <w:r>
        <w:rPr>
          <w:rFonts w:ascii="Roboto" w:eastAsia="Roboto" w:hAnsi="Roboto" w:cs="Roboto"/>
        </w:rPr>
        <w:t xml:space="preserve">a drying </w:t>
      </w:r>
      <w:r w:rsidR="00FB17A1">
        <w:rPr>
          <w:rFonts w:ascii="Roboto" w:eastAsia="Roboto" w:hAnsi="Roboto" w:cs="Roboto"/>
        </w:rPr>
        <w:t xml:space="preserve">oven at 64 degrees </w:t>
      </w:r>
      <w:r w:rsidR="00216697">
        <w:rPr>
          <w:rFonts w:ascii="Roboto" w:eastAsia="Roboto" w:hAnsi="Roboto" w:cs="Roboto"/>
        </w:rPr>
        <w:t>Celsius</w:t>
      </w:r>
      <w:r w:rsidR="00FB17A1">
        <w:rPr>
          <w:rFonts w:ascii="Roboto" w:eastAsia="Roboto" w:hAnsi="Roboto" w:cs="Roboto"/>
        </w:rPr>
        <w:t xml:space="preserve"> for roughly 54 hours.  Data analysis was performed in R using a</w:t>
      </w:r>
      <w:r w:rsidR="00CD6854">
        <w:rPr>
          <w:rFonts w:ascii="Roboto" w:eastAsia="Roboto" w:hAnsi="Roboto" w:cs="Roboto"/>
        </w:rPr>
        <w:t xml:space="preserve">n ANOVA and </w:t>
      </w:r>
      <w:proofErr w:type="spellStart"/>
      <w:r w:rsidR="00032985">
        <w:rPr>
          <w:rFonts w:ascii="Roboto" w:eastAsia="Roboto" w:hAnsi="Roboto" w:cs="Roboto"/>
        </w:rPr>
        <w:t>TukeyHSD</w:t>
      </w:r>
      <w:proofErr w:type="spellEnd"/>
      <w:r w:rsidR="00FB17A1">
        <w:rPr>
          <w:rFonts w:ascii="Roboto" w:eastAsia="Roboto" w:hAnsi="Roboto" w:cs="Roboto"/>
        </w:rPr>
        <w:t xml:space="preserve">. Respiration and photosynthesis </w:t>
      </w:r>
      <w:r w:rsidR="00D874D5">
        <w:rPr>
          <w:rFonts w:ascii="Roboto" w:eastAsia="Roboto" w:hAnsi="Roboto" w:cs="Roboto"/>
        </w:rPr>
        <w:t xml:space="preserve">rates </w:t>
      </w:r>
      <w:r w:rsidR="00032985">
        <w:rPr>
          <w:rFonts w:ascii="Roboto" w:eastAsia="Roboto" w:hAnsi="Roboto" w:cs="Roboto"/>
        </w:rPr>
        <w:t>were</w:t>
      </w:r>
      <w:r w:rsidR="00FB17A1">
        <w:rPr>
          <w:rFonts w:ascii="Roboto" w:eastAsia="Roboto" w:hAnsi="Roboto" w:cs="Roboto"/>
        </w:rPr>
        <w:t xml:space="preserve"> calculated via change in O2* chamber volume/ dry mass of </w:t>
      </w:r>
      <w:r w:rsidR="00DB6E62">
        <w:rPr>
          <w:rFonts w:ascii="Roboto" w:eastAsia="Roboto" w:hAnsi="Roboto" w:cs="Roboto"/>
        </w:rPr>
        <w:t>each kelp blade</w:t>
      </w:r>
      <w:r w:rsidR="00FB17A1">
        <w:rPr>
          <w:rFonts w:ascii="Roboto" w:eastAsia="Roboto" w:hAnsi="Roboto" w:cs="Roboto"/>
        </w:rPr>
        <w:t xml:space="preserve">. </w:t>
      </w:r>
    </w:p>
    <w:p w14:paraId="40079312" w14:textId="763EDE2A" w:rsidR="008E4E2C" w:rsidRDefault="00FB17A1">
      <w:pPr>
        <w:spacing w:line="480" w:lineRule="auto"/>
        <w:rPr>
          <w:rFonts w:ascii="Roboto" w:eastAsia="Roboto" w:hAnsi="Roboto" w:cs="Roboto"/>
          <w:b/>
        </w:rPr>
      </w:pPr>
      <w:r>
        <w:rPr>
          <w:rFonts w:ascii="Roboto" w:eastAsia="Roboto" w:hAnsi="Roboto" w:cs="Roboto"/>
          <w:b/>
        </w:rPr>
        <w:t>Results</w:t>
      </w:r>
    </w:p>
    <w:p w14:paraId="00BA0D23" w14:textId="75650B9C" w:rsidR="000C0643" w:rsidRDefault="00FB17A1" w:rsidP="005901FA">
      <w:pPr>
        <w:spacing w:line="480" w:lineRule="auto"/>
      </w:pPr>
      <w:r>
        <w:rPr>
          <w:rFonts w:ascii="Roboto" w:eastAsia="Roboto" w:hAnsi="Roboto" w:cs="Roboto"/>
        </w:rPr>
        <w:tab/>
        <w:t xml:space="preserve">Photosynthesis </w:t>
      </w:r>
      <w:r w:rsidR="00084CF3">
        <w:rPr>
          <w:rFonts w:ascii="Roboto" w:eastAsia="Roboto" w:hAnsi="Roboto" w:cs="Roboto"/>
        </w:rPr>
        <w:t xml:space="preserve">rates </w:t>
      </w:r>
      <w:r>
        <w:rPr>
          <w:rFonts w:ascii="Roboto" w:eastAsia="Roboto" w:hAnsi="Roboto" w:cs="Roboto"/>
        </w:rPr>
        <w:t>significant</w:t>
      </w:r>
      <w:r w:rsidR="00084CF3">
        <w:rPr>
          <w:rFonts w:ascii="Roboto" w:eastAsia="Roboto" w:hAnsi="Roboto" w:cs="Roboto"/>
        </w:rPr>
        <w:t>ly</w:t>
      </w:r>
      <w:r>
        <w:rPr>
          <w:rFonts w:ascii="Roboto" w:eastAsia="Roboto" w:hAnsi="Roboto" w:cs="Roboto"/>
        </w:rPr>
        <w:t xml:space="preserve"> decrease</w:t>
      </w:r>
      <w:r w:rsidR="00084CF3">
        <w:rPr>
          <w:rFonts w:ascii="Roboto" w:eastAsia="Roboto" w:hAnsi="Roboto" w:cs="Roboto"/>
        </w:rPr>
        <w:t>d</w:t>
      </w:r>
      <w:r>
        <w:rPr>
          <w:rFonts w:ascii="Roboto" w:eastAsia="Roboto" w:hAnsi="Roboto" w:cs="Roboto"/>
        </w:rPr>
        <w:t xml:space="preserve"> as temperature increased</w:t>
      </w:r>
      <w:r w:rsidR="000C0643">
        <w:rPr>
          <w:rFonts w:ascii="Roboto" w:eastAsia="Roboto" w:hAnsi="Roboto" w:cs="Roboto"/>
        </w:rPr>
        <w:t xml:space="preserve"> </w:t>
      </w:r>
      <w:r w:rsidR="00032985">
        <w:rPr>
          <w:rFonts w:ascii="Roboto" w:eastAsia="Roboto" w:hAnsi="Roboto" w:cs="Roboto"/>
        </w:rPr>
        <w:t>(</w:t>
      </w:r>
      <w:r w:rsidR="00084CF3">
        <w:rPr>
          <w:rFonts w:ascii="Roboto" w:eastAsia="Roboto" w:hAnsi="Roboto" w:cs="Roboto"/>
        </w:rPr>
        <w:t xml:space="preserve">ANOVA, </w:t>
      </w:r>
      <w:r w:rsidR="000A3086">
        <w:rPr>
          <w:rFonts w:ascii="Roboto" w:eastAsia="Roboto" w:hAnsi="Roboto" w:cs="Roboto"/>
        </w:rPr>
        <w:t>P</w:t>
      </w:r>
      <w:r>
        <w:rPr>
          <w:rFonts w:ascii="Roboto" w:eastAsia="Roboto" w:hAnsi="Roboto" w:cs="Roboto"/>
        </w:rPr>
        <w:t xml:space="preserve">&lt;0.001). </w:t>
      </w:r>
      <w:r w:rsidR="00084CF3">
        <w:rPr>
          <w:rFonts w:ascii="Roboto" w:eastAsia="Roboto" w:hAnsi="Roboto" w:cs="Roboto"/>
        </w:rPr>
        <w:t xml:space="preserve">Additionally, </w:t>
      </w:r>
      <w:r w:rsidR="00CD6854">
        <w:rPr>
          <w:rFonts w:ascii="Roboto" w:eastAsia="Roboto" w:hAnsi="Roboto" w:cs="Roboto"/>
        </w:rPr>
        <w:t>there</w:t>
      </w:r>
      <w:r>
        <w:rPr>
          <w:rFonts w:ascii="Roboto" w:eastAsia="Roboto" w:hAnsi="Roboto" w:cs="Roboto"/>
        </w:rPr>
        <w:t xml:space="preserve"> was a significant difference in photosynthetic rates </w:t>
      </w:r>
      <w:r w:rsidR="00084CF3">
        <w:rPr>
          <w:rFonts w:ascii="Roboto" w:eastAsia="Roboto" w:hAnsi="Roboto" w:cs="Roboto"/>
        </w:rPr>
        <w:t>between some of the</w:t>
      </w:r>
      <w:r>
        <w:rPr>
          <w:rFonts w:ascii="Roboto" w:eastAsia="Roboto" w:hAnsi="Roboto" w:cs="Roboto"/>
        </w:rPr>
        <w:t xml:space="preserve"> treatment </w:t>
      </w:r>
      <w:r w:rsidR="00CD6854">
        <w:rPr>
          <w:rFonts w:ascii="Roboto" w:eastAsia="Roboto" w:hAnsi="Roboto" w:cs="Roboto"/>
        </w:rPr>
        <w:t xml:space="preserve">temperatures </w:t>
      </w:r>
      <w:proofErr w:type="gramStart"/>
      <w:r>
        <w:rPr>
          <w:rFonts w:ascii="Roboto" w:eastAsia="Roboto" w:hAnsi="Roboto" w:cs="Roboto"/>
        </w:rPr>
        <w:t>(</w:t>
      </w:r>
      <w:r w:rsidR="00084CF3">
        <w:rPr>
          <w:rFonts w:ascii="Roboto" w:eastAsia="Roboto" w:hAnsi="Roboto" w:cs="Roboto"/>
        </w:rPr>
        <w:t xml:space="preserve"> </w:t>
      </w:r>
      <w:r w:rsidR="000A3086">
        <w:rPr>
          <w:rFonts w:ascii="Roboto" w:eastAsia="Roboto" w:hAnsi="Roboto" w:cs="Roboto"/>
        </w:rPr>
        <w:t>A</w:t>
      </w:r>
      <w:proofErr w:type="gramEnd"/>
      <w:r w:rsidR="000A3086">
        <w:rPr>
          <w:rFonts w:ascii="Roboto" w:eastAsia="Roboto" w:hAnsi="Roboto" w:cs="Roboto"/>
        </w:rPr>
        <w:t>, AB, B, BC, C</w:t>
      </w:r>
      <w:r w:rsidR="00084CF3">
        <w:rPr>
          <w:rFonts w:ascii="Roboto" w:eastAsia="Roboto" w:hAnsi="Roboto" w:cs="Roboto"/>
        </w:rPr>
        <w:t xml:space="preserve"> </w:t>
      </w:r>
      <w:r w:rsidR="00880487">
        <w:rPr>
          <w:rFonts w:ascii="Roboto" w:eastAsia="Roboto" w:hAnsi="Roboto" w:cs="Roboto"/>
        </w:rPr>
        <w:t xml:space="preserve">; </w:t>
      </w:r>
      <w:r w:rsidR="00084CF3">
        <w:rPr>
          <w:rFonts w:ascii="Roboto" w:eastAsia="Roboto" w:hAnsi="Roboto" w:cs="Roboto"/>
        </w:rPr>
        <w:t>Tukey HSD pairwise comparisons P&lt;0.05</w:t>
      </w:r>
      <w:r w:rsidR="00E4175C">
        <w:rPr>
          <w:rFonts w:ascii="Roboto" w:eastAsia="Roboto" w:hAnsi="Roboto" w:cs="Roboto"/>
        </w:rPr>
        <w:t>)</w:t>
      </w:r>
      <w:r>
        <w:rPr>
          <w:rFonts w:ascii="Roboto" w:eastAsia="Roboto" w:hAnsi="Roboto" w:cs="Roboto"/>
        </w:rPr>
        <w:t xml:space="preserve">. </w:t>
      </w:r>
      <w:r w:rsidR="000C0643">
        <w:t xml:space="preserve">Respiration </w:t>
      </w:r>
      <w:r w:rsidR="00084CF3">
        <w:t>showed</w:t>
      </w:r>
      <w:r w:rsidR="000C0643">
        <w:t xml:space="preserve"> a positiv</w:t>
      </w:r>
      <w:r w:rsidR="00300A86">
        <w:t>e</w:t>
      </w:r>
      <w:r w:rsidR="000C0643">
        <w:t xml:space="preserve"> </w:t>
      </w:r>
      <w:r w:rsidR="00405599">
        <w:t>response</w:t>
      </w:r>
      <w:r w:rsidR="00300A86">
        <w:t xml:space="preserve"> as</w:t>
      </w:r>
      <w:r w:rsidR="000C0643">
        <w:t xml:space="preserve"> temperatures</w:t>
      </w:r>
      <w:r w:rsidR="00300A86">
        <w:t xml:space="preserve"> increased</w:t>
      </w:r>
      <w:r w:rsidR="000C0643">
        <w:t>, but</w:t>
      </w:r>
      <w:r w:rsidR="00084CF3">
        <w:t xml:space="preserve"> </w:t>
      </w:r>
      <w:r w:rsidR="000C0643">
        <w:t>was no</w:t>
      </w:r>
      <w:r w:rsidR="00084CF3">
        <w:t>t</w:t>
      </w:r>
      <w:r w:rsidR="000C0643">
        <w:t xml:space="preserve"> significant (P&lt;0.09)</w:t>
      </w:r>
    </w:p>
    <w:p w14:paraId="6820A336" w14:textId="77777777" w:rsidR="00F52D12" w:rsidRDefault="00F52D12" w:rsidP="00F52D12">
      <w:pPr>
        <w:keepNext/>
        <w:spacing w:line="480" w:lineRule="auto"/>
      </w:pPr>
      <w:r>
        <w:rPr>
          <w:noProof/>
        </w:rPr>
        <w:lastRenderedPageBreak/>
        <w:drawing>
          <wp:inline distT="0" distB="0" distL="0" distR="0" wp14:anchorId="3352640B" wp14:editId="5827E5F8">
            <wp:extent cx="6753013" cy="3798570"/>
            <wp:effectExtent l="0" t="0" r="3810" b="0"/>
            <wp:docPr id="3" name="Picture 3" descr="Chart, scatt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Chart, scatter chart&#10;&#10;Description automatically generated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86261" cy="38172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CB2D29" w14:textId="08499A22" w:rsidR="00D307E6" w:rsidRDefault="00F52D12" w:rsidP="00F52D12">
      <w:pPr>
        <w:pStyle w:val="Caption"/>
      </w:pPr>
      <w:r>
        <w:t xml:space="preserve">Figure </w:t>
      </w:r>
      <w:r w:rsidR="00213DCD">
        <w:fldChar w:fldCharType="begin"/>
      </w:r>
      <w:r w:rsidR="00213DCD">
        <w:instrText xml:space="preserve"> SEQ Figure \* ARABIC </w:instrText>
      </w:r>
      <w:r w:rsidR="00213DCD">
        <w:fldChar w:fldCharType="separate"/>
      </w:r>
      <w:r>
        <w:rPr>
          <w:noProof/>
        </w:rPr>
        <w:t>1</w:t>
      </w:r>
      <w:r w:rsidR="00213DCD">
        <w:rPr>
          <w:noProof/>
        </w:rPr>
        <w:fldChar w:fldCharType="end"/>
      </w:r>
      <w:r>
        <w:t xml:space="preserve"> </w:t>
      </w:r>
      <w:r w:rsidR="00284F06">
        <w:t>Photosynthetic rate versus temperature. Differences between treatments are significant (p&lt;0.001)</w:t>
      </w:r>
    </w:p>
    <w:p w14:paraId="25B096E7" w14:textId="4943FF0B" w:rsidR="00D307E6" w:rsidRPr="005901FA" w:rsidRDefault="00D307E6" w:rsidP="00300A86">
      <w:pPr>
        <w:spacing w:line="480" w:lineRule="auto"/>
        <w:rPr>
          <w:rFonts w:ascii="Roboto" w:eastAsia="Roboto" w:hAnsi="Roboto" w:cs="Roboto"/>
        </w:rPr>
      </w:pPr>
      <w:r>
        <w:tab/>
      </w:r>
      <w:r w:rsidR="00911EB7">
        <w:rPr>
          <w:rFonts w:ascii="Roboto" w:eastAsia="Roboto" w:hAnsi="Roboto" w:cs="Roboto"/>
        </w:rPr>
        <w:t>W</w:t>
      </w:r>
      <w:r>
        <w:rPr>
          <w:rFonts w:ascii="Roboto" w:eastAsia="Roboto" w:hAnsi="Roboto" w:cs="Roboto"/>
        </w:rPr>
        <w:t xml:space="preserve">hen comparing photosynthesis and respiration </w:t>
      </w:r>
      <w:r w:rsidR="00911EB7">
        <w:rPr>
          <w:rFonts w:ascii="Roboto" w:eastAsia="Roboto" w:hAnsi="Roboto" w:cs="Roboto"/>
        </w:rPr>
        <w:t xml:space="preserve">rates </w:t>
      </w:r>
      <w:r>
        <w:rPr>
          <w:rFonts w:ascii="Roboto" w:eastAsia="Roboto" w:hAnsi="Roboto" w:cs="Roboto"/>
        </w:rPr>
        <w:t>at 22</w:t>
      </w:r>
      <w:r w:rsidR="00B87C6A" w:rsidRPr="00B87C6A">
        <w:rPr>
          <w:rFonts w:ascii="Roboto" w:eastAsia="Roboto" w:hAnsi="Roboto" w:cs="Roboto"/>
        </w:rPr>
        <w:t xml:space="preserve"> </w:t>
      </w:r>
      <w:r w:rsidR="004C2176">
        <w:rPr>
          <w:rFonts w:ascii="Roboto" w:eastAsia="Roboto" w:hAnsi="Roboto" w:cs="Roboto"/>
        </w:rPr>
        <w:t>ºC,</w:t>
      </w:r>
      <w:r>
        <w:rPr>
          <w:rFonts w:ascii="Roboto" w:eastAsia="Roboto" w:hAnsi="Roboto" w:cs="Roboto"/>
        </w:rPr>
        <w:t xml:space="preserve"> </w:t>
      </w:r>
      <w:r w:rsidR="005A3DB0">
        <w:rPr>
          <w:rFonts w:ascii="Roboto" w:eastAsia="Roboto" w:hAnsi="Roboto" w:cs="Roboto"/>
        </w:rPr>
        <w:t>photosynthesis rates were lower than that of</w:t>
      </w:r>
      <w:r>
        <w:rPr>
          <w:rFonts w:ascii="Roboto" w:eastAsia="Roboto" w:hAnsi="Roboto" w:cs="Roboto"/>
        </w:rPr>
        <w:t xml:space="preserve"> respiration </w:t>
      </w:r>
      <w:r w:rsidR="005A3DB0">
        <w:rPr>
          <w:rFonts w:ascii="Roboto" w:eastAsia="Roboto" w:hAnsi="Roboto" w:cs="Roboto"/>
        </w:rPr>
        <w:t xml:space="preserve">which </w:t>
      </w:r>
      <w:r w:rsidR="00911EB7">
        <w:rPr>
          <w:rFonts w:ascii="Roboto" w:eastAsia="Roboto" w:hAnsi="Roboto" w:cs="Roboto"/>
        </w:rPr>
        <w:t>had greater variation among blade replicates</w:t>
      </w:r>
      <w:r w:rsidR="005A3DB0">
        <w:rPr>
          <w:rFonts w:ascii="Roboto" w:eastAsia="Roboto" w:hAnsi="Roboto" w:cs="Roboto"/>
        </w:rPr>
        <w:t xml:space="preserve">. This could be due to </w:t>
      </w:r>
      <w:r w:rsidR="00911EB7">
        <w:rPr>
          <w:rFonts w:ascii="Roboto" w:eastAsia="Roboto" w:hAnsi="Roboto" w:cs="Roboto"/>
        </w:rPr>
        <w:t xml:space="preserve">some of </w:t>
      </w:r>
      <w:r>
        <w:rPr>
          <w:rFonts w:ascii="Roboto" w:eastAsia="Roboto" w:hAnsi="Roboto" w:cs="Roboto"/>
        </w:rPr>
        <w:t>the 22</w:t>
      </w:r>
      <w:r w:rsidR="00B87C6A" w:rsidRPr="00B87C6A">
        <w:rPr>
          <w:rFonts w:ascii="Roboto" w:eastAsia="Roboto" w:hAnsi="Roboto" w:cs="Roboto"/>
        </w:rPr>
        <w:t xml:space="preserve"> </w:t>
      </w:r>
      <w:r w:rsidR="004C2176">
        <w:rPr>
          <w:rFonts w:ascii="Roboto" w:eastAsia="Roboto" w:hAnsi="Roboto" w:cs="Roboto"/>
        </w:rPr>
        <w:t>ºC treatment</w:t>
      </w:r>
      <w:r>
        <w:rPr>
          <w:rFonts w:ascii="Roboto" w:eastAsia="Roboto" w:hAnsi="Roboto" w:cs="Roboto"/>
        </w:rPr>
        <w:t xml:space="preserve"> </w:t>
      </w:r>
      <w:r w:rsidR="005A3DB0">
        <w:rPr>
          <w:rFonts w:ascii="Roboto" w:eastAsia="Roboto" w:hAnsi="Roboto" w:cs="Roboto"/>
        </w:rPr>
        <w:t>blades</w:t>
      </w:r>
      <w:r w:rsidR="00911EB7">
        <w:rPr>
          <w:rFonts w:ascii="Roboto" w:eastAsia="Roboto" w:hAnsi="Roboto" w:cs="Roboto"/>
        </w:rPr>
        <w:t xml:space="preserve"> show</w:t>
      </w:r>
      <w:r w:rsidR="005A3DB0">
        <w:rPr>
          <w:rFonts w:ascii="Roboto" w:eastAsia="Roboto" w:hAnsi="Roboto" w:cs="Roboto"/>
        </w:rPr>
        <w:t>ing</w:t>
      </w:r>
      <w:r w:rsidR="00911EB7">
        <w:rPr>
          <w:rFonts w:ascii="Roboto" w:eastAsia="Roboto" w:hAnsi="Roboto" w:cs="Roboto"/>
        </w:rPr>
        <w:t xml:space="preserve"> signs of physical</w:t>
      </w:r>
      <w:r w:rsidR="005A3DB0">
        <w:rPr>
          <w:rFonts w:ascii="Roboto" w:eastAsia="Roboto" w:hAnsi="Roboto" w:cs="Roboto"/>
        </w:rPr>
        <w:t xml:space="preserve"> </w:t>
      </w:r>
      <w:r w:rsidR="00911EB7">
        <w:rPr>
          <w:rFonts w:ascii="Roboto" w:eastAsia="Roboto" w:hAnsi="Roboto" w:cs="Roboto"/>
        </w:rPr>
        <w:t>deterioration.</w:t>
      </w:r>
    </w:p>
    <w:p w14:paraId="703B115F" w14:textId="77777777" w:rsidR="00F52D12" w:rsidRDefault="00F52D12" w:rsidP="00F52D12">
      <w:pPr>
        <w:keepNext/>
        <w:spacing w:line="480" w:lineRule="auto"/>
      </w:pPr>
      <w:r>
        <w:rPr>
          <w:rFonts w:ascii="Roboto" w:eastAsia="Roboto" w:hAnsi="Roboto" w:cs="Roboto"/>
          <w:b/>
          <w:noProof/>
        </w:rPr>
        <w:lastRenderedPageBreak/>
        <w:drawing>
          <wp:inline distT="0" distB="0" distL="0" distR="0" wp14:anchorId="3336996E" wp14:editId="0D61F716">
            <wp:extent cx="4976261" cy="3880858"/>
            <wp:effectExtent l="0" t="0" r="2540" b="5715"/>
            <wp:docPr id="4" name="Picture 4" descr="Chart, scatt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Chart, scatter chart&#10;&#10;Description automatically generated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07637" cy="39053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72CBDC" w14:textId="09904CA3" w:rsidR="00F223EB" w:rsidRDefault="00F52D12" w:rsidP="00F52D12">
      <w:pPr>
        <w:pStyle w:val="Caption"/>
        <w:rPr>
          <w:rFonts w:ascii="Roboto" w:eastAsia="Roboto" w:hAnsi="Roboto" w:cs="Roboto"/>
          <w:b/>
        </w:rPr>
      </w:pPr>
      <w:r>
        <w:t xml:space="preserve">Figure </w:t>
      </w:r>
      <w:r w:rsidR="00213DCD">
        <w:fldChar w:fldCharType="begin"/>
      </w:r>
      <w:r w:rsidR="00213DCD">
        <w:instrText xml:space="preserve"> SEQ Figure \* ARABIC </w:instrText>
      </w:r>
      <w:r w:rsidR="00213DCD">
        <w:fldChar w:fldCharType="separate"/>
      </w:r>
      <w:r>
        <w:rPr>
          <w:noProof/>
        </w:rPr>
        <w:t>2</w:t>
      </w:r>
      <w:r w:rsidR="00213DCD">
        <w:rPr>
          <w:noProof/>
        </w:rPr>
        <w:fldChar w:fldCharType="end"/>
      </w:r>
      <w:r>
        <w:t xml:space="preserve">  </w:t>
      </w:r>
      <w:r w:rsidR="005A3DB0">
        <w:t xml:space="preserve">Respiration rate versus temperature. Differences between treatments are </w:t>
      </w:r>
      <w:r w:rsidR="002327FA">
        <w:t xml:space="preserve">not </w:t>
      </w:r>
      <w:r w:rsidR="005A3DB0">
        <w:t>significant (ANOVA, P&lt;0.094</w:t>
      </w:r>
      <w:r w:rsidR="00213DCD">
        <w:fldChar w:fldCharType="begin"/>
      </w:r>
      <w:r w:rsidR="00213DCD">
        <w:instrText xml:space="preserve"> SEQ Figure \* ARABIC </w:instrText>
      </w:r>
      <w:r w:rsidR="00213DCD">
        <w:fldChar w:fldCharType="separate"/>
      </w:r>
      <w:r w:rsidR="005A3DB0">
        <w:rPr>
          <w:noProof/>
        </w:rPr>
        <w:t>1</w:t>
      </w:r>
      <w:r w:rsidR="00213DCD">
        <w:rPr>
          <w:noProof/>
        </w:rPr>
        <w:fldChar w:fldCharType="end"/>
      </w:r>
      <w:r>
        <w:t>)</w:t>
      </w:r>
    </w:p>
    <w:p w14:paraId="2FD19D6B" w14:textId="3755F4C9" w:rsidR="00911EB7" w:rsidRDefault="00911EB7" w:rsidP="00F223EB">
      <w:pPr>
        <w:spacing w:line="480" w:lineRule="auto"/>
        <w:ind w:firstLine="720"/>
        <w:rPr>
          <w:rFonts w:ascii="Roboto" w:eastAsia="Roboto" w:hAnsi="Roboto" w:cs="Roboto"/>
          <w:b/>
        </w:rPr>
      </w:pPr>
    </w:p>
    <w:p w14:paraId="5CE0832F" w14:textId="370A01E9" w:rsidR="00D307E6" w:rsidRDefault="00F223EB" w:rsidP="00DE7852">
      <w:pPr>
        <w:pStyle w:val="HTMLPreformatted"/>
        <w:spacing w:line="480" w:lineRule="auto"/>
        <w:rPr>
          <w:rFonts w:ascii="Roboto" w:eastAsia="Roboto" w:hAnsi="Roboto" w:cs="Roboto"/>
        </w:rPr>
      </w:pPr>
      <w:r>
        <w:rPr>
          <w:rFonts w:ascii="Roboto" w:eastAsia="Roboto" w:hAnsi="Roboto" w:cs="Roboto"/>
          <w:b/>
        </w:rPr>
        <w:t xml:space="preserve"> </w:t>
      </w:r>
      <w:r w:rsidR="0069538B">
        <w:rPr>
          <w:rFonts w:ascii="Roboto" w:eastAsia="Roboto" w:hAnsi="Roboto" w:cs="Roboto"/>
          <w:bCs/>
        </w:rPr>
        <w:t>Additionally</w:t>
      </w:r>
      <w:r>
        <w:rPr>
          <w:rFonts w:ascii="Roboto" w:eastAsia="Roboto" w:hAnsi="Roboto" w:cs="Roboto"/>
          <w:bCs/>
        </w:rPr>
        <w:t xml:space="preserve">, growth </w:t>
      </w:r>
      <w:r w:rsidR="0069538B">
        <w:rPr>
          <w:rFonts w:ascii="Roboto" w:eastAsia="Roboto" w:hAnsi="Roboto" w:cs="Roboto"/>
          <w:bCs/>
        </w:rPr>
        <w:t xml:space="preserve">rates </w:t>
      </w:r>
      <w:r w:rsidR="00B01730">
        <w:rPr>
          <w:rFonts w:ascii="Roboto" w:eastAsia="Roboto" w:hAnsi="Roboto" w:cs="Roboto"/>
          <w:bCs/>
        </w:rPr>
        <w:t xml:space="preserve">saw a </w:t>
      </w:r>
      <w:r w:rsidR="0069538B">
        <w:rPr>
          <w:rFonts w:ascii="Roboto" w:eastAsia="Roboto" w:hAnsi="Roboto" w:cs="Roboto"/>
          <w:bCs/>
        </w:rPr>
        <w:t>significant decreas</w:t>
      </w:r>
      <w:r w:rsidR="00B01730">
        <w:rPr>
          <w:rFonts w:ascii="Roboto" w:eastAsia="Roboto" w:hAnsi="Roboto" w:cs="Roboto"/>
          <w:bCs/>
        </w:rPr>
        <w:t>e</w:t>
      </w:r>
      <w:r w:rsidR="0069538B">
        <w:rPr>
          <w:rFonts w:ascii="Roboto" w:eastAsia="Roboto" w:hAnsi="Roboto" w:cs="Roboto"/>
          <w:bCs/>
        </w:rPr>
        <w:t xml:space="preserve"> with increasing temperature (</w:t>
      </w:r>
      <w:r w:rsidR="00EE2E35">
        <w:rPr>
          <w:rFonts w:ascii="Roboto" w:eastAsia="Roboto" w:hAnsi="Roboto" w:cs="Roboto"/>
          <w:bCs/>
        </w:rPr>
        <w:t xml:space="preserve">Figure 3, </w:t>
      </w:r>
      <w:r w:rsidR="0069538B">
        <w:rPr>
          <w:rFonts w:ascii="Roboto" w:eastAsia="Roboto" w:hAnsi="Roboto" w:cs="Roboto"/>
          <w:bCs/>
        </w:rPr>
        <w:t xml:space="preserve">ANOVA, </w:t>
      </w:r>
      <w:r w:rsidR="002327FA" w:rsidRPr="00DE7852">
        <w:rPr>
          <w:rFonts w:ascii="Roboto" w:eastAsia="Roboto" w:hAnsi="Roboto" w:cs="Roboto"/>
          <w:bCs/>
        </w:rPr>
        <w:t>P&lt;</w:t>
      </w:r>
      <w:r w:rsidR="00B01730" w:rsidRPr="00DE7852">
        <w:rPr>
          <w:rFonts w:ascii="Roboto" w:hAnsi="Roboto"/>
          <w:color w:val="000000"/>
        </w:rPr>
        <w:t>0.000178</w:t>
      </w:r>
      <w:r w:rsidR="0069538B">
        <w:rPr>
          <w:rFonts w:ascii="Roboto" w:eastAsia="Roboto" w:hAnsi="Roboto" w:cs="Roboto"/>
          <w:bCs/>
        </w:rPr>
        <w:t>).</w:t>
      </w:r>
      <w:r w:rsidR="00B01730">
        <w:rPr>
          <w:rFonts w:ascii="Roboto" w:eastAsia="Roboto" w:hAnsi="Roboto" w:cs="Roboto"/>
          <w:bCs/>
        </w:rPr>
        <w:t xml:space="preserve"> For the ambient temperature treatment</w:t>
      </w:r>
      <w:r w:rsidR="0069538B">
        <w:rPr>
          <w:rFonts w:ascii="Roboto" w:eastAsia="Roboto" w:hAnsi="Roboto" w:cs="Roboto"/>
          <w:bCs/>
        </w:rPr>
        <w:t xml:space="preserve"> </w:t>
      </w:r>
      <w:r w:rsidR="00B01730">
        <w:rPr>
          <w:rFonts w:ascii="Roboto" w:eastAsia="Roboto" w:hAnsi="Roboto" w:cs="Roboto"/>
          <w:bCs/>
        </w:rPr>
        <w:t>(13/17</w:t>
      </w:r>
      <w:r w:rsidR="00B87C6A" w:rsidRPr="00B87C6A">
        <w:rPr>
          <w:rFonts w:ascii="Roboto" w:eastAsia="Roboto" w:hAnsi="Roboto" w:cs="Roboto"/>
        </w:rPr>
        <w:t xml:space="preserve"> </w:t>
      </w:r>
      <w:r w:rsidR="00B87C6A">
        <w:rPr>
          <w:rFonts w:ascii="Roboto" w:eastAsia="Roboto" w:hAnsi="Roboto" w:cs="Roboto"/>
        </w:rPr>
        <w:t>ºC</w:t>
      </w:r>
      <w:r w:rsidR="00B01730">
        <w:rPr>
          <w:rFonts w:ascii="Roboto" w:eastAsia="Roboto" w:hAnsi="Roboto" w:cs="Roboto"/>
          <w:bCs/>
        </w:rPr>
        <w:t>) g</w:t>
      </w:r>
      <w:r w:rsidR="0069538B">
        <w:rPr>
          <w:rFonts w:ascii="Roboto" w:eastAsia="Roboto" w:hAnsi="Roboto" w:cs="Roboto"/>
          <w:bCs/>
        </w:rPr>
        <w:t xml:space="preserve">rowth rates were relatively high </w:t>
      </w:r>
      <w:r w:rsidR="00B01730">
        <w:rPr>
          <w:rFonts w:ascii="Roboto" w:eastAsia="Roboto" w:hAnsi="Roboto" w:cs="Roboto"/>
          <w:bCs/>
        </w:rPr>
        <w:t xml:space="preserve">suggesting that growth rates were due to the original acclimation temperature of </w:t>
      </w:r>
      <w:r w:rsidR="0001637F">
        <w:rPr>
          <w:rFonts w:ascii="Roboto" w:eastAsia="Roboto" w:hAnsi="Roboto" w:cs="Roboto"/>
          <w:bCs/>
        </w:rPr>
        <w:t>13</w:t>
      </w:r>
      <w:r w:rsidR="00B87C6A" w:rsidRPr="00B87C6A">
        <w:rPr>
          <w:rFonts w:ascii="Roboto" w:eastAsia="Roboto" w:hAnsi="Roboto" w:cs="Roboto"/>
        </w:rPr>
        <w:t xml:space="preserve"> </w:t>
      </w:r>
      <w:r w:rsidR="004C2176">
        <w:rPr>
          <w:rFonts w:ascii="Roboto" w:eastAsia="Roboto" w:hAnsi="Roboto" w:cs="Roboto"/>
        </w:rPr>
        <w:t xml:space="preserve">ºC </w:t>
      </w:r>
      <w:r w:rsidR="004C2176">
        <w:rPr>
          <w:rFonts w:ascii="Roboto" w:eastAsia="Roboto" w:hAnsi="Roboto" w:cs="Roboto"/>
          <w:bCs/>
        </w:rPr>
        <w:t>and</w:t>
      </w:r>
      <w:r w:rsidR="0001637F">
        <w:rPr>
          <w:rFonts w:ascii="Roboto" w:eastAsia="Roboto" w:hAnsi="Roboto" w:cs="Roboto"/>
          <w:bCs/>
        </w:rPr>
        <w:t xml:space="preserve"> that photosynthetic rates were driven by the </w:t>
      </w:r>
      <w:r w:rsidR="0069538B">
        <w:rPr>
          <w:rFonts w:ascii="Roboto" w:eastAsia="Roboto" w:hAnsi="Roboto" w:cs="Roboto"/>
          <w:bCs/>
        </w:rPr>
        <w:t xml:space="preserve">increased </w:t>
      </w:r>
      <w:r w:rsidR="0001637F">
        <w:rPr>
          <w:rFonts w:ascii="Roboto" w:eastAsia="Roboto" w:hAnsi="Roboto" w:cs="Roboto"/>
          <w:bCs/>
        </w:rPr>
        <w:t xml:space="preserve">temperature </w:t>
      </w:r>
      <w:r w:rsidR="004C2176">
        <w:rPr>
          <w:rFonts w:ascii="Roboto" w:eastAsia="Roboto" w:hAnsi="Roboto" w:cs="Roboto"/>
          <w:bCs/>
        </w:rPr>
        <w:t>of that</w:t>
      </w:r>
      <w:r w:rsidR="0001637F">
        <w:rPr>
          <w:rFonts w:ascii="Roboto" w:eastAsia="Roboto" w:hAnsi="Roboto" w:cs="Roboto"/>
          <w:bCs/>
        </w:rPr>
        <w:t xml:space="preserve"> occurred by demonic intervention of </w:t>
      </w:r>
      <w:r w:rsidR="0069538B">
        <w:rPr>
          <w:rFonts w:ascii="Roboto" w:eastAsia="Roboto" w:hAnsi="Roboto" w:cs="Roboto"/>
          <w:bCs/>
        </w:rPr>
        <w:t>17</w:t>
      </w:r>
      <w:r w:rsidR="00B87C6A" w:rsidRPr="00B87C6A">
        <w:rPr>
          <w:rFonts w:ascii="Roboto" w:eastAsia="Roboto" w:hAnsi="Roboto" w:cs="Roboto"/>
        </w:rPr>
        <w:t xml:space="preserve"> </w:t>
      </w:r>
      <w:r w:rsidR="004C2176">
        <w:rPr>
          <w:rFonts w:ascii="Roboto" w:eastAsia="Roboto" w:hAnsi="Roboto" w:cs="Roboto"/>
        </w:rPr>
        <w:t xml:space="preserve">ºC </w:t>
      </w:r>
      <w:r w:rsidR="004C2176">
        <w:rPr>
          <w:rFonts w:ascii="Roboto" w:eastAsia="Roboto" w:hAnsi="Roboto" w:cs="Roboto"/>
          <w:bCs/>
        </w:rPr>
        <w:t>on</w:t>
      </w:r>
      <w:r w:rsidR="00EE2E35">
        <w:rPr>
          <w:rFonts w:ascii="Roboto" w:eastAsia="Roboto" w:hAnsi="Roboto" w:cs="Roboto"/>
          <w:bCs/>
        </w:rPr>
        <w:t xml:space="preserve"> the day of</w:t>
      </w:r>
      <w:r w:rsidR="0001637F">
        <w:rPr>
          <w:rFonts w:ascii="Roboto" w:eastAsia="Roboto" w:hAnsi="Roboto" w:cs="Roboto"/>
          <w:bCs/>
        </w:rPr>
        <w:t xml:space="preserve"> the experiment</w:t>
      </w:r>
      <w:r w:rsidR="005901FA">
        <w:rPr>
          <w:rFonts w:ascii="Roboto" w:eastAsia="Roboto" w:hAnsi="Roboto" w:cs="Roboto"/>
        </w:rPr>
        <w:t>. As temperature increases</w:t>
      </w:r>
      <w:r w:rsidR="00EE2E35">
        <w:rPr>
          <w:rFonts w:ascii="Roboto" w:eastAsia="Roboto" w:hAnsi="Roboto" w:cs="Roboto"/>
        </w:rPr>
        <w:t>,</w:t>
      </w:r>
      <w:r w:rsidR="005901FA">
        <w:rPr>
          <w:rFonts w:ascii="Roboto" w:eastAsia="Roboto" w:hAnsi="Roboto" w:cs="Roboto"/>
        </w:rPr>
        <w:t xml:space="preserve"> </w:t>
      </w:r>
      <w:r w:rsidR="005901FA" w:rsidRPr="005901FA">
        <w:rPr>
          <w:rFonts w:ascii="Roboto" w:eastAsia="Roboto" w:hAnsi="Roboto" w:cs="Roboto"/>
          <w:i/>
          <w:iCs/>
        </w:rPr>
        <w:t xml:space="preserve">N. </w:t>
      </w:r>
      <w:proofErr w:type="spellStart"/>
      <w:r w:rsidR="005901FA" w:rsidRPr="005901FA">
        <w:rPr>
          <w:rFonts w:ascii="Roboto" w:eastAsia="Roboto" w:hAnsi="Roboto" w:cs="Roboto"/>
          <w:i/>
          <w:iCs/>
        </w:rPr>
        <w:t>luetkeana</w:t>
      </w:r>
      <w:r w:rsidR="005901FA">
        <w:rPr>
          <w:rFonts w:ascii="Roboto" w:eastAsia="Roboto" w:hAnsi="Roboto" w:cs="Roboto"/>
        </w:rPr>
        <w:t>’s</w:t>
      </w:r>
      <w:proofErr w:type="spellEnd"/>
      <w:r w:rsidR="005901FA">
        <w:rPr>
          <w:rFonts w:ascii="Roboto" w:eastAsia="Roboto" w:hAnsi="Roboto" w:cs="Roboto"/>
        </w:rPr>
        <w:t xml:space="preserve"> photosynthetic </w:t>
      </w:r>
      <w:r w:rsidR="004C2176">
        <w:rPr>
          <w:rFonts w:ascii="Roboto" w:eastAsia="Roboto" w:hAnsi="Roboto" w:cs="Roboto"/>
        </w:rPr>
        <w:t>ability in</w:t>
      </w:r>
      <w:r w:rsidR="005901FA">
        <w:rPr>
          <w:rFonts w:ascii="Roboto" w:eastAsia="Roboto" w:hAnsi="Roboto" w:cs="Roboto"/>
        </w:rPr>
        <w:t xml:space="preserve">creased, as </w:t>
      </w:r>
      <w:r w:rsidR="004C2176">
        <w:rPr>
          <w:rFonts w:ascii="Roboto" w:eastAsia="Roboto" w:hAnsi="Roboto" w:cs="Roboto"/>
        </w:rPr>
        <w:t xml:space="preserve">did </w:t>
      </w:r>
      <w:r w:rsidR="005901FA">
        <w:rPr>
          <w:rFonts w:ascii="Roboto" w:eastAsia="Roboto" w:hAnsi="Roboto" w:cs="Roboto"/>
        </w:rPr>
        <w:t>growth</w:t>
      </w:r>
      <w:r w:rsidR="004C2176">
        <w:rPr>
          <w:rFonts w:ascii="Roboto" w:eastAsia="Roboto" w:hAnsi="Roboto" w:cs="Roboto"/>
        </w:rPr>
        <w:t xml:space="preserve"> rate</w:t>
      </w:r>
      <w:r w:rsidR="00E4175C">
        <w:rPr>
          <w:rFonts w:ascii="Roboto" w:eastAsia="Roboto" w:hAnsi="Roboto" w:cs="Roboto"/>
        </w:rPr>
        <w:t xml:space="preserve"> (</w:t>
      </w:r>
      <w:r w:rsidR="00EE2E35">
        <w:rPr>
          <w:rFonts w:ascii="Roboto" w:eastAsia="Roboto" w:hAnsi="Roboto" w:cs="Roboto"/>
        </w:rPr>
        <w:t xml:space="preserve">Figure </w:t>
      </w:r>
      <w:r w:rsidR="00E4175C">
        <w:rPr>
          <w:rFonts w:ascii="Roboto" w:eastAsia="Roboto" w:hAnsi="Roboto" w:cs="Roboto"/>
        </w:rPr>
        <w:t>3)</w:t>
      </w:r>
      <w:r w:rsidR="005901FA">
        <w:rPr>
          <w:rFonts w:ascii="Roboto" w:eastAsia="Roboto" w:hAnsi="Roboto" w:cs="Roboto"/>
        </w:rPr>
        <w:t xml:space="preserve">. </w:t>
      </w:r>
    </w:p>
    <w:p w14:paraId="5B97B8C7" w14:textId="77777777" w:rsidR="00F52D12" w:rsidRDefault="00F52D12" w:rsidP="00F52D12">
      <w:pPr>
        <w:keepNext/>
        <w:spacing w:line="480" w:lineRule="auto"/>
      </w:pPr>
      <w:r>
        <w:rPr>
          <w:b/>
          <w:noProof/>
        </w:rPr>
        <w:lastRenderedPageBreak/>
        <w:drawing>
          <wp:inline distT="0" distB="0" distL="0" distR="0" wp14:anchorId="496E96D5" wp14:editId="7724E7E9">
            <wp:extent cx="6253237" cy="3517446"/>
            <wp:effectExtent l="0" t="0" r="0" b="635"/>
            <wp:docPr id="5" name="Picture 5" descr="Chart, scatt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Chart, scatter chart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83700" cy="35345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0DCB08" w14:textId="6A010674" w:rsidR="00F52D12" w:rsidRDefault="00F52D12" w:rsidP="00F52D12">
      <w:pPr>
        <w:pStyle w:val="Caption"/>
        <w:rPr>
          <w:b/>
        </w:rPr>
      </w:pPr>
      <w:r>
        <w:t xml:space="preserve">Figure </w:t>
      </w:r>
      <w:r w:rsidR="00213DCD">
        <w:fldChar w:fldCharType="begin"/>
      </w:r>
      <w:r w:rsidR="00213DCD">
        <w:instrText xml:space="preserve"> SEQ Figure \* ARABIC </w:instrText>
      </w:r>
      <w:r w:rsidR="00213DCD">
        <w:fldChar w:fldCharType="separate"/>
      </w:r>
      <w:r>
        <w:rPr>
          <w:noProof/>
        </w:rPr>
        <w:t>3</w:t>
      </w:r>
      <w:r w:rsidR="00213DCD">
        <w:rPr>
          <w:noProof/>
        </w:rPr>
        <w:fldChar w:fldCharType="end"/>
      </w:r>
      <w:r>
        <w:t xml:space="preserve"> Growth of N. </w:t>
      </w:r>
      <w:proofErr w:type="spellStart"/>
      <w:r>
        <w:t>luetkeana</w:t>
      </w:r>
      <w:proofErr w:type="spellEnd"/>
      <w:r>
        <w:t xml:space="preserve"> over a </w:t>
      </w:r>
      <w:r w:rsidR="003B37D3">
        <w:t>38-hour</w:t>
      </w:r>
      <w:r>
        <w:t xml:space="preserve"> period, showing a negative </w:t>
      </w:r>
      <w:r w:rsidR="004C2176">
        <w:t xml:space="preserve">response to </w:t>
      </w:r>
      <w:r>
        <w:t>temperature</w:t>
      </w:r>
      <w:r w:rsidR="0001637F">
        <w:t xml:space="preserve"> (P&lt;0.000178)</w:t>
      </w:r>
      <w:r>
        <w:t>.</w:t>
      </w:r>
    </w:p>
    <w:p w14:paraId="6D515604" w14:textId="77777777" w:rsidR="00341163" w:rsidRDefault="00341163" w:rsidP="00817EBF">
      <w:pPr>
        <w:spacing w:line="480" w:lineRule="auto"/>
        <w:rPr>
          <w:rFonts w:ascii="Roboto" w:eastAsia="Roboto" w:hAnsi="Roboto" w:cs="Roboto"/>
          <w:b/>
        </w:rPr>
      </w:pPr>
    </w:p>
    <w:p w14:paraId="57BB570D" w14:textId="6689A5E4" w:rsidR="00267E17" w:rsidRPr="00817EBF" w:rsidRDefault="00FB17A1" w:rsidP="00817EBF">
      <w:pPr>
        <w:spacing w:line="480" w:lineRule="auto"/>
        <w:rPr>
          <w:b/>
        </w:rPr>
      </w:pPr>
      <w:r>
        <w:rPr>
          <w:rFonts w:ascii="Roboto" w:eastAsia="Roboto" w:hAnsi="Roboto" w:cs="Roboto"/>
          <w:b/>
        </w:rPr>
        <w:t>Discussion</w:t>
      </w:r>
    </w:p>
    <w:p w14:paraId="08A9E08A" w14:textId="2F7062C9" w:rsidR="00817EBF" w:rsidRDefault="00F77825" w:rsidP="003B6F67">
      <w:pPr>
        <w:spacing w:line="480" w:lineRule="auto"/>
        <w:ind w:firstLine="720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 xml:space="preserve">We hypothesized that </w:t>
      </w:r>
      <w:r w:rsidR="003B6F67">
        <w:rPr>
          <w:rFonts w:ascii="Roboto" w:eastAsia="Roboto" w:hAnsi="Roboto" w:cs="Roboto"/>
        </w:rPr>
        <w:t>as water temperature increased, photosynthesis</w:t>
      </w:r>
      <w:r w:rsidR="00601537">
        <w:rPr>
          <w:rFonts w:ascii="Roboto" w:eastAsia="Roboto" w:hAnsi="Roboto" w:cs="Roboto"/>
        </w:rPr>
        <w:t xml:space="preserve"> rates</w:t>
      </w:r>
      <w:r w:rsidR="003B6F67">
        <w:rPr>
          <w:rFonts w:ascii="Roboto" w:eastAsia="Roboto" w:hAnsi="Roboto" w:cs="Roboto"/>
        </w:rPr>
        <w:t xml:space="preserve"> would decrease, and </w:t>
      </w:r>
      <w:r w:rsidR="00540B16">
        <w:rPr>
          <w:rFonts w:ascii="Roboto" w:eastAsia="Roboto" w:hAnsi="Roboto" w:cs="Roboto"/>
        </w:rPr>
        <w:t>rate</w:t>
      </w:r>
      <w:r w:rsidR="00601537">
        <w:rPr>
          <w:rFonts w:ascii="Roboto" w:eastAsia="Roboto" w:hAnsi="Roboto" w:cs="Roboto"/>
        </w:rPr>
        <w:t>s</w:t>
      </w:r>
      <w:r w:rsidR="00540B16">
        <w:rPr>
          <w:rFonts w:ascii="Roboto" w:eastAsia="Roboto" w:hAnsi="Roboto" w:cs="Roboto"/>
        </w:rPr>
        <w:t xml:space="preserve"> of </w:t>
      </w:r>
      <w:r w:rsidR="003B6F67">
        <w:rPr>
          <w:rFonts w:ascii="Roboto" w:eastAsia="Roboto" w:hAnsi="Roboto" w:cs="Roboto"/>
        </w:rPr>
        <w:t xml:space="preserve">respiration would increase in </w:t>
      </w:r>
      <w:proofErr w:type="spellStart"/>
      <w:proofErr w:type="gramStart"/>
      <w:r w:rsidR="003B6F67" w:rsidRPr="003B6F67">
        <w:rPr>
          <w:rFonts w:ascii="Roboto" w:eastAsia="Roboto" w:hAnsi="Roboto" w:cs="Roboto"/>
          <w:i/>
          <w:iCs/>
        </w:rPr>
        <w:t>N.luetkeana</w:t>
      </w:r>
      <w:proofErr w:type="spellEnd"/>
      <w:proofErr w:type="gramEnd"/>
      <w:r w:rsidR="003B6F67">
        <w:rPr>
          <w:rFonts w:ascii="Roboto" w:eastAsia="Roboto" w:hAnsi="Roboto" w:cs="Roboto"/>
        </w:rPr>
        <w:t xml:space="preserve">. Our results showed </w:t>
      </w:r>
      <w:r w:rsidR="0001637F">
        <w:rPr>
          <w:rFonts w:ascii="Roboto" w:eastAsia="Roboto" w:hAnsi="Roboto" w:cs="Roboto"/>
        </w:rPr>
        <w:t>t</w:t>
      </w:r>
      <w:r w:rsidR="003B6F67">
        <w:rPr>
          <w:rFonts w:ascii="Roboto" w:eastAsia="Roboto" w:hAnsi="Roboto" w:cs="Roboto"/>
        </w:rPr>
        <w:t>hat as temperature increase</w:t>
      </w:r>
      <w:r w:rsidR="00540B16">
        <w:rPr>
          <w:rFonts w:ascii="Roboto" w:eastAsia="Roboto" w:hAnsi="Roboto" w:cs="Roboto"/>
        </w:rPr>
        <w:t>d</w:t>
      </w:r>
      <w:r w:rsidR="00601537">
        <w:rPr>
          <w:rFonts w:ascii="Roboto" w:eastAsia="Roboto" w:hAnsi="Roboto" w:cs="Roboto"/>
        </w:rPr>
        <w:t>,</w:t>
      </w:r>
      <w:r w:rsidR="00540B16">
        <w:rPr>
          <w:rFonts w:ascii="Roboto" w:eastAsia="Roboto" w:hAnsi="Roboto" w:cs="Roboto"/>
        </w:rPr>
        <w:t xml:space="preserve"> </w:t>
      </w:r>
      <w:r w:rsidR="003B6F67">
        <w:rPr>
          <w:rFonts w:ascii="Roboto" w:eastAsia="Roboto" w:hAnsi="Roboto" w:cs="Roboto"/>
        </w:rPr>
        <w:t>photosynthesis decrease</w:t>
      </w:r>
      <w:r w:rsidR="0001637F">
        <w:rPr>
          <w:rFonts w:ascii="Roboto" w:eastAsia="Roboto" w:hAnsi="Roboto" w:cs="Roboto"/>
        </w:rPr>
        <w:t>d. R</w:t>
      </w:r>
      <w:r w:rsidR="003B6F67">
        <w:rPr>
          <w:rFonts w:ascii="Roboto" w:eastAsia="Roboto" w:hAnsi="Roboto" w:cs="Roboto"/>
        </w:rPr>
        <w:t xml:space="preserve">espiration </w:t>
      </w:r>
      <w:r w:rsidR="00540B16">
        <w:rPr>
          <w:rFonts w:ascii="Roboto" w:eastAsia="Roboto" w:hAnsi="Roboto" w:cs="Roboto"/>
        </w:rPr>
        <w:t xml:space="preserve">rates </w:t>
      </w:r>
      <w:r w:rsidR="009E24FE">
        <w:rPr>
          <w:rFonts w:ascii="Roboto" w:eastAsia="Roboto" w:hAnsi="Roboto" w:cs="Roboto"/>
        </w:rPr>
        <w:t>showed a positive</w:t>
      </w:r>
      <w:r w:rsidR="0001637F">
        <w:rPr>
          <w:rFonts w:ascii="Roboto" w:eastAsia="Roboto" w:hAnsi="Roboto" w:cs="Roboto"/>
        </w:rPr>
        <w:t xml:space="preserve"> change</w:t>
      </w:r>
      <w:r w:rsidR="009E24FE">
        <w:rPr>
          <w:rFonts w:ascii="Roboto" w:eastAsia="Roboto" w:hAnsi="Roboto" w:cs="Roboto"/>
        </w:rPr>
        <w:t xml:space="preserve"> as </w:t>
      </w:r>
      <w:r w:rsidR="00101081">
        <w:rPr>
          <w:rFonts w:ascii="Roboto" w:eastAsia="Roboto" w:hAnsi="Roboto" w:cs="Roboto"/>
        </w:rPr>
        <w:t>temperature</w:t>
      </w:r>
      <w:r w:rsidR="009E24FE">
        <w:rPr>
          <w:rFonts w:ascii="Roboto" w:eastAsia="Roboto" w:hAnsi="Roboto" w:cs="Roboto"/>
        </w:rPr>
        <w:t xml:space="preserve"> </w:t>
      </w:r>
      <w:r w:rsidR="004C2176">
        <w:rPr>
          <w:rFonts w:ascii="Roboto" w:eastAsia="Roboto" w:hAnsi="Roboto" w:cs="Roboto"/>
        </w:rPr>
        <w:t>increased but</w:t>
      </w:r>
      <w:r w:rsidR="0001637F">
        <w:rPr>
          <w:rFonts w:ascii="Roboto" w:eastAsia="Roboto" w:hAnsi="Roboto" w:cs="Roboto"/>
        </w:rPr>
        <w:t xml:space="preserve"> was</w:t>
      </w:r>
      <w:r w:rsidR="00601537">
        <w:rPr>
          <w:rFonts w:ascii="Roboto" w:eastAsia="Roboto" w:hAnsi="Roboto" w:cs="Roboto"/>
        </w:rPr>
        <w:t xml:space="preserve"> </w:t>
      </w:r>
      <w:r w:rsidR="00817EBF">
        <w:rPr>
          <w:rFonts w:ascii="Roboto" w:eastAsia="Roboto" w:hAnsi="Roboto" w:cs="Roboto"/>
        </w:rPr>
        <w:t>no</w:t>
      </w:r>
      <w:r w:rsidR="009E24FE">
        <w:rPr>
          <w:rFonts w:ascii="Roboto" w:eastAsia="Roboto" w:hAnsi="Roboto" w:cs="Roboto"/>
        </w:rPr>
        <w:t>t</w:t>
      </w:r>
      <w:r w:rsidR="00817EBF">
        <w:rPr>
          <w:rFonts w:ascii="Roboto" w:eastAsia="Roboto" w:hAnsi="Roboto" w:cs="Roboto"/>
        </w:rPr>
        <w:t xml:space="preserve"> significant</w:t>
      </w:r>
      <w:r w:rsidR="009E24FE">
        <w:rPr>
          <w:rFonts w:ascii="Roboto" w:eastAsia="Roboto" w:hAnsi="Roboto" w:cs="Roboto"/>
        </w:rPr>
        <w:t xml:space="preserve"> </w:t>
      </w:r>
      <w:r w:rsidR="009755B5">
        <w:rPr>
          <w:rFonts w:ascii="Roboto" w:eastAsia="Roboto" w:hAnsi="Roboto" w:cs="Roboto"/>
        </w:rPr>
        <w:t>(P&lt;0.094)</w:t>
      </w:r>
      <w:r w:rsidR="003B6F67">
        <w:rPr>
          <w:rFonts w:ascii="Roboto" w:eastAsia="Roboto" w:hAnsi="Roboto" w:cs="Roboto"/>
        </w:rPr>
        <w:t xml:space="preserve">.  </w:t>
      </w:r>
      <w:r w:rsidR="009755B5">
        <w:rPr>
          <w:rFonts w:ascii="Roboto" w:eastAsia="Roboto" w:hAnsi="Roboto" w:cs="Roboto"/>
        </w:rPr>
        <w:t>Kelp</w:t>
      </w:r>
      <w:r w:rsidR="002C78EA">
        <w:rPr>
          <w:rFonts w:ascii="Roboto" w:eastAsia="Roboto" w:hAnsi="Roboto" w:cs="Roboto"/>
        </w:rPr>
        <w:t xml:space="preserve"> populations are impacted </w:t>
      </w:r>
      <w:r w:rsidR="00101081">
        <w:rPr>
          <w:rFonts w:ascii="Roboto" w:eastAsia="Roboto" w:hAnsi="Roboto" w:cs="Roboto"/>
        </w:rPr>
        <w:t>thermally</w:t>
      </w:r>
      <w:r w:rsidR="002C78EA">
        <w:rPr>
          <w:rFonts w:ascii="Roboto" w:eastAsia="Roboto" w:hAnsi="Roboto" w:cs="Roboto"/>
        </w:rPr>
        <w:t xml:space="preserve"> </w:t>
      </w:r>
      <w:r w:rsidR="00101081">
        <w:rPr>
          <w:rFonts w:ascii="Roboto" w:eastAsia="Roboto" w:hAnsi="Roboto" w:cs="Roboto"/>
        </w:rPr>
        <w:t>and that</w:t>
      </w:r>
      <w:r w:rsidR="002C78EA">
        <w:rPr>
          <w:rFonts w:ascii="Roboto" w:eastAsia="Roboto" w:hAnsi="Roboto" w:cs="Roboto"/>
        </w:rPr>
        <w:t xml:space="preserve"> </w:t>
      </w:r>
      <w:r w:rsidR="00101081">
        <w:rPr>
          <w:rFonts w:ascii="Roboto" w:eastAsia="Roboto" w:hAnsi="Roboto" w:cs="Roboto"/>
        </w:rPr>
        <w:t>thermal</w:t>
      </w:r>
      <w:r w:rsidR="00540B16">
        <w:rPr>
          <w:rFonts w:ascii="Roboto" w:eastAsia="Roboto" w:hAnsi="Roboto" w:cs="Roboto"/>
        </w:rPr>
        <w:t>ly</w:t>
      </w:r>
      <w:r w:rsidR="00101081">
        <w:rPr>
          <w:rFonts w:ascii="Roboto" w:eastAsia="Roboto" w:hAnsi="Roboto" w:cs="Roboto"/>
        </w:rPr>
        <w:t xml:space="preserve"> </w:t>
      </w:r>
      <w:r w:rsidR="002C78EA">
        <w:rPr>
          <w:rFonts w:ascii="Roboto" w:eastAsia="Roboto" w:hAnsi="Roboto" w:cs="Roboto"/>
        </w:rPr>
        <w:t xml:space="preserve">associated factors, both seasonal changes in temperature </w:t>
      </w:r>
      <w:r w:rsidR="00101081">
        <w:rPr>
          <w:rFonts w:ascii="Roboto" w:eastAsia="Roboto" w:hAnsi="Roboto" w:cs="Roboto"/>
        </w:rPr>
        <w:t>and random</w:t>
      </w:r>
      <w:r w:rsidR="002C78EA">
        <w:rPr>
          <w:rFonts w:ascii="Roboto" w:eastAsia="Roboto" w:hAnsi="Roboto" w:cs="Roboto"/>
        </w:rPr>
        <w:t xml:space="preserve"> thermal events like ENSO and MHWs cause deterioration </w:t>
      </w:r>
      <w:r w:rsidR="00540B16">
        <w:rPr>
          <w:rFonts w:ascii="Roboto" w:eastAsia="Roboto" w:hAnsi="Roboto" w:cs="Roboto"/>
        </w:rPr>
        <w:t xml:space="preserve">of canopy forming kelp </w:t>
      </w:r>
      <w:r w:rsidR="002C78EA">
        <w:rPr>
          <w:rFonts w:ascii="Roboto" w:eastAsia="Roboto" w:hAnsi="Roboto" w:cs="Roboto"/>
        </w:rPr>
        <w:t>and loss habitat (Sanchez-</w:t>
      </w:r>
      <w:proofErr w:type="spellStart"/>
      <w:r w:rsidR="002C78EA">
        <w:rPr>
          <w:rFonts w:ascii="Roboto" w:eastAsia="Roboto" w:hAnsi="Roboto" w:cs="Roboto"/>
        </w:rPr>
        <w:t>Barredo</w:t>
      </w:r>
      <w:proofErr w:type="spellEnd"/>
      <w:r w:rsidR="002C78EA">
        <w:rPr>
          <w:rFonts w:ascii="Roboto" w:eastAsia="Roboto" w:hAnsi="Roboto" w:cs="Roboto"/>
        </w:rPr>
        <w:t xml:space="preserve"> et al. 2020</w:t>
      </w:r>
      <w:r w:rsidR="00740FC1">
        <w:rPr>
          <w:rFonts w:ascii="Roboto" w:eastAsia="Roboto" w:hAnsi="Roboto" w:cs="Roboto"/>
        </w:rPr>
        <w:t xml:space="preserve">).  </w:t>
      </w:r>
    </w:p>
    <w:p w14:paraId="1D014B68" w14:textId="76685699" w:rsidR="002C7714" w:rsidRDefault="00801249" w:rsidP="002C7714">
      <w:pPr>
        <w:spacing w:line="480" w:lineRule="auto"/>
        <w:ind w:firstLine="720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 xml:space="preserve">Studies have found strong links between increases in temperature and </w:t>
      </w:r>
      <w:r w:rsidR="00736689">
        <w:rPr>
          <w:rFonts w:ascii="Roboto" w:eastAsia="Roboto" w:hAnsi="Roboto" w:cs="Roboto"/>
        </w:rPr>
        <w:t>the</w:t>
      </w:r>
      <w:r>
        <w:rPr>
          <w:rFonts w:ascii="Roboto" w:eastAsia="Roboto" w:hAnsi="Roboto" w:cs="Roboto"/>
        </w:rPr>
        <w:t xml:space="preserve"> NPP</w:t>
      </w:r>
      <w:r w:rsidR="00736689">
        <w:rPr>
          <w:rFonts w:ascii="Roboto" w:eastAsia="Roboto" w:hAnsi="Roboto" w:cs="Roboto"/>
        </w:rPr>
        <w:t xml:space="preserve"> of kelp,</w:t>
      </w:r>
      <w:r>
        <w:rPr>
          <w:rFonts w:ascii="Roboto" w:eastAsia="Roboto" w:hAnsi="Roboto" w:cs="Roboto"/>
        </w:rPr>
        <w:t xml:space="preserve"> suggesting that as temperatures increase, photosynthesis decreases and rates of respiration increase, until optimal temperatures for performance and growth are passed, leading to</w:t>
      </w:r>
      <w:r w:rsidR="009755B5">
        <w:rPr>
          <w:rFonts w:ascii="Roboto" w:eastAsia="Roboto" w:hAnsi="Roboto" w:cs="Roboto"/>
        </w:rPr>
        <w:t xml:space="preserve"> </w:t>
      </w:r>
      <w:r>
        <w:rPr>
          <w:rFonts w:ascii="Roboto" w:eastAsia="Roboto" w:hAnsi="Roboto" w:cs="Roboto"/>
        </w:rPr>
        <w:t>deterioration (</w:t>
      </w:r>
      <w:proofErr w:type="spellStart"/>
      <w:r>
        <w:rPr>
          <w:rFonts w:ascii="Roboto" w:eastAsia="Roboto" w:hAnsi="Roboto" w:cs="Roboto"/>
        </w:rPr>
        <w:t>Smale</w:t>
      </w:r>
      <w:proofErr w:type="spellEnd"/>
      <w:r>
        <w:rPr>
          <w:rFonts w:ascii="Roboto" w:eastAsia="Roboto" w:hAnsi="Roboto" w:cs="Roboto"/>
        </w:rPr>
        <w:t xml:space="preserve"> et al.2020). </w:t>
      </w:r>
      <w:r w:rsidR="00400233">
        <w:rPr>
          <w:rFonts w:ascii="Roboto" w:eastAsia="Roboto" w:hAnsi="Roboto" w:cs="Roboto"/>
        </w:rPr>
        <w:t>MHWs</w:t>
      </w:r>
      <w:r w:rsidR="009755B5">
        <w:rPr>
          <w:rFonts w:ascii="Roboto" w:eastAsia="Roboto" w:hAnsi="Roboto" w:cs="Roboto"/>
        </w:rPr>
        <w:t xml:space="preserve"> and</w:t>
      </w:r>
      <w:r w:rsidR="00400233">
        <w:rPr>
          <w:rFonts w:ascii="Roboto" w:eastAsia="Roboto" w:hAnsi="Roboto" w:cs="Roboto"/>
        </w:rPr>
        <w:t xml:space="preserve"> warming SST </w:t>
      </w:r>
      <w:r w:rsidR="004C2176">
        <w:rPr>
          <w:rFonts w:ascii="Roboto" w:eastAsia="Roboto" w:hAnsi="Roboto" w:cs="Roboto"/>
        </w:rPr>
        <w:t>have</w:t>
      </w:r>
      <w:r w:rsidR="00400233">
        <w:rPr>
          <w:rFonts w:ascii="Roboto" w:eastAsia="Roboto" w:hAnsi="Roboto" w:cs="Roboto"/>
        </w:rPr>
        <w:t xml:space="preserve"> a negative </w:t>
      </w:r>
      <w:r w:rsidR="004C2176">
        <w:rPr>
          <w:rFonts w:ascii="Roboto" w:eastAsia="Roboto" w:hAnsi="Roboto" w:cs="Roboto"/>
        </w:rPr>
        <w:t>influence in</w:t>
      </w:r>
      <w:r w:rsidR="00400233">
        <w:rPr>
          <w:rFonts w:ascii="Roboto" w:eastAsia="Roboto" w:hAnsi="Roboto" w:cs="Roboto"/>
        </w:rPr>
        <w:t xml:space="preserve"> growth </w:t>
      </w:r>
      <w:r w:rsidR="00400233">
        <w:rPr>
          <w:rFonts w:ascii="Roboto" w:eastAsia="Roboto" w:hAnsi="Roboto" w:cs="Roboto"/>
        </w:rPr>
        <w:lastRenderedPageBreak/>
        <w:t>rates for macroalgae species</w:t>
      </w:r>
      <w:r w:rsidR="009755B5">
        <w:rPr>
          <w:rFonts w:ascii="Roboto" w:eastAsia="Roboto" w:hAnsi="Roboto" w:cs="Roboto"/>
        </w:rPr>
        <w:t>,</w:t>
      </w:r>
      <w:r w:rsidR="00400233">
        <w:rPr>
          <w:rFonts w:ascii="Roboto" w:eastAsia="Roboto" w:hAnsi="Roboto" w:cs="Roboto"/>
        </w:rPr>
        <w:t xml:space="preserve"> down-regulating </w:t>
      </w:r>
      <w:r w:rsidR="009755B5">
        <w:rPr>
          <w:rFonts w:ascii="Roboto" w:eastAsia="Roboto" w:hAnsi="Roboto" w:cs="Roboto"/>
        </w:rPr>
        <w:t xml:space="preserve">photosynthesis </w:t>
      </w:r>
      <w:r w:rsidR="00F943A2">
        <w:rPr>
          <w:rFonts w:ascii="Roboto" w:eastAsia="Roboto" w:hAnsi="Roboto" w:cs="Roboto"/>
        </w:rPr>
        <w:t>which is necessary for</w:t>
      </w:r>
      <w:r w:rsidR="00713770">
        <w:rPr>
          <w:rFonts w:ascii="Roboto" w:eastAsia="Roboto" w:hAnsi="Roboto" w:cs="Roboto"/>
        </w:rPr>
        <w:t xml:space="preserve"> growth</w:t>
      </w:r>
      <w:r w:rsidR="009755B5">
        <w:rPr>
          <w:rFonts w:ascii="Roboto" w:eastAsia="Roboto" w:hAnsi="Roboto" w:cs="Roboto"/>
        </w:rPr>
        <w:t xml:space="preserve"> to occur and increasing biomass</w:t>
      </w:r>
      <w:r w:rsidR="00713770">
        <w:rPr>
          <w:rFonts w:ascii="Roboto" w:eastAsia="Roboto" w:hAnsi="Roboto" w:cs="Roboto"/>
        </w:rPr>
        <w:t xml:space="preserve"> (Gao et al 2021). </w:t>
      </w:r>
      <w:r w:rsidR="00400233">
        <w:rPr>
          <w:rFonts w:ascii="Roboto" w:eastAsia="Roboto" w:hAnsi="Roboto" w:cs="Roboto"/>
        </w:rPr>
        <w:t xml:space="preserve"> Over a 38-hour period, </w:t>
      </w:r>
      <w:r w:rsidR="00F943A2">
        <w:rPr>
          <w:rFonts w:ascii="Roboto" w:eastAsia="Roboto" w:hAnsi="Roboto" w:cs="Roboto"/>
        </w:rPr>
        <w:t>we found</w:t>
      </w:r>
      <w:r w:rsidR="00400233">
        <w:rPr>
          <w:rFonts w:ascii="Roboto" w:eastAsia="Roboto" w:hAnsi="Roboto" w:cs="Roboto"/>
        </w:rPr>
        <w:t xml:space="preserve"> that as water temperature increased, growth rates decreased, with very little growth occurring in the 22</w:t>
      </w:r>
      <w:r w:rsidR="004C2176" w:rsidRPr="004C2176">
        <w:rPr>
          <w:rFonts w:ascii="Roboto" w:eastAsia="Roboto" w:hAnsi="Roboto" w:cs="Roboto"/>
        </w:rPr>
        <w:t xml:space="preserve"> </w:t>
      </w:r>
      <w:r w:rsidR="004C2176">
        <w:rPr>
          <w:rFonts w:ascii="Roboto" w:eastAsia="Roboto" w:hAnsi="Roboto" w:cs="Roboto"/>
        </w:rPr>
        <w:t xml:space="preserve">ºC </w:t>
      </w:r>
      <w:r w:rsidR="00400233">
        <w:rPr>
          <w:rFonts w:ascii="Roboto" w:eastAsia="Roboto" w:hAnsi="Roboto" w:cs="Roboto"/>
        </w:rPr>
        <w:t xml:space="preserve">treatment, </w:t>
      </w:r>
      <w:r w:rsidR="009755B5">
        <w:rPr>
          <w:rFonts w:ascii="Roboto" w:eastAsia="Roboto" w:hAnsi="Roboto" w:cs="Roboto"/>
        </w:rPr>
        <w:t xml:space="preserve">and </w:t>
      </w:r>
      <w:r w:rsidR="00400233">
        <w:rPr>
          <w:rFonts w:ascii="Roboto" w:eastAsia="Roboto" w:hAnsi="Roboto" w:cs="Roboto"/>
        </w:rPr>
        <w:t xml:space="preserve">blades beginning to deteriorate. </w:t>
      </w:r>
      <w:r w:rsidR="002C7714">
        <w:rPr>
          <w:rFonts w:ascii="Roboto" w:eastAsia="Roboto" w:hAnsi="Roboto" w:cs="Roboto"/>
        </w:rPr>
        <w:t xml:space="preserve">We </w:t>
      </w:r>
      <w:r w:rsidR="00F943A2">
        <w:rPr>
          <w:rFonts w:ascii="Roboto" w:eastAsia="Roboto" w:hAnsi="Roboto" w:cs="Roboto"/>
        </w:rPr>
        <w:t xml:space="preserve">found </w:t>
      </w:r>
      <w:r w:rsidR="009755B5">
        <w:rPr>
          <w:rFonts w:ascii="Roboto" w:eastAsia="Roboto" w:hAnsi="Roboto" w:cs="Roboto"/>
        </w:rPr>
        <w:t xml:space="preserve">that higher temperatures </w:t>
      </w:r>
      <w:r w:rsidR="002C7714">
        <w:rPr>
          <w:rFonts w:ascii="Roboto" w:eastAsia="Roboto" w:hAnsi="Roboto" w:cs="Roboto"/>
        </w:rPr>
        <w:t xml:space="preserve">not only </w:t>
      </w:r>
      <w:r w:rsidR="009755B5">
        <w:rPr>
          <w:rFonts w:ascii="Roboto" w:eastAsia="Roboto" w:hAnsi="Roboto" w:cs="Roboto"/>
        </w:rPr>
        <w:t xml:space="preserve">aid in the </w:t>
      </w:r>
      <w:r w:rsidR="00F943A2">
        <w:rPr>
          <w:rFonts w:ascii="Roboto" w:eastAsia="Roboto" w:hAnsi="Roboto" w:cs="Roboto"/>
        </w:rPr>
        <w:t>decli</w:t>
      </w:r>
      <w:r w:rsidR="009755B5">
        <w:rPr>
          <w:rFonts w:ascii="Roboto" w:eastAsia="Roboto" w:hAnsi="Roboto" w:cs="Roboto"/>
        </w:rPr>
        <w:t>ne</w:t>
      </w:r>
      <w:r w:rsidR="002C7714">
        <w:rPr>
          <w:rFonts w:ascii="Roboto" w:eastAsia="Roboto" w:hAnsi="Roboto" w:cs="Roboto"/>
        </w:rPr>
        <w:t xml:space="preserve"> growth rates but also</w:t>
      </w:r>
      <w:r w:rsidR="009755B5">
        <w:rPr>
          <w:rFonts w:ascii="Roboto" w:eastAsia="Roboto" w:hAnsi="Roboto" w:cs="Roboto"/>
        </w:rPr>
        <w:t xml:space="preserve"> aids in </w:t>
      </w:r>
      <w:r w:rsidR="002C7714">
        <w:rPr>
          <w:rFonts w:ascii="Roboto" w:eastAsia="Roboto" w:hAnsi="Roboto" w:cs="Roboto"/>
        </w:rPr>
        <w:t>decreas</w:t>
      </w:r>
      <w:r w:rsidR="009755B5">
        <w:rPr>
          <w:rFonts w:ascii="Roboto" w:eastAsia="Roboto" w:hAnsi="Roboto" w:cs="Roboto"/>
        </w:rPr>
        <w:t>ing</w:t>
      </w:r>
      <w:r w:rsidR="002C7714">
        <w:rPr>
          <w:rFonts w:ascii="Roboto" w:eastAsia="Roboto" w:hAnsi="Roboto" w:cs="Roboto"/>
        </w:rPr>
        <w:t xml:space="preserve"> </w:t>
      </w:r>
      <w:r w:rsidR="009755B5">
        <w:rPr>
          <w:rFonts w:ascii="Roboto" w:eastAsia="Roboto" w:hAnsi="Roboto" w:cs="Roboto"/>
        </w:rPr>
        <w:t>of</w:t>
      </w:r>
      <w:r w:rsidR="002C7714">
        <w:rPr>
          <w:rFonts w:ascii="Roboto" w:eastAsia="Roboto" w:hAnsi="Roboto" w:cs="Roboto"/>
        </w:rPr>
        <w:t xml:space="preserve"> photosynthetic ability. </w:t>
      </w:r>
    </w:p>
    <w:p w14:paraId="2A1007AF" w14:textId="54C49AE1" w:rsidR="004F0DBD" w:rsidRDefault="002C7714" w:rsidP="002C7714">
      <w:pPr>
        <w:spacing w:line="480" w:lineRule="auto"/>
        <w:ind w:firstLine="720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>Along with decreases in photosynthesis and growth</w:t>
      </w:r>
      <w:r w:rsidR="009755B5">
        <w:rPr>
          <w:rFonts w:ascii="Roboto" w:eastAsia="Roboto" w:hAnsi="Roboto" w:cs="Roboto"/>
        </w:rPr>
        <w:t xml:space="preserve"> rates</w:t>
      </w:r>
      <w:r w:rsidR="00F943A2">
        <w:rPr>
          <w:rFonts w:ascii="Roboto" w:eastAsia="Roboto" w:hAnsi="Roboto" w:cs="Roboto"/>
        </w:rPr>
        <w:t>,</w:t>
      </w:r>
      <w:r>
        <w:rPr>
          <w:rFonts w:ascii="Roboto" w:eastAsia="Roboto" w:hAnsi="Roboto" w:cs="Roboto"/>
        </w:rPr>
        <w:t xml:space="preserve"> we </w:t>
      </w:r>
      <w:r w:rsidR="00F943A2">
        <w:rPr>
          <w:rFonts w:ascii="Roboto" w:eastAsia="Roboto" w:hAnsi="Roboto" w:cs="Roboto"/>
        </w:rPr>
        <w:t xml:space="preserve">found </w:t>
      </w:r>
      <w:r>
        <w:rPr>
          <w:rFonts w:ascii="Roboto" w:eastAsia="Roboto" w:hAnsi="Roboto" w:cs="Roboto"/>
        </w:rPr>
        <w:t xml:space="preserve">that respiration </w:t>
      </w:r>
      <w:r w:rsidR="00F943A2">
        <w:rPr>
          <w:rFonts w:ascii="Roboto" w:eastAsia="Roboto" w:hAnsi="Roboto" w:cs="Roboto"/>
        </w:rPr>
        <w:t xml:space="preserve">rates </w:t>
      </w:r>
      <w:r>
        <w:rPr>
          <w:rFonts w:ascii="Roboto" w:eastAsia="Roboto" w:hAnsi="Roboto" w:cs="Roboto"/>
        </w:rPr>
        <w:t xml:space="preserve">did not show a significant difference within our experiment. This differs from previous experiments that found warming could enhance respiration rates (Gao et al. 2021).  We believe that this could be due to </w:t>
      </w:r>
      <w:r w:rsidR="00F943A2">
        <w:rPr>
          <w:rFonts w:ascii="Roboto" w:eastAsia="Roboto" w:hAnsi="Roboto" w:cs="Roboto"/>
        </w:rPr>
        <w:t xml:space="preserve">our </w:t>
      </w:r>
      <w:r w:rsidR="009755B5">
        <w:rPr>
          <w:rFonts w:ascii="Roboto" w:eastAsia="Roboto" w:hAnsi="Roboto" w:cs="Roboto"/>
        </w:rPr>
        <w:t>30-minute</w:t>
      </w:r>
      <w:r w:rsidR="00F943A2">
        <w:rPr>
          <w:rFonts w:ascii="Roboto" w:eastAsia="Roboto" w:hAnsi="Roboto" w:cs="Roboto"/>
        </w:rPr>
        <w:t xml:space="preserve"> blade incubation time for </w:t>
      </w:r>
      <w:r>
        <w:rPr>
          <w:rFonts w:ascii="Roboto" w:eastAsia="Roboto" w:hAnsi="Roboto" w:cs="Roboto"/>
        </w:rPr>
        <w:t xml:space="preserve">respiration, </w:t>
      </w:r>
      <w:r w:rsidR="00F943A2">
        <w:rPr>
          <w:rFonts w:ascii="Roboto" w:eastAsia="Roboto" w:hAnsi="Roboto" w:cs="Roboto"/>
        </w:rPr>
        <w:t>as respiration changed the seawater</w:t>
      </w:r>
      <w:r>
        <w:rPr>
          <w:rFonts w:ascii="Roboto" w:eastAsia="Roboto" w:hAnsi="Roboto" w:cs="Roboto"/>
        </w:rPr>
        <w:t xml:space="preserve"> </w:t>
      </w:r>
      <w:r w:rsidRPr="005D34B2">
        <w:rPr>
          <w:rFonts w:ascii="Roboto" w:eastAsia="Roboto" w:hAnsi="Roboto" w:cs="Roboto"/>
        </w:rPr>
        <w:t>O</w:t>
      </w:r>
      <w:r w:rsidRPr="005D34B2">
        <w:rPr>
          <w:rFonts w:ascii="Roboto" w:eastAsia="Roboto" w:hAnsi="Roboto" w:cs="Roboto"/>
          <w:vertAlign w:val="subscript"/>
        </w:rPr>
        <w:t>2</w:t>
      </w:r>
      <w:r>
        <w:rPr>
          <w:rFonts w:ascii="Roboto" w:eastAsia="Roboto" w:hAnsi="Roboto" w:cs="Roboto"/>
        </w:rPr>
        <w:t xml:space="preserve"> </w:t>
      </w:r>
      <w:r w:rsidR="00F943A2">
        <w:rPr>
          <w:rFonts w:ascii="Roboto" w:eastAsia="Roboto" w:hAnsi="Roboto" w:cs="Roboto"/>
        </w:rPr>
        <w:t>concentrations less than photosynthesis</w:t>
      </w:r>
      <w:r>
        <w:rPr>
          <w:rFonts w:ascii="Roboto" w:eastAsia="Roboto" w:hAnsi="Roboto" w:cs="Roboto"/>
        </w:rPr>
        <w:t>. By increasing</w:t>
      </w:r>
      <w:r w:rsidR="00F943A2">
        <w:rPr>
          <w:rFonts w:ascii="Roboto" w:eastAsia="Roboto" w:hAnsi="Roboto" w:cs="Roboto"/>
        </w:rPr>
        <w:t xml:space="preserve"> the</w:t>
      </w:r>
      <w:r>
        <w:rPr>
          <w:rFonts w:ascii="Roboto" w:eastAsia="Roboto" w:hAnsi="Roboto" w:cs="Roboto"/>
        </w:rPr>
        <w:t xml:space="preserve"> respiration </w:t>
      </w:r>
      <w:r w:rsidR="00F943A2">
        <w:rPr>
          <w:rFonts w:ascii="Roboto" w:eastAsia="Roboto" w:hAnsi="Roboto" w:cs="Roboto"/>
        </w:rPr>
        <w:t xml:space="preserve">measurement </w:t>
      </w:r>
      <w:r>
        <w:rPr>
          <w:rFonts w:ascii="Roboto" w:eastAsia="Roboto" w:hAnsi="Roboto" w:cs="Roboto"/>
        </w:rPr>
        <w:t>period</w:t>
      </w:r>
      <w:r w:rsidR="00F943A2">
        <w:rPr>
          <w:rFonts w:ascii="Roboto" w:eastAsia="Roboto" w:hAnsi="Roboto" w:cs="Roboto"/>
        </w:rPr>
        <w:t xml:space="preserve"> to 1 hour</w:t>
      </w:r>
      <w:r>
        <w:rPr>
          <w:rFonts w:ascii="Roboto" w:eastAsia="Roboto" w:hAnsi="Roboto" w:cs="Roboto"/>
        </w:rPr>
        <w:t xml:space="preserve">, </w:t>
      </w:r>
      <w:r w:rsidR="00770B6C">
        <w:rPr>
          <w:rFonts w:ascii="Roboto" w:eastAsia="Roboto" w:hAnsi="Roboto" w:cs="Roboto"/>
        </w:rPr>
        <w:t>this could allow for a better s</w:t>
      </w:r>
      <w:r>
        <w:rPr>
          <w:rFonts w:ascii="Roboto" w:eastAsia="Roboto" w:hAnsi="Roboto" w:cs="Roboto"/>
        </w:rPr>
        <w:t>ignal of O</w:t>
      </w:r>
      <w:r w:rsidRPr="004D65D4">
        <w:rPr>
          <w:rFonts w:ascii="Roboto" w:eastAsia="Roboto" w:hAnsi="Roboto" w:cs="Roboto"/>
          <w:vertAlign w:val="subscript"/>
        </w:rPr>
        <w:t>2</w:t>
      </w:r>
      <w:r>
        <w:rPr>
          <w:rFonts w:ascii="Roboto" w:eastAsia="Roboto" w:hAnsi="Roboto" w:cs="Roboto"/>
        </w:rPr>
        <w:t xml:space="preserve"> drawdown</w:t>
      </w:r>
      <w:r w:rsidR="00F943A2">
        <w:rPr>
          <w:rFonts w:ascii="Roboto" w:eastAsia="Roboto" w:hAnsi="Roboto" w:cs="Roboto"/>
        </w:rPr>
        <w:t xml:space="preserve"> in future experiments</w:t>
      </w:r>
      <w:r>
        <w:rPr>
          <w:rFonts w:ascii="Roboto" w:eastAsia="Roboto" w:hAnsi="Roboto" w:cs="Roboto"/>
        </w:rPr>
        <w:t>.</w:t>
      </w:r>
    </w:p>
    <w:p w14:paraId="04331FAF" w14:textId="18CFC2FF" w:rsidR="001944D5" w:rsidRDefault="00770B6C" w:rsidP="009274BD">
      <w:pPr>
        <w:spacing w:line="480" w:lineRule="auto"/>
        <w:ind w:firstLine="720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 xml:space="preserve">For the ambient temperature treatment </w:t>
      </w:r>
      <w:r w:rsidR="00713770" w:rsidRPr="00713770">
        <w:rPr>
          <w:rFonts w:ascii="Roboto" w:eastAsia="Roboto" w:hAnsi="Roboto" w:cs="Roboto"/>
          <w:i/>
          <w:iCs/>
        </w:rPr>
        <w:t xml:space="preserve">N. </w:t>
      </w:r>
      <w:proofErr w:type="spellStart"/>
      <w:r w:rsidR="00713770" w:rsidRPr="00713770">
        <w:rPr>
          <w:rFonts w:ascii="Roboto" w:eastAsia="Roboto" w:hAnsi="Roboto" w:cs="Roboto"/>
          <w:i/>
          <w:iCs/>
        </w:rPr>
        <w:t>luetkeana</w:t>
      </w:r>
      <w:proofErr w:type="spellEnd"/>
      <w:r w:rsidR="00713770">
        <w:rPr>
          <w:rFonts w:ascii="Roboto" w:eastAsia="Roboto" w:hAnsi="Roboto" w:cs="Roboto"/>
        </w:rPr>
        <w:t xml:space="preserve"> blades were left to acclimate for roughly 30 hours at 13</w:t>
      </w:r>
      <w:r w:rsidR="00B87C6A" w:rsidRPr="00B87C6A">
        <w:rPr>
          <w:rFonts w:ascii="Roboto" w:eastAsia="Roboto" w:hAnsi="Roboto" w:cs="Roboto"/>
        </w:rPr>
        <w:t xml:space="preserve"> </w:t>
      </w:r>
      <w:r w:rsidR="004C2176">
        <w:rPr>
          <w:rFonts w:ascii="Roboto" w:eastAsia="Roboto" w:hAnsi="Roboto" w:cs="Roboto"/>
        </w:rPr>
        <w:t>ºC.</w:t>
      </w:r>
      <w:r w:rsidR="00A9091B">
        <w:rPr>
          <w:rFonts w:ascii="Roboto" w:eastAsia="Roboto" w:hAnsi="Roboto" w:cs="Roboto"/>
        </w:rPr>
        <w:t xml:space="preserve"> On the day of testing</w:t>
      </w:r>
      <w:r w:rsidR="00B54E03">
        <w:rPr>
          <w:rFonts w:ascii="Roboto" w:eastAsia="Roboto" w:hAnsi="Roboto" w:cs="Roboto"/>
        </w:rPr>
        <w:t>,</w:t>
      </w:r>
      <w:r w:rsidR="00A9091B">
        <w:rPr>
          <w:rFonts w:ascii="Roboto" w:eastAsia="Roboto" w:hAnsi="Roboto" w:cs="Roboto"/>
        </w:rPr>
        <w:t xml:space="preserve"> ambient </w:t>
      </w:r>
      <w:r w:rsidR="00B54E03">
        <w:rPr>
          <w:rFonts w:ascii="Roboto" w:eastAsia="Roboto" w:hAnsi="Roboto" w:cs="Roboto"/>
        </w:rPr>
        <w:t>sea</w:t>
      </w:r>
      <w:r w:rsidR="00A9091B">
        <w:rPr>
          <w:rFonts w:ascii="Roboto" w:eastAsia="Roboto" w:hAnsi="Roboto" w:cs="Roboto"/>
        </w:rPr>
        <w:t>water temperature</w:t>
      </w:r>
      <w:r w:rsidR="00B54E03">
        <w:rPr>
          <w:rFonts w:ascii="Roboto" w:eastAsia="Roboto" w:hAnsi="Roboto" w:cs="Roboto"/>
        </w:rPr>
        <w:t>s</w:t>
      </w:r>
      <w:r w:rsidR="00A9091B">
        <w:rPr>
          <w:rFonts w:ascii="Roboto" w:eastAsia="Roboto" w:hAnsi="Roboto" w:cs="Roboto"/>
        </w:rPr>
        <w:t xml:space="preserve"> had risen to</w:t>
      </w:r>
      <w:r w:rsidR="00B87C6A">
        <w:rPr>
          <w:rFonts w:ascii="Roboto" w:eastAsia="Roboto" w:hAnsi="Roboto" w:cs="Roboto"/>
        </w:rPr>
        <w:t xml:space="preserve"> 17</w:t>
      </w:r>
      <w:r w:rsidR="00B87C6A" w:rsidRPr="00B87C6A">
        <w:rPr>
          <w:rFonts w:ascii="Roboto" w:eastAsia="Roboto" w:hAnsi="Roboto" w:cs="Roboto"/>
        </w:rPr>
        <w:t xml:space="preserve"> </w:t>
      </w:r>
      <w:r w:rsidR="004C2176">
        <w:rPr>
          <w:rFonts w:ascii="Roboto" w:eastAsia="Roboto" w:hAnsi="Roboto" w:cs="Roboto"/>
        </w:rPr>
        <w:t>ºC. This</w:t>
      </w:r>
      <w:r w:rsidR="00712F62">
        <w:rPr>
          <w:rFonts w:ascii="Roboto" w:eastAsia="Roboto" w:hAnsi="Roboto" w:cs="Roboto"/>
        </w:rPr>
        <w:t xml:space="preserve"> </w:t>
      </w:r>
      <w:r w:rsidR="00A9091B">
        <w:rPr>
          <w:rFonts w:ascii="Roboto" w:eastAsia="Roboto" w:hAnsi="Roboto" w:cs="Roboto"/>
        </w:rPr>
        <w:t>suggest</w:t>
      </w:r>
      <w:r w:rsidR="00712F62">
        <w:rPr>
          <w:rFonts w:ascii="Roboto" w:eastAsia="Roboto" w:hAnsi="Roboto" w:cs="Roboto"/>
        </w:rPr>
        <w:t>s</w:t>
      </w:r>
      <w:r w:rsidR="00A9091B">
        <w:rPr>
          <w:rFonts w:ascii="Roboto" w:eastAsia="Roboto" w:hAnsi="Roboto" w:cs="Roboto"/>
        </w:rPr>
        <w:t xml:space="preserve"> that </w:t>
      </w:r>
      <w:r w:rsidR="00712F62">
        <w:rPr>
          <w:rFonts w:ascii="Roboto" w:eastAsia="Roboto" w:hAnsi="Roboto" w:cs="Roboto"/>
        </w:rPr>
        <w:t>the blades were photosynthesizing a</w:t>
      </w:r>
      <w:r w:rsidR="00A9091B">
        <w:rPr>
          <w:rFonts w:ascii="Roboto" w:eastAsia="Roboto" w:hAnsi="Roboto" w:cs="Roboto"/>
        </w:rPr>
        <w:t xml:space="preserve">t the </w:t>
      </w:r>
      <w:r w:rsidR="001944D5">
        <w:rPr>
          <w:rFonts w:ascii="Roboto" w:eastAsia="Roboto" w:hAnsi="Roboto" w:cs="Roboto"/>
        </w:rPr>
        <w:t>17</w:t>
      </w:r>
      <w:r w:rsidR="00B87C6A">
        <w:rPr>
          <w:rFonts w:ascii="Roboto" w:eastAsia="Roboto" w:hAnsi="Roboto" w:cs="Roboto"/>
        </w:rPr>
        <w:t xml:space="preserve">ºC </w:t>
      </w:r>
      <w:r w:rsidR="001944D5">
        <w:rPr>
          <w:rStyle w:val="CommentReference"/>
          <w:sz w:val="20"/>
          <w:szCs w:val="20"/>
        </w:rPr>
        <w:t>t</w:t>
      </w:r>
      <w:r w:rsidR="00A9091B">
        <w:rPr>
          <w:rFonts w:ascii="Roboto" w:eastAsia="Roboto" w:hAnsi="Roboto" w:cs="Roboto"/>
        </w:rPr>
        <w:t>emperature</w:t>
      </w:r>
      <w:r w:rsidR="00712F62">
        <w:rPr>
          <w:rFonts w:ascii="Roboto" w:eastAsia="Roboto" w:hAnsi="Roboto" w:cs="Roboto"/>
        </w:rPr>
        <w:t xml:space="preserve"> and that </w:t>
      </w:r>
      <w:r w:rsidR="00B54E03">
        <w:rPr>
          <w:rFonts w:ascii="Roboto" w:eastAsia="Roboto" w:hAnsi="Roboto" w:cs="Roboto"/>
        </w:rPr>
        <w:t>growth rates</w:t>
      </w:r>
      <w:r>
        <w:rPr>
          <w:rFonts w:ascii="Roboto" w:eastAsia="Roboto" w:hAnsi="Roboto" w:cs="Roboto"/>
        </w:rPr>
        <w:t xml:space="preserve"> </w:t>
      </w:r>
      <w:r w:rsidR="00712F62">
        <w:rPr>
          <w:rFonts w:ascii="Roboto" w:eastAsia="Roboto" w:hAnsi="Roboto" w:cs="Roboto"/>
        </w:rPr>
        <w:t>were</w:t>
      </w:r>
      <w:r w:rsidR="00A9091B">
        <w:rPr>
          <w:rFonts w:ascii="Roboto" w:eastAsia="Roboto" w:hAnsi="Roboto" w:cs="Roboto"/>
        </w:rPr>
        <w:t xml:space="preserve"> based on the original acclimation temperature of 13</w:t>
      </w:r>
      <w:r w:rsidR="00B87C6A" w:rsidRPr="00B87C6A">
        <w:rPr>
          <w:rFonts w:ascii="Roboto" w:eastAsia="Roboto" w:hAnsi="Roboto" w:cs="Roboto"/>
        </w:rPr>
        <w:t xml:space="preserve"> </w:t>
      </w:r>
      <w:r w:rsidR="004C2176">
        <w:rPr>
          <w:rFonts w:ascii="Roboto" w:eastAsia="Roboto" w:hAnsi="Roboto" w:cs="Roboto"/>
        </w:rPr>
        <w:t>ºC.</w:t>
      </w:r>
      <w:r w:rsidR="00A9091B">
        <w:rPr>
          <w:rFonts w:ascii="Roboto" w:eastAsia="Roboto" w:hAnsi="Roboto" w:cs="Roboto"/>
        </w:rPr>
        <w:t xml:space="preserve"> This finding could be important for future management of marine ecosystems</w:t>
      </w:r>
      <w:r w:rsidR="0081445D">
        <w:rPr>
          <w:rFonts w:ascii="Roboto" w:eastAsia="Roboto" w:hAnsi="Roboto" w:cs="Roboto"/>
        </w:rPr>
        <w:t xml:space="preserve"> due to the reality of temperature anomalies that are occurring more often</w:t>
      </w:r>
      <w:r w:rsidR="00B54E03">
        <w:rPr>
          <w:rFonts w:ascii="Roboto" w:eastAsia="Roboto" w:hAnsi="Roboto" w:cs="Roboto"/>
        </w:rPr>
        <w:t xml:space="preserve"> in a warming ocean</w:t>
      </w:r>
      <w:r w:rsidR="0081445D">
        <w:rPr>
          <w:rFonts w:ascii="Roboto" w:eastAsia="Roboto" w:hAnsi="Roboto" w:cs="Roboto"/>
        </w:rPr>
        <w:t xml:space="preserve"> (</w:t>
      </w:r>
      <w:proofErr w:type="spellStart"/>
      <w:r w:rsidR="0081445D">
        <w:rPr>
          <w:rFonts w:ascii="Roboto" w:eastAsia="Roboto" w:hAnsi="Roboto" w:cs="Roboto"/>
        </w:rPr>
        <w:t>Biskup</w:t>
      </w:r>
      <w:proofErr w:type="spellEnd"/>
      <w:r w:rsidR="0081445D">
        <w:rPr>
          <w:rFonts w:ascii="Roboto" w:eastAsia="Roboto" w:hAnsi="Roboto" w:cs="Roboto"/>
        </w:rPr>
        <w:t xml:space="preserve"> et al. 2014</w:t>
      </w:r>
      <w:r w:rsidR="004D4033">
        <w:rPr>
          <w:rFonts w:ascii="Roboto" w:eastAsia="Roboto" w:hAnsi="Roboto" w:cs="Roboto"/>
        </w:rPr>
        <w:t>).</w:t>
      </w:r>
      <w:r w:rsidR="00A9091B">
        <w:rPr>
          <w:rFonts w:ascii="Roboto" w:eastAsia="Roboto" w:hAnsi="Roboto" w:cs="Roboto"/>
        </w:rPr>
        <w:t xml:space="preserve"> </w:t>
      </w:r>
    </w:p>
    <w:p w14:paraId="21BD1ED6" w14:textId="0E68623D" w:rsidR="004D65D4" w:rsidRDefault="001913CE" w:rsidP="009274BD">
      <w:pPr>
        <w:spacing w:line="480" w:lineRule="auto"/>
        <w:ind w:firstLine="720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 xml:space="preserve">Based on these data it is possible </w:t>
      </w:r>
      <w:r w:rsidR="004D4033">
        <w:t>that</w:t>
      </w:r>
      <w:r>
        <w:t xml:space="preserve"> the use</w:t>
      </w:r>
      <w:r w:rsidR="004D4033">
        <w:t xml:space="preserve"> kelp as a natural solution to climate mitigation is not the </w:t>
      </w:r>
      <w:r w:rsidR="004C2176">
        <w:t>answer,</w:t>
      </w:r>
      <w:r w:rsidR="004D4033">
        <w:t xml:space="preserve"> we all had hoped for.</w:t>
      </w:r>
      <w:r>
        <w:t xml:space="preserve"> But that policy could make shi</w:t>
      </w:r>
      <w:r w:rsidR="002A0AAF">
        <w:t>f</w:t>
      </w:r>
      <w:r>
        <w:t xml:space="preserve">ts from the primary focus of fishing regulations, and instead focus on a framework that would allow for </w:t>
      </w:r>
      <w:r w:rsidR="001D7D0C">
        <w:t xml:space="preserve">strategies that would combat </w:t>
      </w:r>
      <w:r w:rsidR="002A0AAF">
        <w:t>climate driven</w:t>
      </w:r>
      <w:r w:rsidR="001D7D0C">
        <w:t xml:space="preserve"> shifts in ocean ecosystems</w:t>
      </w:r>
      <w:r w:rsidR="002A0AAF">
        <w:t xml:space="preserve"> by a</w:t>
      </w:r>
      <w:r w:rsidR="001D7D0C">
        <w:t xml:space="preserve"> </w:t>
      </w:r>
      <w:r w:rsidR="0054090F">
        <w:t>using</w:t>
      </w:r>
      <w:r w:rsidR="001D7D0C">
        <w:t xml:space="preserve"> novel framework known as Resist-Accept-Direct (RAD). </w:t>
      </w:r>
      <w:r w:rsidR="002A0AAF">
        <w:t xml:space="preserve">The RAD framework is currently being used </w:t>
      </w:r>
      <w:r w:rsidR="001D7D0C">
        <w:t>used in Northern California to address the continuing collapse of kelp forests caused by warming ocean temperatures and MHWs (Rodgers-Bennett, Yang, Mann 2021).</w:t>
      </w:r>
    </w:p>
    <w:p w14:paraId="36113E93" w14:textId="737C72A4" w:rsidR="0070404E" w:rsidRDefault="0070404E" w:rsidP="0070404E">
      <w:pPr>
        <w:spacing w:line="480" w:lineRule="auto"/>
        <w:rPr>
          <w:rFonts w:ascii="Roboto" w:eastAsia="Roboto" w:hAnsi="Roboto" w:cs="Roboto"/>
        </w:rPr>
      </w:pPr>
    </w:p>
    <w:p w14:paraId="0846FD8F" w14:textId="77777777" w:rsidR="0070404E" w:rsidRDefault="0070404E" w:rsidP="0070404E">
      <w:pPr>
        <w:spacing w:line="480" w:lineRule="auto"/>
        <w:rPr>
          <w:rFonts w:ascii="Roboto" w:eastAsia="Roboto" w:hAnsi="Roboto" w:cs="Roboto"/>
        </w:rPr>
      </w:pPr>
    </w:p>
    <w:p w14:paraId="103BD7F4" w14:textId="404B3451" w:rsidR="0070404E" w:rsidRPr="00BB48D4" w:rsidRDefault="0070404E" w:rsidP="0070404E">
      <w:pPr>
        <w:spacing w:line="480" w:lineRule="auto"/>
        <w:rPr>
          <w:rFonts w:ascii="Roboto" w:eastAsia="Roboto" w:hAnsi="Roboto" w:cs="Roboto"/>
          <w:b/>
          <w:bCs/>
        </w:rPr>
      </w:pPr>
      <w:r w:rsidRPr="00BB48D4">
        <w:rPr>
          <w:rFonts w:ascii="Roboto" w:eastAsia="Roboto" w:hAnsi="Roboto" w:cs="Roboto"/>
          <w:b/>
          <w:bCs/>
        </w:rPr>
        <w:t>Acknowledgements</w:t>
      </w:r>
    </w:p>
    <w:p w14:paraId="77DC55B7" w14:textId="4C985792" w:rsidR="004D4033" w:rsidRPr="00DE7852" w:rsidRDefault="004D4033" w:rsidP="0070404E">
      <w:pPr>
        <w:spacing w:line="480" w:lineRule="auto"/>
        <w:rPr>
          <w:rFonts w:ascii="Roboto" w:eastAsia="Roboto" w:hAnsi="Roboto" w:cs="Roboto"/>
        </w:rPr>
      </w:pPr>
      <w:r>
        <w:rPr>
          <w:rFonts w:ascii="Roboto" w:eastAsia="Roboto" w:hAnsi="Roboto" w:cs="Roboto"/>
        </w:rPr>
        <w:t xml:space="preserve">I would like to acknowledge and </w:t>
      </w:r>
      <w:r w:rsidR="0070404E">
        <w:rPr>
          <w:rFonts w:ascii="Roboto" w:eastAsia="Roboto" w:hAnsi="Roboto" w:cs="Roboto"/>
        </w:rPr>
        <w:t>thank</w:t>
      </w:r>
      <w:r>
        <w:rPr>
          <w:rFonts w:ascii="Roboto" w:eastAsia="Roboto" w:hAnsi="Roboto" w:cs="Roboto"/>
        </w:rPr>
        <w:t xml:space="preserve"> my</w:t>
      </w:r>
      <w:r w:rsidR="0070404E">
        <w:rPr>
          <w:rFonts w:ascii="Roboto" w:eastAsia="Roboto" w:hAnsi="Roboto" w:cs="Roboto"/>
        </w:rPr>
        <w:t xml:space="preserve"> mentors </w:t>
      </w:r>
      <w:r>
        <w:rPr>
          <w:rFonts w:ascii="Roboto" w:eastAsia="Roboto" w:hAnsi="Roboto" w:cs="Roboto"/>
        </w:rPr>
        <w:t xml:space="preserve">Dr. </w:t>
      </w:r>
      <w:r w:rsidR="0070404E">
        <w:rPr>
          <w:rFonts w:ascii="Roboto" w:eastAsia="Roboto" w:hAnsi="Roboto" w:cs="Roboto"/>
        </w:rPr>
        <w:t xml:space="preserve">Brooke Weigel and </w:t>
      </w:r>
      <w:r w:rsidR="00712F62">
        <w:rPr>
          <w:rFonts w:ascii="Roboto" w:eastAsia="Roboto" w:hAnsi="Roboto" w:cs="Roboto"/>
        </w:rPr>
        <w:t xml:space="preserve">lab technician </w:t>
      </w:r>
      <w:r w:rsidR="0070404E">
        <w:rPr>
          <w:rFonts w:ascii="Roboto" w:eastAsia="Roboto" w:hAnsi="Roboto" w:cs="Roboto"/>
        </w:rPr>
        <w:t>Sadie Small</w:t>
      </w:r>
      <w:r>
        <w:rPr>
          <w:rFonts w:ascii="Roboto" w:eastAsia="Roboto" w:hAnsi="Roboto" w:cs="Roboto"/>
        </w:rPr>
        <w:t xml:space="preserve">. I would also like to acknowledge Dr. Aaron </w:t>
      </w:r>
      <w:proofErr w:type="spellStart"/>
      <w:r>
        <w:rPr>
          <w:rFonts w:ascii="Roboto" w:eastAsia="Roboto" w:hAnsi="Roboto" w:cs="Roboto"/>
        </w:rPr>
        <w:t>Ninokawa</w:t>
      </w:r>
      <w:proofErr w:type="spellEnd"/>
      <w:r>
        <w:rPr>
          <w:rFonts w:ascii="Roboto" w:eastAsia="Roboto" w:hAnsi="Roboto" w:cs="Roboto"/>
        </w:rPr>
        <w:t xml:space="preserve"> </w:t>
      </w:r>
      <w:r w:rsidR="0070404E">
        <w:rPr>
          <w:rFonts w:ascii="Roboto" w:eastAsia="Roboto" w:hAnsi="Roboto" w:cs="Roboto"/>
        </w:rPr>
        <w:t xml:space="preserve">helping </w:t>
      </w:r>
      <w:r>
        <w:rPr>
          <w:rFonts w:ascii="Roboto" w:eastAsia="Roboto" w:hAnsi="Roboto" w:cs="Roboto"/>
        </w:rPr>
        <w:t>with</w:t>
      </w:r>
      <w:r w:rsidR="0070404E">
        <w:rPr>
          <w:rFonts w:ascii="Roboto" w:eastAsia="Roboto" w:hAnsi="Roboto" w:cs="Roboto"/>
        </w:rPr>
        <w:t xml:space="preserve"> use</w:t>
      </w:r>
      <w:r w:rsidR="00712F62">
        <w:rPr>
          <w:rFonts w:ascii="Roboto" w:eastAsia="Roboto" w:hAnsi="Roboto" w:cs="Roboto"/>
        </w:rPr>
        <w:t xml:space="preserve"> and set up</w:t>
      </w:r>
      <w:r w:rsidR="0070404E">
        <w:rPr>
          <w:rFonts w:ascii="Roboto" w:eastAsia="Roboto" w:hAnsi="Roboto" w:cs="Roboto"/>
        </w:rPr>
        <w:t xml:space="preserve"> </w:t>
      </w:r>
      <w:r>
        <w:rPr>
          <w:rFonts w:ascii="Roboto" w:eastAsia="Roboto" w:hAnsi="Roboto" w:cs="Roboto"/>
        </w:rPr>
        <w:t xml:space="preserve">of </w:t>
      </w:r>
      <w:r w:rsidR="0070404E">
        <w:rPr>
          <w:rFonts w:ascii="Roboto" w:eastAsia="Roboto" w:hAnsi="Roboto" w:cs="Roboto"/>
        </w:rPr>
        <w:t>the Friday Harbor Labs Ocean Acidification Lab</w:t>
      </w:r>
      <w:r w:rsidR="00712F62">
        <w:rPr>
          <w:rFonts w:ascii="Roboto" w:eastAsia="Roboto" w:hAnsi="Roboto" w:cs="Roboto"/>
        </w:rPr>
        <w:t>, and a</w:t>
      </w:r>
      <w:r>
        <w:rPr>
          <w:rFonts w:ascii="Roboto" w:eastAsia="Roboto" w:hAnsi="Roboto" w:cs="Roboto"/>
        </w:rPr>
        <w:t xml:space="preserve"> huge thanks to </w:t>
      </w:r>
      <w:r w:rsidR="0038774E">
        <w:rPr>
          <w:rFonts w:ascii="Roboto" w:eastAsia="Roboto" w:hAnsi="Roboto" w:cs="Roboto"/>
        </w:rPr>
        <w:t>Washington State Kelp Conservation Fund</w:t>
      </w:r>
      <w:r w:rsidR="00712F62">
        <w:rPr>
          <w:rFonts w:ascii="Roboto" w:eastAsia="Roboto" w:hAnsi="Roboto" w:cs="Roboto"/>
        </w:rPr>
        <w:t xml:space="preserve">, Proviso for funding. </w:t>
      </w:r>
    </w:p>
    <w:p w14:paraId="3CD0C123" w14:textId="77777777" w:rsidR="0070404E" w:rsidRDefault="0070404E" w:rsidP="0070404E">
      <w:pPr>
        <w:spacing w:line="480" w:lineRule="auto"/>
        <w:rPr>
          <w:rFonts w:ascii="Roboto" w:eastAsia="Roboto" w:hAnsi="Roboto" w:cs="Roboto"/>
        </w:rPr>
      </w:pPr>
    </w:p>
    <w:p w14:paraId="37D5DEEA" w14:textId="266CE5D0" w:rsidR="00460F09" w:rsidRPr="004944F0" w:rsidRDefault="004D4033" w:rsidP="00DE7852">
      <w:pPr>
        <w:jc w:val="center"/>
        <w:rPr>
          <w:rFonts w:ascii="Roboto" w:eastAsia="Roboto" w:hAnsi="Roboto" w:cs="Roboto"/>
          <w:b/>
          <w:bCs/>
        </w:rPr>
      </w:pPr>
      <w:r>
        <w:rPr>
          <w:rFonts w:ascii="Roboto" w:eastAsia="Roboto" w:hAnsi="Roboto" w:cs="Roboto"/>
          <w:b/>
          <w:bCs/>
        </w:rPr>
        <w:t>Literature Cited</w:t>
      </w:r>
      <w:r w:rsidR="00460F09">
        <w:fldChar w:fldCharType="begin"/>
      </w:r>
      <w:r w:rsidR="00460F09">
        <w:instrText xml:space="preserve"> ADDIN ZOTERO_BIBL {"uncited":[],"omitted":[],"custom":[]} CSL_BIBLIOGRAPHY </w:instrText>
      </w:r>
      <w:r w:rsidR="00460F09">
        <w:fldChar w:fldCharType="separate"/>
      </w:r>
    </w:p>
    <w:p w14:paraId="22D59439" w14:textId="77777777" w:rsidR="00460F09" w:rsidRPr="00460F09" w:rsidRDefault="00460F09" w:rsidP="0070404E">
      <w:pPr>
        <w:pStyle w:val="Bibliography"/>
        <w:rPr>
          <w:rFonts w:ascii="Roboto" w:hAnsi="Roboto" w:cs="Times New Roman"/>
        </w:rPr>
      </w:pPr>
      <w:r w:rsidRPr="00460F09">
        <w:rPr>
          <w:rFonts w:ascii="Roboto" w:hAnsi="Roboto" w:cs="Times New Roman"/>
        </w:rPr>
        <w:t>Duarte B, Martins I, Rosa R, Matos AR, Roleda MY, Reusch TBH, Engelen AH, Serrão EA, Pearson GA, Marques JC, Caçador I, Duarte CM, Jueterbock A (2018) Climate Change Impacts on Seagrass Meadows and Macroalgal Forests: An Integrative Perspective on Acclimation and Adaptation Potential. Frontiers in Marine Science.</w:t>
      </w:r>
    </w:p>
    <w:p w14:paraId="76A400AE" w14:textId="77777777" w:rsidR="00460F09" w:rsidRPr="00460F09" w:rsidRDefault="00460F09" w:rsidP="0070404E">
      <w:pPr>
        <w:pStyle w:val="Bibliography"/>
        <w:rPr>
          <w:rFonts w:ascii="Roboto" w:hAnsi="Roboto" w:cs="Times New Roman"/>
        </w:rPr>
      </w:pPr>
      <w:r w:rsidRPr="00460F09">
        <w:rPr>
          <w:rFonts w:ascii="Roboto" w:hAnsi="Roboto" w:cs="Times New Roman"/>
        </w:rPr>
        <w:t>Duarte CM (2017) Reviews and syntheses: Hidden forests, the role of vegetated coastal habitats in the ocean carbon budget. Biogeosciences 14:301–310.</w:t>
      </w:r>
    </w:p>
    <w:p w14:paraId="0CBB1956" w14:textId="77777777" w:rsidR="00460F09" w:rsidRPr="00460F09" w:rsidRDefault="00460F09" w:rsidP="0070404E">
      <w:pPr>
        <w:pStyle w:val="Bibliography"/>
        <w:rPr>
          <w:rFonts w:ascii="Roboto" w:hAnsi="Roboto" w:cs="Times New Roman"/>
        </w:rPr>
      </w:pPr>
      <w:r w:rsidRPr="00460F09">
        <w:rPr>
          <w:rFonts w:ascii="Roboto" w:hAnsi="Roboto" w:cs="Times New Roman"/>
        </w:rPr>
        <w:t>Duarte CM, Losada IJ, Hendriks IE, Mazarrasa I, Marbà N (2013) The role of coastal plant communities for climate change mitigation and adaptation. Nature Climate Change 3:961–968.</w:t>
      </w:r>
    </w:p>
    <w:p w14:paraId="00C7B11E" w14:textId="77777777" w:rsidR="00460F09" w:rsidRPr="00460F09" w:rsidRDefault="00460F09" w:rsidP="0070404E">
      <w:pPr>
        <w:pStyle w:val="Bibliography"/>
        <w:rPr>
          <w:rFonts w:ascii="Roboto" w:hAnsi="Roboto" w:cs="Times New Roman"/>
        </w:rPr>
      </w:pPr>
      <w:r w:rsidRPr="00460F09">
        <w:rPr>
          <w:rFonts w:ascii="Roboto" w:hAnsi="Roboto" w:cs="Times New Roman"/>
        </w:rPr>
        <w:t>Gallagher JB, Shelamoff V, Layton C (2022) Seaweed ecosystems may not mitigate CO2 emissions. ICES Journal of Marine Science 79:585–592.</w:t>
      </w:r>
    </w:p>
    <w:p w14:paraId="07E27A35" w14:textId="77777777" w:rsidR="00460F09" w:rsidRPr="00460F09" w:rsidRDefault="00460F09" w:rsidP="0070404E">
      <w:pPr>
        <w:pStyle w:val="Bibliography"/>
        <w:rPr>
          <w:rFonts w:ascii="Roboto" w:hAnsi="Roboto" w:cs="Times New Roman"/>
        </w:rPr>
      </w:pPr>
      <w:r w:rsidRPr="00460F09">
        <w:rPr>
          <w:rFonts w:ascii="Roboto" w:hAnsi="Roboto" w:cs="Times New Roman"/>
        </w:rPr>
        <w:t>Gao G, Zhao X, Jiang M, Gao L (2021) Impacts of Marine Heatwaves on Algal Structure and Carbon Sequestration in Conjunction With Ocean Warming and Acidification. Front Mar Sci 8:758651.</w:t>
      </w:r>
    </w:p>
    <w:p w14:paraId="16770079" w14:textId="77777777" w:rsidR="00460F09" w:rsidRPr="00460F09" w:rsidRDefault="00460F09" w:rsidP="0070404E">
      <w:pPr>
        <w:pStyle w:val="Bibliography"/>
        <w:rPr>
          <w:rFonts w:ascii="Roboto" w:hAnsi="Roboto" w:cs="Times New Roman"/>
        </w:rPr>
      </w:pPr>
      <w:r w:rsidRPr="00460F09">
        <w:rPr>
          <w:rFonts w:ascii="Roboto" w:hAnsi="Roboto" w:cs="Times New Roman"/>
        </w:rPr>
        <w:t>Gauci C, Bartsch I, Martins N, Liesner D (2022) Cold Thermal Priming of Laminaria digitata (Laminariales, Phaeophyceae) Gametophytes Enhances Gametogenesis and Thermal Performance of Sporophytes. Frontiers in Marine Science 9.</w:t>
      </w:r>
    </w:p>
    <w:p w14:paraId="6E59F04B" w14:textId="77777777" w:rsidR="00460F09" w:rsidRPr="00460F09" w:rsidRDefault="00460F09" w:rsidP="0070404E">
      <w:pPr>
        <w:pStyle w:val="Bibliography"/>
        <w:rPr>
          <w:rFonts w:ascii="Roboto" w:hAnsi="Roboto" w:cs="Times New Roman"/>
        </w:rPr>
      </w:pPr>
      <w:r w:rsidRPr="00460F09">
        <w:rPr>
          <w:rFonts w:ascii="Roboto" w:hAnsi="Roboto" w:cs="Times New Roman"/>
        </w:rPr>
        <w:t>Green-Gavrielidis LA, Thornber CS (2022) Will Climate Change Enhance Algal Blooms? The Individual and Interactive Effects of Temperature and Rain on the Macroalgae Ulva. Estuaries and Coasts.</w:t>
      </w:r>
    </w:p>
    <w:p w14:paraId="0B6456A3" w14:textId="77777777" w:rsidR="00460F09" w:rsidRPr="00460F09" w:rsidRDefault="00460F09" w:rsidP="0070404E">
      <w:pPr>
        <w:pStyle w:val="Bibliography"/>
        <w:rPr>
          <w:rFonts w:ascii="Roboto" w:hAnsi="Roboto" w:cs="Times New Roman"/>
        </w:rPr>
      </w:pPr>
      <w:r w:rsidRPr="00460F09">
        <w:rPr>
          <w:rFonts w:ascii="Roboto" w:hAnsi="Roboto" w:cs="Times New Roman"/>
        </w:rPr>
        <w:t>Liu C, Zou D, Liu Z, Ye C (2020) Ocean warming alters the responses to eutrophication in a commercially farmed seaweed, Gracilariopsis lemaneiformis. Hydrobiologia 847:879–893.</w:t>
      </w:r>
    </w:p>
    <w:p w14:paraId="235C5DF2" w14:textId="100CA4E3" w:rsidR="00460F09" w:rsidRPr="00460F09" w:rsidRDefault="00460F09" w:rsidP="0070404E">
      <w:pPr>
        <w:pStyle w:val="Bibliography"/>
        <w:rPr>
          <w:rFonts w:ascii="Roboto" w:hAnsi="Roboto" w:cs="Times New Roman"/>
        </w:rPr>
      </w:pPr>
      <w:r w:rsidRPr="00460F09">
        <w:rPr>
          <w:rFonts w:ascii="Roboto" w:hAnsi="Roboto" w:cs="Times New Roman"/>
        </w:rPr>
        <w:t xml:space="preserve">Rogers-Bennett L, </w:t>
      </w:r>
      <w:r w:rsidR="00C87893">
        <w:rPr>
          <w:rFonts w:ascii="Roboto" w:hAnsi="Roboto" w:cs="Times New Roman"/>
        </w:rPr>
        <w:t xml:space="preserve">Yang G, Mann J. </w:t>
      </w:r>
      <w:r w:rsidRPr="00460F09">
        <w:rPr>
          <w:rFonts w:ascii="Roboto" w:hAnsi="Roboto" w:cs="Times New Roman"/>
        </w:rPr>
        <w:t>(20</w:t>
      </w:r>
      <w:r w:rsidR="00C87893">
        <w:rPr>
          <w:rFonts w:ascii="Roboto" w:hAnsi="Roboto" w:cs="Times New Roman"/>
        </w:rPr>
        <w:t>21</w:t>
      </w:r>
      <w:r w:rsidRPr="00460F09">
        <w:rPr>
          <w:rFonts w:ascii="Roboto" w:hAnsi="Roboto" w:cs="Times New Roman"/>
        </w:rPr>
        <w:t xml:space="preserve">) </w:t>
      </w:r>
      <w:r w:rsidR="00C87893">
        <w:rPr>
          <w:rFonts w:ascii="Roboto" w:hAnsi="Roboto" w:cs="Times New Roman"/>
        </w:rPr>
        <w:t>Using the Resist-Accept-Direct management framework to respond o climate-driven transformations in marine ecosystems</w:t>
      </w:r>
      <w:r w:rsidRPr="00460F09">
        <w:rPr>
          <w:rFonts w:ascii="Roboto" w:hAnsi="Roboto" w:cs="Times New Roman"/>
        </w:rPr>
        <w:t xml:space="preserve">. </w:t>
      </w:r>
      <w:r w:rsidR="00C87893">
        <w:rPr>
          <w:rFonts w:ascii="Roboto" w:hAnsi="Roboto" w:cs="Times New Roman"/>
        </w:rPr>
        <w:t xml:space="preserve">Fisheries Manag Ecol </w:t>
      </w:r>
      <w:r w:rsidRPr="00460F09">
        <w:rPr>
          <w:rFonts w:ascii="Roboto" w:hAnsi="Roboto" w:cs="Times New Roman"/>
        </w:rPr>
        <w:t>.</w:t>
      </w:r>
      <w:r w:rsidR="00C87893">
        <w:rPr>
          <w:rFonts w:ascii="Roboto" w:hAnsi="Roboto" w:cs="Times New Roman"/>
        </w:rPr>
        <w:t>1-14</w:t>
      </w:r>
    </w:p>
    <w:p w14:paraId="298CBF44" w14:textId="77777777" w:rsidR="00460F09" w:rsidRPr="00460F09" w:rsidRDefault="00460F09" w:rsidP="0070404E">
      <w:pPr>
        <w:pStyle w:val="Bibliography"/>
        <w:rPr>
          <w:rFonts w:ascii="Roboto" w:hAnsi="Roboto" w:cs="Times New Roman"/>
        </w:rPr>
      </w:pPr>
      <w:r w:rsidRPr="00460F09">
        <w:rPr>
          <w:rFonts w:ascii="Roboto" w:hAnsi="Roboto" w:cs="Times New Roman"/>
        </w:rPr>
        <w:t>Sánchez-Barredo M, Sandoval-Gil JM, Zertuche-González JA, Ladah LB, Belando-Torrentes MD, Beas-Luna R, Cabello-Pasini A (2020) Effects of Heat Waves and Light Deprivation on Giant Kelp Juveniles (Macrocystis pyrifera, Laminariales, Phaeophyceae). Journal of Phycology 56:880–894.</w:t>
      </w:r>
    </w:p>
    <w:p w14:paraId="17926FF1" w14:textId="77777777" w:rsidR="00460F09" w:rsidRPr="00460F09" w:rsidRDefault="00460F09" w:rsidP="0070404E">
      <w:pPr>
        <w:pStyle w:val="Bibliography"/>
        <w:rPr>
          <w:rFonts w:ascii="Roboto" w:hAnsi="Roboto" w:cs="Times New Roman"/>
        </w:rPr>
      </w:pPr>
      <w:r w:rsidRPr="00460F09">
        <w:rPr>
          <w:rFonts w:ascii="Roboto" w:hAnsi="Roboto" w:cs="Times New Roman"/>
        </w:rPr>
        <w:t>Smale DA, Pessarrodona A, King N, Burrows MT, Yunnie A, Vance T, Moore P (2020) Environmental factors influencing primary productivity of the forest-forming kelp Laminaria hyperborea in the northeast Atlantic. Sci Rep 10:12161.</w:t>
      </w:r>
    </w:p>
    <w:p w14:paraId="67DD3B07" w14:textId="77777777" w:rsidR="00460F09" w:rsidRPr="00460F09" w:rsidRDefault="00460F09" w:rsidP="0070404E">
      <w:pPr>
        <w:pStyle w:val="Bibliography"/>
        <w:rPr>
          <w:rFonts w:ascii="Roboto" w:hAnsi="Roboto" w:cs="Times New Roman"/>
        </w:rPr>
      </w:pPr>
      <w:r w:rsidRPr="00460F09">
        <w:rPr>
          <w:rFonts w:ascii="Roboto" w:hAnsi="Roboto" w:cs="Times New Roman"/>
        </w:rPr>
        <w:lastRenderedPageBreak/>
        <w:t>Steneck RS, Graham MH, Bourque BJ, Corbett D, Erlandson JM, Estes JA, Tegner MJ (2002) Kelp forest ecosystems: biodiversity, stability, resilience and future. Environmental Conservation 29:436–459.</w:t>
      </w:r>
    </w:p>
    <w:p w14:paraId="2D2E6A83" w14:textId="77777777" w:rsidR="00460F09" w:rsidRPr="00460F09" w:rsidRDefault="00460F09" w:rsidP="0070404E">
      <w:pPr>
        <w:pStyle w:val="Bibliography"/>
        <w:rPr>
          <w:rFonts w:ascii="Roboto" w:hAnsi="Roboto" w:cs="Times New Roman"/>
        </w:rPr>
      </w:pPr>
      <w:r w:rsidRPr="00460F09">
        <w:rPr>
          <w:rFonts w:ascii="Roboto" w:hAnsi="Roboto" w:cs="Times New Roman"/>
        </w:rPr>
        <w:t>Wernberg T, Thomsen MS, Tuya F, Kendrick GA, Staehr PA, Toohey BD (2010) Decreasing resilience of kelp beds along a latitudinal temperature gradient: potential implications for a warmer future. Ecology Letters 13:685–694.</w:t>
      </w:r>
    </w:p>
    <w:p w14:paraId="26558E58" w14:textId="1BED95FD" w:rsidR="00460F09" w:rsidRPr="00460F09" w:rsidRDefault="00460F09" w:rsidP="00DE7852">
      <w:pPr>
        <w:spacing w:line="480" w:lineRule="auto"/>
        <w:rPr>
          <w:rFonts w:ascii="Roboto" w:eastAsia="Roboto" w:hAnsi="Roboto" w:cs="Roboto"/>
          <w:b/>
          <w:bCs/>
        </w:rPr>
      </w:pPr>
      <w:r>
        <w:rPr>
          <w:rFonts w:ascii="Roboto" w:eastAsia="Roboto" w:hAnsi="Roboto" w:cs="Roboto"/>
          <w:b/>
          <w:bCs/>
        </w:rPr>
        <w:fldChar w:fldCharType="end"/>
      </w:r>
    </w:p>
    <w:p w14:paraId="1B21DDCF" w14:textId="76335DA2" w:rsidR="008E4E2C" w:rsidRDefault="008E4E2C">
      <w:pPr>
        <w:spacing w:line="324" w:lineRule="auto"/>
        <w:ind w:left="880" w:hanging="440"/>
        <w:rPr>
          <w:rFonts w:ascii="Roboto" w:eastAsia="Roboto" w:hAnsi="Roboto" w:cs="Roboto"/>
        </w:rPr>
      </w:pPr>
    </w:p>
    <w:p w14:paraId="7D4711EE" w14:textId="77777777" w:rsidR="008E4E2C" w:rsidRDefault="008E4E2C">
      <w:pPr>
        <w:spacing w:line="324" w:lineRule="auto"/>
        <w:ind w:left="880" w:hanging="440"/>
        <w:rPr>
          <w:rFonts w:ascii="Roboto" w:eastAsia="Roboto" w:hAnsi="Roboto" w:cs="Roboto"/>
        </w:rPr>
      </w:pPr>
    </w:p>
    <w:p w14:paraId="2A87DF75" w14:textId="77777777" w:rsidR="008E4E2C" w:rsidRDefault="008E4E2C">
      <w:pPr>
        <w:spacing w:line="480" w:lineRule="auto"/>
        <w:rPr>
          <w:rFonts w:ascii="Roboto" w:eastAsia="Roboto" w:hAnsi="Roboto" w:cs="Roboto"/>
        </w:rPr>
      </w:pPr>
    </w:p>
    <w:sectPr w:rsidR="008E4E2C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Roboto">
    <w:panose1 w:val="020B0604020202020204"/>
    <w:charset w:val="00"/>
    <w:family w:val="auto"/>
    <w:pitch w:val="variable"/>
    <w:sig w:usb0="E00002FF" w:usb1="5000205B" w:usb2="0000002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4E2C"/>
    <w:rsid w:val="0001637F"/>
    <w:rsid w:val="00032985"/>
    <w:rsid w:val="00040F2E"/>
    <w:rsid w:val="00084CF3"/>
    <w:rsid w:val="000A3086"/>
    <w:rsid w:val="000B0402"/>
    <w:rsid w:val="000C0643"/>
    <w:rsid w:val="000C151C"/>
    <w:rsid w:val="00101081"/>
    <w:rsid w:val="001101D8"/>
    <w:rsid w:val="001205B6"/>
    <w:rsid w:val="00150194"/>
    <w:rsid w:val="001636F8"/>
    <w:rsid w:val="00163C42"/>
    <w:rsid w:val="00166012"/>
    <w:rsid w:val="00173ED5"/>
    <w:rsid w:val="001913CE"/>
    <w:rsid w:val="0019340B"/>
    <w:rsid w:val="001944D5"/>
    <w:rsid w:val="001D7D0C"/>
    <w:rsid w:val="001E2387"/>
    <w:rsid w:val="001E701B"/>
    <w:rsid w:val="00213DCD"/>
    <w:rsid w:val="00216697"/>
    <w:rsid w:val="002327FA"/>
    <w:rsid w:val="00235B2B"/>
    <w:rsid w:val="00267E17"/>
    <w:rsid w:val="00284F06"/>
    <w:rsid w:val="002A0AAF"/>
    <w:rsid w:val="002A2526"/>
    <w:rsid w:val="002C7714"/>
    <w:rsid w:val="002C78EA"/>
    <w:rsid w:val="002F57D5"/>
    <w:rsid w:val="00300A86"/>
    <w:rsid w:val="00341163"/>
    <w:rsid w:val="00364040"/>
    <w:rsid w:val="0038774E"/>
    <w:rsid w:val="003B37D3"/>
    <w:rsid w:val="003B6F67"/>
    <w:rsid w:val="00400233"/>
    <w:rsid w:val="00405599"/>
    <w:rsid w:val="004407D6"/>
    <w:rsid w:val="00460F09"/>
    <w:rsid w:val="00467553"/>
    <w:rsid w:val="004944F0"/>
    <w:rsid w:val="004A3D24"/>
    <w:rsid w:val="004C2176"/>
    <w:rsid w:val="004C2A68"/>
    <w:rsid w:val="004D4033"/>
    <w:rsid w:val="004D65D4"/>
    <w:rsid w:val="004F0DBD"/>
    <w:rsid w:val="0054090F"/>
    <w:rsid w:val="00540B16"/>
    <w:rsid w:val="00545C87"/>
    <w:rsid w:val="005901FA"/>
    <w:rsid w:val="005A3DB0"/>
    <w:rsid w:val="005B687A"/>
    <w:rsid w:val="005D2A7D"/>
    <w:rsid w:val="005D34B2"/>
    <w:rsid w:val="005D4E78"/>
    <w:rsid w:val="00601537"/>
    <w:rsid w:val="006820BF"/>
    <w:rsid w:val="0069538B"/>
    <w:rsid w:val="0070404E"/>
    <w:rsid w:val="0070511D"/>
    <w:rsid w:val="00712F62"/>
    <w:rsid w:val="00713770"/>
    <w:rsid w:val="00731656"/>
    <w:rsid w:val="00736689"/>
    <w:rsid w:val="00740FC1"/>
    <w:rsid w:val="007452AF"/>
    <w:rsid w:val="00747A4E"/>
    <w:rsid w:val="00765867"/>
    <w:rsid w:val="00770B6C"/>
    <w:rsid w:val="007D5E38"/>
    <w:rsid w:val="00801249"/>
    <w:rsid w:val="0081445D"/>
    <w:rsid w:val="008160B1"/>
    <w:rsid w:val="008163D6"/>
    <w:rsid w:val="00817EBF"/>
    <w:rsid w:val="00880487"/>
    <w:rsid w:val="008B2F01"/>
    <w:rsid w:val="008B6C8D"/>
    <w:rsid w:val="008D2698"/>
    <w:rsid w:val="008E4AFA"/>
    <w:rsid w:val="008E4E2C"/>
    <w:rsid w:val="008F77EF"/>
    <w:rsid w:val="00911EB7"/>
    <w:rsid w:val="00921B6A"/>
    <w:rsid w:val="009274BD"/>
    <w:rsid w:val="00946315"/>
    <w:rsid w:val="0095398E"/>
    <w:rsid w:val="009755B5"/>
    <w:rsid w:val="00990C93"/>
    <w:rsid w:val="009E24FE"/>
    <w:rsid w:val="00A07A0E"/>
    <w:rsid w:val="00A748D7"/>
    <w:rsid w:val="00A9091B"/>
    <w:rsid w:val="00AB0FDC"/>
    <w:rsid w:val="00AB175E"/>
    <w:rsid w:val="00AC78D6"/>
    <w:rsid w:val="00B01730"/>
    <w:rsid w:val="00B12D0F"/>
    <w:rsid w:val="00B419AC"/>
    <w:rsid w:val="00B45D0E"/>
    <w:rsid w:val="00B5213A"/>
    <w:rsid w:val="00B54E03"/>
    <w:rsid w:val="00B708A6"/>
    <w:rsid w:val="00B87C6A"/>
    <w:rsid w:val="00B96615"/>
    <w:rsid w:val="00BB48D4"/>
    <w:rsid w:val="00BC7321"/>
    <w:rsid w:val="00C411A7"/>
    <w:rsid w:val="00C626E9"/>
    <w:rsid w:val="00C87893"/>
    <w:rsid w:val="00C9162E"/>
    <w:rsid w:val="00CA4760"/>
    <w:rsid w:val="00CD6172"/>
    <w:rsid w:val="00CD6854"/>
    <w:rsid w:val="00D141EF"/>
    <w:rsid w:val="00D307E6"/>
    <w:rsid w:val="00D3764D"/>
    <w:rsid w:val="00D874D5"/>
    <w:rsid w:val="00D96C01"/>
    <w:rsid w:val="00DB6E62"/>
    <w:rsid w:val="00DC2E4C"/>
    <w:rsid w:val="00DE7852"/>
    <w:rsid w:val="00E23798"/>
    <w:rsid w:val="00E4175C"/>
    <w:rsid w:val="00E522D1"/>
    <w:rsid w:val="00E63C92"/>
    <w:rsid w:val="00E650FF"/>
    <w:rsid w:val="00EE2E35"/>
    <w:rsid w:val="00EE7C68"/>
    <w:rsid w:val="00EE7CD2"/>
    <w:rsid w:val="00EF4292"/>
    <w:rsid w:val="00F223EB"/>
    <w:rsid w:val="00F342EE"/>
    <w:rsid w:val="00F52D12"/>
    <w:rsid w:val="00F77825"/>
    <w:rsid w:val="00F943A2"/>
    <w:rsid w:val="00FB1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778AE3"/>
  <w15:docId w15:val="{B16BC2F0-C685-2741-8CC6-4CEC9CCC8B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Caption">
    <w:name w:val="caption"/>
    <w:basedOn w:val="Normal"/>
    <w:next w:val="Normal"/>
    <w:uiPriority w:val="35"/>
    <w:unhideWhenUsed/>
    <w:qFormat/>
    <w:rsid w:val="00CD6854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paragraph" w:styleId="Bibliography">
    <w:name w:val="Bibliography"/>
    <w:basedOn w:val="Normal"/>
    <w:next w:val="Normal"/>
    <w:uiPriority w:val="37"/>
    <w:unhideWhenUsed/>
    <w:rsid w:val="00460F09"/>
    <w:pPr>
      <w:spacing w:line="240" w:lineRule="auto"/>
      <w:ind w:left="720" w:hanging="720"/>
    </w:pPr>
  </w:style>
  <w:style w:type="character" w:styleId="CommentReference">
    <w:name w:val="annotation reference"/>
    <w:basedOn w:val="DefaultParagraphFont"/>
    <w:uiPriority w:val="99"/>
    <w:semiHidden/>
    <w:unhideWhenUsed/>
    <w:rsid w:val="004407D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407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407D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407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407D6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BB48D4"/>
    <w:pPr>
      <w:spacing w:line="240" w:lineRule="auto"/>
    </w:pPr>
  </w:style>
  <w:style w:type="paragraph" w:styleId="HTMLPreformatted">
    <w:name w:val="HTML Preformatted"/>
    <w:basedOn w:val="Normal"/>
    <w:link w:val="HTMLPreformattedChar"/>
    <w:uiPriority w:val="99"/>
    <w:unhideWhenUsed/>
    <w:rsid w:val="00B0173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</w:pPr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B01730"/>
    <w:rPr>
      <w:rFonts w:ascii="Courier New" w:eastAsia="Times New Roman" w:hAnsi="Courier New" w:cs="Courier New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984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0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0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jp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8C615FE-E139-1B49-9ECF-518C332FA9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2021</Words>
  <Characters>11525</Characters>
  <Application>Microsoft Office Word</Application>
  <DocSecurity>0</DocSecurity>
  <Lines>96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Terrie Klinger</cp:lastModifiedBy>
  <cp:revision>2</cp:revision>
  <dcterms:created xsi:type="dcterms:W3CDTF">2022-06-11T20:04:00Z</dcterms:created>
  <dcterms:modified xsi:type="dcterms:W3CDTF">2022-06-11T20:04:00Z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zotero-version="6.0.7"&gt;&lt;session id="lX98pnRe"/&gt;&lt;style id="http://www.zotero.org/styles/marine-ecology-progress-series" hasBibliography="1" bibliographyStyleHasBeenSet="1"/&gt;&lt;prefs&gt;&lt;pref name="fieldType" value="Field"/&gt;&lt;/prefs&gt;&lt;/data&gt;</vt:lpwstr>
  </property>
</Properties>
</file>